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B69A3" w14:textId="77777777" w:rsidR="00594EB7" w:rsidRPr="000C695D" w:rsidRDefault="00594EB7" w:rsidP="00594EB7">
      <w:pPr>
        <w:jc w:val="center"/>
        <w:rPr>
          <w:noProof/>
        </w:rPr>
      </w:pPr>
      <w:r w:rsidRPr="000C695D">
        <w:rPr>
          <w:noProof/>
        </w:rPr>
        <w:t>T.C.</w:t>
      </w:r>
    </w:p>
    <w:p w14:paraId="2D905294" w14:textId="77777777" w:rsidR="00594EB7" w:rsidRPr="000C695D" w:rsidRDefault="00594EB7" w:rsidP="00594EB7">
      <w:pPr>
        <w:jc w:val="center"/>
        <w:rPr>
          <w:noProof/>
        </w:rPr>
      </w:pPr>
      <w:r>
        <w:rPr>
          <w:noProof/>
        </w:rPr>
        <w:t xml:space="preserve">MALTEPE </w:t>
      </w:r>
      <w:r w:rsidRPr="000C695D">
        <w:rPr>
          <w:noProof/>
        </w:rPr>
        <w:t>KAYMAKAMLIĞI</w:t>
      </w:r>
    </w:p>
    <w:p w14:paraId="14BCD2BB" w14:textId="77777777" w:rsidR="00594EB7" w:rsidRPr="00987750" w:rsidRDefault="00594EB7" w:rsidP="00594EB7">
      <w:pPr>
        <w:jc w:val="center"/>
        <w:rPr>
          <w:noProof/>
        </w:rPr>
      </w:pPr>
      <w:r>
        <w:rPr>
          <w:noProof/>
        </w:rPr>
        <w:t>SUZAN AHMET YALKIN ORTAOKULU</w:t>
      </w:r>
      <w:r w:rsidRPr="000C695D">
        <w:rPr>
          <w:noProof/>
        </w:rPr>
        <w:t>MÜDÜRLÜĞÜ</w:t>
      </w:r>
    </w:p>
    <w:p w14:paraId="2AED170B" w14:textId="77777777" w:rsidR="00594EB7" w:rsidRPr="00721817" w:rsidRDefault="00594EB7" w:rsidP="00594EB7">
      <w:pPr>
        <w:jc w:val="center"/>
        <w:rPr>
          <w:noProof/>
          <w:sz w:val="32"/>
          <w:szCs w:val="32"/>
        </w:rPr>
      </w:pPr>
      <w:r w:rsidRPr="00721817">
        <w:rPr>
          <w:noProof/>
          <w:sz w:val="32"/>
          <w:szCs w:val="32"/>
        </w:rPr>
        <w:t>2019-2023</w:t>
      </w:r>
    </w:p>
    <w:p w14:paraId="6499C2EE" w14:textId="77777777" w:rsidR="00594EB7" w:rsidRPr="00721817" w:rsidRDefault="00594EB7" w:rsidP="00594EB7">
      <w:pPr>
        <w:jc w:val="center"/>
        <w:rPr>
          <w:noProof/>
          <w:sz w:val="32"/>
          <w:szCs w:val="32"/>
        </w:rPr>
      </w:pPr>
      <w:r w:rsidRPr="00721817">
        <w:rPr>
          <w:noProof/>
          <w:sz w:val="32"/>
          <w:szCs w:val="32"/>
        </w:rPr>
        <w:t>STRATEJİK PLANI</w:t>
      </w:r>
    </w:p>
    <w:p w14:paraId="79D81EAA" w14:textId="77777777" w:rsidR="00594EB7" w:rsidRPr="00721817" w:rsidRDefault="00594EB7" w:rsidP="00594EB7">
      <w:pPr>
        <w:jc w:val="center"/>
        <w:rPr>
          <w:noProof/>
          <w:sz w:val="32"/>
          <w:szCs w:val="32"/>
        </w:rPr>
      </w:pPr>
    </w:p>
    <w:p w14:paraId="731D69C6" w14:textId="77777777" w:rsidR="00594EB7" w:rsidRDefault="00594EB7" w:rsidP="00594EB7">
      <w:pPr>
        <w:jc w:val="center"/>
        <w:rPr>
          <w:noProof/>
          <w:sz w:val="32"/>
          <w:szCs w:val="32"/>
        </w:rPr>
      </w:pPr>
      <w:r w:rsidRPr="00721817">
        <w:rPr>
          <w:noProof/>
          <w:sz w:val="32"/>
          <w:szCs w:val="32"/>
        </w:rPr>
        <w:t>ARALIK 2019</w:t>
      </w:r>
    </w:p>
    <w:p w14:paraId="4A6FC13F" w14:textId="49E262BB" w:rsidR="00594EB7" w:rsidRDefault="00594EB7"/>
    <w:p w14:paraId="3C557284" w14:textId="0CF270C9" w:rsidR="00594EB7" w:rsidRPr="00594EB7" w:rsidRDefault="002755B6" w:rsidP="00594EB7">
      <w:r>
        <w:rPr>
          <w:b/>
          <w:bCs/>
          <w:noProof/>
        </w:rPr>
        <w:drawing>
          <wp:anchor distT="0" distB="0" distL="114300" distR="114300" simplePos="0" relativeHeight="251659264" behindDoc="1" locked="0" layoutInCell="1" allowOverlap="1" wp14:anchorId="0005D198" wp14:editId="3DC3A0E5">
            <wp:simplePos x="0" y="0"/>
            <wp:positionH relativeFrom="column">
              <wp:posOffset>613319</wp:posOffset>
            </wp:positionH>
            <wp:positionV relativeFrom="paragraph">
              <wp:posOffset>187688</wp:posOffset>
            </wp:positionV>
            <wp:extent cx="7812145" cy="3091543"/>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zan-ahmet-yalkin-ortaokul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7702" cy="3097699"/>
                    </a:xfrm>
                    <a:prstGeom prst="rect">
                      <a:avLst/>
                    </a:prstGeom>
                  </pic:spPr>
                </pic:pic>
              </a:graphicData>
            </a:graphic>
            <wp14:sizeRelH relativeFrom="page">
              <wp14:pctWidth>0</wp14:pctWidth>
            </wp14:sizeRelH>
            <wp14:sizeRelV relativeFrom="page">
              <wp14:pctHeight>0</wp14:pctHeight>
            </wp14:sizeRelV>
          </wp:anchor>
        </w:drawing>
      </w:r>
    </w:p>
    <w:p w14:paraId="3517099F" w14:textId="77777777" w:rsidR="00594EB7" w:rsidRPr="00594EB7" w:rsidRDefault="00594EB7" w:rsidP="00594EB7"/>
    <w:p w14:paraId="4FD8E02B" w14:textId="77777777" w:rsidR="00594EB7" w:rsidRPr="00594EB7" w:rsidRDefault="00594EB7" w:rsidP="00594EB7"/>
    <w:p w14:paraId="4E1CAF6E" w14:textId="77777777" w:rsidR="00594EB7" w:rsidRPr="00594EB7" w:rsidRDefault="00594EB7" w:rsidP="00594EB7"/>
    <w:p w14:paraId="3D82F8AF" w14:textId="77777777" w:rsidR="00594EB7" w:rsidRPr="00594EB7" w:rsidRDefault="00594EB7" w:rsidP="00594EB7"/>
    <w:p w14:paraId="648B36BA" w14:textId="77777777" w:rsidR="00594EB7" w:rsidRDefault="00594EB7" w:rsidP="00594EB7"/>
    <w:p w14:paraId="4BBF5FA7" w14:textId="77777777" w:rsidR="00594EB7" w:rsidRDefault="00594EB7" w:rsidP="00594EB7"/>
    <w:p w14:paraId="07C55A98" w14:textId="77777777" w:rsidR="007D682E" w:rsidRDefault="00594EB7" w:rsidP="00594EB7">
      <w:pPr>
        <w:tabs>
          <w:tab w:val="left" w:pos="8187"/>
        </w:tabs>
      </w:pPr>
      <w:r>
        <w:tab/>
      </w:r>
    </w:p>
    <w:p w14:paraId="3931334A" w14:textId="77777777" w:rsidR="00594EB7" w:rsidRDefault="00594EB7" w:rsidP="00594EB7">
      <w:pPr>
        <w:tabs>
          <w:tab w:val="left" w:pos="8187"/>
        </w:tabs>
      </w:pPr>
    </w:p>
    <w:p w14:paraId="2F896EF5" w14:textId="77777777" w:rsidR="00594EB7" w:rsidRDefault="00594EB7" w:rsidP="00594EB7">
      <w:pPr>
        <w:tabs>
          <w:tab w:val="left" w:pos="8187"/>
        </w:tabs>
      </w:pPr>
    </w:p>
    <w:p w14:paraId="46727503" w14:textId="77777777" w:rsidR="00594EB7" w:rsidRDefault="00594EB7" w:rsidP="00594EB7">
      <w:pPr>
        <w:tabs>
          <w:tab w:val="left" w:pos="8187"/>
        </w:tabs>
      </w:pPr>
    </w:p>
    <w:p w14:paraId="433CDEA7" w14:textId="77777777" w:rsidR="00594EB7" w:rsidRDefault="00594EB7" w:rsidP="00594EB7">
      <w:pPr>
        <w:tabs>
          <w:tab w:val="left" w:pos="8187"/>
        </w:tabs>
      </w:pPr>
    </w:p>
    <w:p w14:paraId="113696B2" w14:textId="77777777" w:rsidR="00594EB7" w:rsidRDefault="00594EB7" w:rsidP="00594EB7">
      <w:pPr>
        <w:tabs>
          <w:tab w:val="left" w:pos="8187"/>
        </w:tabs>
      </w:pPr>
      <w:r>
        <w:rPr>
          <w:noProof/>
        </w:rPr>
        <w:drawing>
          <wp:inline distT="0" distB="0" distL="0" distR="0" wp14:anchorId="62B6C731" wp14:editId="20DDBBE1">
            <wp:extent cx="8567057" cy="4996543"/>
            <wp:effectExtent l="0" t="0" r="571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cstate="print"/>
                    <a:srcRect/>
                    <a:stretch>
                      <a:fillRect/>
                    </a:stretch>
                  </pic:blipFill>
                  <pic:spPr bwMode="auto">
                    <a:xfrm>
                      <a:off x="0" y="0"/>
                      <a:ext cx="8588145" cy="5008842"/>
                    </a:xfrm>
                    <a:prstGeom prst="rect">
                      <a:avLst/>
                    </a:prstGeom>
                    <a:noFill/>
                    <a:ln w="9525">
                      <a:noFill/>
                      <a:miter lim="800000"/>
                      <a:headEnd/>
                      <a:tailEnd/>
                    </a:ln>
                  </pic:spPr>
                </pic:pic>
              </a:graphicData>
            </a:graphic>
          </wp:inline>
        </w:drawing>
      </w:r>
    </w:p>
    <w:p w14:paraId="763FDEF6" w14:textId="77777777" w:rsidR="00594EB7" w:rsidRDefault="00594EB7" w:rsidP="00594EB7">
      <w:pPr>
        <w:tabs>
          <w:tab w:val="left" w:pos="8187"/>
        </w:tabs>
      </w:pPr>
    </w:p>
    <w:p w14:paraId="0B597B55" w14:textId="77777777" w:rsidR="00594EB7" w:rsidRDefault="00594EB7" w:rsidP="00594EB7">
      <w:pPr>
        <w:tabs>
          <w:tab w:val="left" w:pos="8187"/>
        </w:tabs>
      </w:pPr>
    </w:p>
    <w:p w14:paraId="02DD1804" w14:textId="77777777" w:rsidR="00594EB7" w:rsidRDefault="00594EB7" w:rsidP="00594EB7">
      <w:pPr>
        <w:tabs>
          <w:tab w:val="left" w:pos="8187"/>
        </w:tabs>
      </w:pPr>
    </w:p>
    <w:p w14:paraId="76EF0467" w14:textId="77777777" w:rsidR="00594EB7" w:rsidRDefault="00594EB7" w:rsidP="00594EB7">
      <w:pPr>
        <w:tabs>
          <w:tab w:val="left" w:pos="8187"/>
        </w:tabs>
      </w:pPr>
    </w:p>
    <w:p w14:paraId="4A88D10A" w14:textId="77777777" w:rsidR="00594EB7" w:rsidRDefault="00594EB7" w:rsidP="00594EB7">
      <w:pPr>
        <w:tabs>
          <w:tab w:val="left" w:pos="8187"/>
        </w:tabs>
      </w:pPr>
    </w:p>
    <w:p w14:paraId="7DC85382" w14:textId="77777777" w:rsidR="00594EB7" w:rsidRDefault="00594EB7" w:rsidP="00594EB7">
      <w:pPr>
        <w:tabs>
          <w:tab w:val="left" w:pos="8187"/>
        </w:tabs>
      </w:pPr>
    </w:p>
    <w:p w14:paraId="09388B21" w14:textId="77777777" w:rsidR="00594EB7" w:rsidRDefault="00594EB7" w:rsidP="00594EB7">
      <w:pPr>
        <w:tabs>
          <w:tab w:val="left" w:pos="8187"/>
        </w:tabs>
      </w:pPr>
    </w:p>
    <w:p w14:paraId="3AAA5F58" w14:textId="77777777" w:rsidR="00594EB7" w:rsidRDefault="00594EB7" w:rsidP="00594EB7">
      <w:pPr>
        <w:tabs>
          <w:tab w:val="left" w:pos="8187"/>
        </w:tabs>
      </w:pPr>
    </w:p>
    <w:p w14:paraId="3518907B" w14:textId="77777777" w:rsidR="00594EB7" w:rsidRPr="00987750" w:rsidRDefault="00594EB7" w:rsidP="00594EB7"/>
    <w:p w14:paraId="0A6B8C8A" w14:textId="77777777" w:rsidR="00594EB7" w:rsidRDefault="00594EB7" w:rsidP="00594EB7">
      <w:r>
        <w:t>SUNUŞ</w:t>
      </w:r>
    </w:p>
    <w:p w14:paraId="5AFB330B" w14:textId="77777777" w:rsidR="00594EB7" w:rsidRDefault="00594EB7" w:rsidP="00594EB7"/>
    <w:p w14:paraId="71E20D93" w14:textId="77777777" w:rsidR="00594EB7" w:rsidRDefault="00594EB7" w:rsidP="00594EB7"/>
    <w:p w14:paraId="082FC5C7" w14:textId="77777777" w:rsidR="00594EB7" w:rsidRDefault="00594EB7" w:rsidP="00594EB7"/>
    <w:p w14:paraId="2BC3230F" w14:textId="77777777" w:rsidR="00594EB7" w:rsidRDefault="00594EB7" w:rsidP="00594EB7">
      <w:r>
        <w:t>Sürekli değişen ve gelişen dünyamızda kendini yenileyen ve geliştiren, geleceğini planlayan ve geleceğe yön verebilen kurumlar ayakta kalabilir. Bu manada stratejik planlamalar yapmak, kaliteyi geliştirmek ve yönetmek büyük önem arz etmektedir.</w:t>
      </w:r>
    </w:p>
    <w:p w14:paraId="7824C007" w14:textId="77777777" w:rsidR="00594EB7" w:rsidRDefault="00594EB7" w:rsidP="00594EB7">
      <w:r>
        <w:t>Kurumumuzun kendini idame ettirmesi, çevresinde saygın ve örnek gösterilen bir kurum haline gelmesi için azmimiz ve hedeflerimiz en yüksek seviyede olacaktır.</w:t>
      </w:r>
    </w:p>
    <w:p w14:paraId="34E7B49F" w14:textId="77777777" w:rsidR="00594EB7" w:rsidRDefault="00594EB7" w:rsidP="00594EB7"/>
    <w:p w14:paraId="3808F6C7" w14:textId="77777777" w:rsidR="00594EB7" w:rsidRDefault="00594EB7" w:rsidP="00594EB7"/>
    <w:p w14:paraId="4AF000EA" w14:textId="77777777" w:rsidR="00594EB7" w:rsidRDefault="00594EB7" w:rsidP="00594EB7">
      <w:r>
        <w:t xml:space="preserve">                                                                    </w:t>
      </w:r>
      <w:r>
        <w:tab/>
      </w:r>
      <w:r>
        <w:tab/>
      </w:r>
      <w:r>
        <w:tab/>
        <w:t xml:space="preserve">  </w:t>
      </w:r>
      <w:r>
        <w:tab/>
        <w:t>İbrahim ALTUN</w:t>
      </w:r>
    </w:p>
    <w:p w14:paraId="745FFBED" w14:textId="77777777" w:rsidR="00594EB7" w:rsidRPr="00987750" w:rsidRDefault="00594EB7" w:rsidP="00594EB7">
      <w:r>
        <w:t xml:space="preserve">                                                                           </w:t>
      </w:r>
      <w:r>
        <w:tab/>
      </w:r>
      <w:r>
        <w:tab/>
      </w:r>
      <w:r>
        <w:tab/>
        <w:t xml:space="preserve"> Okul Müdürü</w:t>
      </w:r>
    </w:p>
    <w:p w14:paraId="2150BB05" w14:textId="77777777" w:rsidR="00594EB7" w:rsidRDefault="00594EB7" w:rsidP="00594EB7">
      <w:pPr>
        <w:tabs>
          <w:tab w:val="left" w:pos="8187"/>
        </w:tabs>
      </w:pPr>
    </w:p>
    <w:p w14:paraId="3123757A" w14:textId="77777777" w:rsidR="00594EB7" w:rsidRDefault="00594EB7" w:rsidP="00594EB7">
      <w:pPr>
        <w:tabs>
          <w:tab w:val="left" w:pos="8187"/>
        </w:tabs>
      </w:pPr>
    </w:p>
    <w:p w14:paraId="385E87D0" w14:textId="77777777" w:rsidR="00594EB7" w:rsidRDefault="00594EB7" w:rsidP="00594EB7">
      <w:pPr>
        <w:tabs>
          <w:tab w:val="left" w:pos="8187"/>
        </w:tabs>
      </w:pPr>
    </w:p>
    <w:p w14:paraId="1D8CFCC6" w14:textId="77777777" w:rsidR="00594EB7" w:rsidRDefault="00594EB7" w:rsidP="00594EB7">
      <w:pPr>
        <w:tabs>
          <w:tab w:val="left" w:pos="8187"/>
        </w:tabs>
      </w:pPr>
    </w:p>
    <w:p w14:paraId="1B763A6A" w14:textId="77777777" w:rsidR="00594EB7" w:rsidRPr="00594EB7" w:rsidRDefault="00594EB7" w:rsidP="00594EB7">
      <w:pPr>
        <w:tabs>
          <w:tab w:val="left" w:pos="8187"/>
        </w:tabs>
        <w:rPr>
          <w:b/>
        </w:rPr>
      </w:pPr>
      <w:bookmarkStart w:id="0" w:name="_Toc531097531"/>
      <w:r w:rsidRPr="00594EB7">
        <w:rPr>
          <w:b/>
        </w:rPr>
        <w:lastRenderedPageBreak/>
        <w:t>İçindekiler</w:t>
      </w:r>
      <w:bookmarkEnd w:id="0"/>
    </w:p>
    <w:p w14:paraId="21ABB27A" w14:textId="0D6D8C2C" w:rsidR="00594EB7" w:rsidRPr="00E25DC7" w:rsidRDefault="00594EB7" w:rsidP="00594EB7">
      <w:pPr>
        <w:tabs>
          <w:tab w:val="left" w:pos="8187"/>
        </w:tabs>
        <w:rPr>
          <w:rStyle w:val="Kpr"/>
          <w:color w:val="auto"/>
          <w:u w:val="none"/>
        </w:rPr>
      </w:pPr>
      <w:r w:rsidRPr="00E25DC7">
        <w:rPr>
          <w:rStyle w:val="Kpr"/>
          <w:color w:val="auto"/>
          <w:u w:val="none"/>
        </w:rPr>
        <w:fldChar w:fldCharType="begin"/>
      </w:r>
      <w:r w:rsidRPr="00E25DC7">
        <w:rPr>
          <w:rStyle w:val="Kpr"/>
          <w:color w:val="auto"/>
          <w:u w:val="none"/>
        </w:rPr>
        <w:instrText xml:space="preserve"> TOC \o "1-2" \h \z \u </w:instrText>
      </w:r>
      <w:r w:rsidRPr="00E25DC7">
        <w:rPr>
          <w:rStyle w:val="Kpr"/>
          <w:color w:val="auto"/>
          <w:u w:val="none"/>
        </w:rPr>
        <w:fldChar w:fldCharType="separate"/>
      </w:r>
      <w:hyperlink w:anchor="_Toc531097530" w:history="1">
        <w:r w:rsidRPr="00E25DC7">
          <w:rPr>
            <w:rStyle w:val="Kpr"/>
            <w:b/>
            <w:bCs/>
            <w:color w:val="auto"/>
            <w:u w:val="none"/>
          </w:rPr>
          <w:t>Sunuş</w:t>
        </w:r>
        <w:r w:rsidRPr="00E25DC7">
          <w:rPr>
            <w:rStyle w:val="Kpr"/>
            <w:b/>
            <w:bCs/>
            <w:color w:val="auto"/>
            <w:u w:val="none"/>
          </w:rPr>
          <w:tab/>
        </w:r>
      </w:hyperlink>
      <w:r w:rsidR="00E25DC7" w:rsidRPr="00E25DC7">
        <w:rPr>
          <w:rStyle w:val="Kpr"/>
          <w:bCs/>
          <w:color w:val="auto"/>
          <w:u w:val="none"/>
        </w:rPr>
        <w:t>3</w:t>
      </w:r>
    </w:p>
    <w:p w14:paraId="52EAAE1D" w14:textId="77777777" w:rsidR="00594EB7" w:rsidRPr="00E25DC7" w:rsidRDefault="00C50A45" w:rsidP="00594EB7">
      <w:pPr>
        <w:tabs>
          <w:tab w:val="left" w:pos="8187"/>
        </w:tabs>
        <w:rPr>
          <w:rStyle w:val="Kpr"/>
          <w:color w:val="auto"/>
          <w:u w:val="none"/>
        </w:rPr>
      </w:pPr>
      <w:hyperlink w:anchor="_Toc531097531" w:history="1">
        <w:r w:rsidR="00594EB7" w:rsidRPr="00E25DC7">
          <w:rPr>
            <w:rStyle w:val="Kpr"/>
            <w:b/>
            <w:bCs/>
            <w:color w:val="auto"/>
            <w:u w:val="none"/>
          </w:rPr>
          <w:t>İçindekiler</w:t>
        </w:r>
        <w:r w:rsidR="00594EB7" w:rsidRPr="00E25DC7">
          <w:rPr>
            <w:rStyle w:val="Kpr"/>
            <w:b/>
            <w:bCs/>
            <w:webHidden/>
            <w:color w:val="auto"/>
            <w:u w:val="none"/>
          </w:rPr>
          <w:tab/>
        </w:r>
        <w:r w:rsidR="00594EB7" w:rsidRPr="00E25DC7">
          <w:rPr>
            <w:rStyle w:val="Kpr"/>
            <w:b/>
            <w:bCs/>
            <w:webHidden/>
            <w:color w:val="auto"/>
            <w:u w:val="none"/>
          </w:rPr>
          <w:fldChar w:fldCharType="begin"/>
        </w:r>
        <w:r w:rsidR="00594EB7" w:rsidRPr="00E25DC7">
          <w:rPr>
            <w:rStyle w:val="Kpr"/>
            <w:b/>
            <w:bCs/>
            <w:webHidden/>
            <w:color w:val="auto"/>
            <w:u w:val="none"/>
          </w:rPr>
          <w:instrText xml:space="preserve"> PAGEREF _Toc531097531 \h </w:instrText>
        </w:r>
        <w:r w:rsidR="00594EB7" w:rsidRPr="00E25DC7">
          <w:rPr>
            <w:rStyle w:val="Kpr"/>
            <w:b/>
            <w:bCs/>
            <w:webHidden/>
            <w:color w:val="auto"/>
            <w:u w:val="none"/>
          </w:rPr>
        </w:r>
        <w:r w:rsidR="00594EB7" w:rsidRPr="00E25DC7">
          <w:rPr>
            <w:rStyle w:val="Kpr"/>
            <w:b/>
            <w:bCs/>
            <w:webHidden/>
            <w:color w:val="auto"/>
            <w:u w:val="none"/>
          </w:rPr>
          <w:fldChar w:fldCharType="separate"/>
        </w:r>
        <w:r w:rsidR="002755B6">
          <w:rPr>
            <w:rStyle w:val="Kpr"/>
            <w:b/>
            <w:bCs/>
            <w:noProof/>
            <w:webHidden/>
            <w:color w:val="auto"/>
            <w:u w:val="none"/>
          </w:rPr>
          <w:t>4</w:t>
        </w:r>
        <w:r w:rsidR="00594EB7" w:rsidRPr="00E25DC7">
          <w:rPr>
            <w:rStyle w:val="Kpr"/>
            <w:b/>
            <w:bCs/>
            <w:webHidden/>
            <w:color w:val="auto"/>
            <w:u w:val="none"/>
          </w:rPr>
          <w:fldChar w:fldCharType="end"/>
        </w:r>
      </w:hyperlink>
    </w:p>
    <w:p w14:paraId="1026666E" w14:textId="30286E71" w:rsidR="00594EB7" w:rsidRPr="00E25DC7" w:rsidRDefault="00C50A45" w:rsidP="00594EB7">
      <w:pPr>
        <w:tabs>
          <w:tab w:val="left" w:pos="8187"/>
        </w:tabs>
        <w:rPr>
          <w:rStyle w:val="Kpr"/>
          <w:color w:val="auto"/>
          <w:u w:val="none"/>
        </w:rPr>
      </w:pPr>
      <w:hyperlink w:anchor="_Toc531097532" w:history="1">
        <w:r w:rsidR="00594EB7" w:rsidRPr="00E25DC7">
          <w:rPr>
            <w:rStyle w:val="Kpr"/>
            <w:b/>
            <w:bCs/>
            <w:color w:val="auto"/>
            <w:u w:val="none"/>
          </w:rPr>
          <w:t>BÖLÜM I: GİRİŞ ve PLAN HAZIRLIK SÜRECİ</w:t>
        </w:r>
        <w:r w:rsidR="00594EB7" w:rsidRPr="00E25DC7">
          <w:rPr>
            <w:rStyle w:val="Kpr"/>
            <w:b/>
            <w:bCs/>
            <w:webHidden/>
            <w:color w:val="auto"/>
            <w:u w:val="none"/>
          </w:rPr>
          <w:tab/>
        </w:r>
      </w:hyperlink>
      <w:r w:rsidR="00E25DC7" w:rsidRPr="00E25DC7">
        <w:rPr>
          <w:rStyle w:val="Kpr"/>
          <w:b/>
          <w:bCs/>
          <w:color w:val="auto"/>
          <w:u w:val="none"/>
        </w:rPr>
        <w:t>5</w:t>
      </w:r>
    </w:p>
    <w:p w14:paraId="2C343FE9" w14:textId="77777777" w:rsidR="00594EB7" w:rsidRPr="00E25DC7" w:rsidRDefault="00C50A45" w:rsidP="00594EB7">
      <w:pPr>
        <w:tabs>
          <w:tab w:val="left" w:pos="8187"/>
        </w:tabs>
        <w:rPr>
          <w:rStyle w:val="Kpr"/>
          <w:color w:val="auto"/>
          <w:u w:val="none"/>
        </w:rPr>
      </w:pPr>
      <w:hyperlink w:anchor="_Toc531097533" w:history="1">
        <w:r w:rsidR="00594EB7" w:rsidRPr="00E25DC7">
          <w:rPr>
            <w:rStyle w:val="Kpr"/>
            <w:b/>
            <w:bCs/>
            <w:color w:val="auto"/>
            <w:u w:val="none"/>
          </w:rPr>
          <w:t>BÖLÜM II: DURUM ANALİZİ</w:t>
        </w:r>
        <w:r w:rsidR="00594EB7" w:rsidRPr="00E25DC7">
          <w:rPr>
            <w:rStyle w:val="Kpr"/>
            <w:b/>
            <w:bCs/>
            <w:webHidden/>
            <w:color w:val="auto"/>
            <w:u w:val="none"/>
          </w:rPr>
          <w:tab/>
        </w:r>
        <w:r w:rsidR="00594EB7" w:rsidRPr="00E25DC7">
          <w:rPr>
            <w:rStyle w:val="Kpr"/>
            <w:b/>
            <w:bCs/>
            <w:webHidden/>
            <w:color w:val="auto"/>
            <w:u w:val="none"/>
          </w:rPr>
          <w:fldChar w:fldCharType="begin"/>
        </w:r>
        <w:r w:rsidR="00594EB7" w:rsidRPr="00E25DC7">
          <w:rPr>
            <w:rStyle w:val="Kpr"/>
            <w:b/>
            <w:bCs/>
            <w:webHidden/>
            <w:color w:val="auto"/>
            <w:u w:val="none"/>
          </w:rPr>
          <w:instrText xml:space="preserve"> PAGEREF _Toc531097533 \h </w:instrText>
        </w:r>
        <w:r w:rsidR="00594EB7" w:rsidRPr="00E25DC7">
          <w:rPr>
            <w:rStyle w:val="Kpr"/>
            <w:b/>
            <w:bCs/>
            <w:webHidden/>
            <w:color w:val="auto"/>
            <w:u w:val="none"/>
          </w:rPr>
        </w:r>
        <w:r w:rsidR="00594EB7" w:rsidRPr="00E25DC7">
          <w:rPr>
            <w:rStyle w:val="Kpr"/>
            <w:b/>
            <w:bCs/>
            <w:webHidden/>
            <w:color w:val="auto"/>
            <w:u w:val="none"/>
          </w:rPr>
          <w:fldChar w:fldCharType="separate"/>
        </w:r>
        <w:r w:rsidR="002755B6">
          <w:rPr>
            <w:rStyle w:val="Kpr"/>
            <w:b/>
            <w:bCs/>
            <w:noProof/>
            <w:webHidden/>
            <w:color w:val="auto"/>
            <w:u w:val="none"/>
          </w:rPr>
          <w:t>6</w:t>
        </w:r>
        <w:r w:rsidR="00594EB7" w:rsidRPr="00E25DC7">
          <w:rPr>
            <w:rStyle w:val="Kpr"/>
            <w:b/>
            <w:bCs/>
            <w:webHidden/>
            <w:color w:val="auto"/>
            <w:u w:val="none"/>
          </w:rPr>
          <w:fldChar w:fldCharType="end"/>
        </w:r>
      </w:hyperlink>
    </w:p>
    <w:p w14:paraId="6B849F17" w14:textId="77777777" w:rsidR="00594EB7" w:rsidRPr="00E25DC7" w:rsidRDefault="00C50A45" w:rsidP="00594EB7">
      <w:pPr>
        <w:tabs>
          <w:tab w:val="left" w:pos="8187"/>
        </w:tabs>
        <w:rPr>
          <w:rStyle w:val="Kpr"/>
          <w:b/>
          <w:bCs/>
          <w:color w:val="auto"/>
          <w:u w:val="none"/>
        </w:rPr>
      </w:pPr>
      <w:hyperlink w:anchor="_Toc531097534" w:history="1">
        <w:r w:rsidR="00594EB7" w:rsidRPr="00E25DC7">
          <w:rPr>
            <w:rStyle w:val="Kpr"/>
            <w:b/>
            <w:bCs/>
            <w:color w:val="auto"/>
            <w:u w:val="none"/>
          </w:rPr>
          <w:t xml:space="preserve">Okulun Kısa Tanıtımı </w:t>
        </w:r>
        <w:r w:rsidR="00594EB7" w:rsidRPr="00E25DC7">
          <w:rPr>
            <w:rStyle w:val="Kpr"/>
            <w:b/>
            <w:bCs/>
            <w:webHidden/>
            <w:color w:val="auto"/>
            <w:u w:val="none"/>
          </w:rPr>
          <w:tab/>
        </w:r>
        <w:r w:rsidR="00594EB7" w:rsidRPr="00E25DC7">
          <w:rPr>
            <w:rStyle w:val="Kpr"/>
            <w:b/>
            <w:bCs/>
            <w:webHidden/>
            <w:color w:val="auto"/>
            <w:u w:val="none"/>
          </w:rPr>
          <w:fldChar w:fldCharType="begin"/>
        </w:r>
        <w:r w:rsidR="00594EB7" w:rsidRPr="00E25DC7">
          <w:rPr>
            <w:rStyle w:val="Kpr"/>
            <w:b/>
            <w:bCs/>
            <w:webHidden/>
            <w:color w:val="auto"/>
            <w:u w:val="none"/>
          </w:rPr>
          <w:instrText xml:space="preserve"> PAGEREF _Toc531097534 \h </w:instrText>
        </w:r>
        <w:r w:rsidR="00594EB7" w:rsidRPr="00E25DC7">
          <w:rPr>
            <w:rStyle w:val="Kpr"/>
            <w:b/>
            <w:bCs/>
            <w:webHidden/>
            <w:color w:val="auto"/>
            <w:u w:val="none"/>
          </w:rPr>
        </w:r>
        <w:r w:rsidR="00594EB7" w:rsidRPr="00E25DC7">
          <w:rPr>
            <w:rStyle w:val="Kpr"/>
            <w:b/>
            <w:bCs/>
            <w:webHidden/>
            <w:color w:val="auto"/>
            <w:u w:val="none"/>
          </w:rPr>
          <w:fldChar w:fldCharType="separate"/>
        </w:r>
        <w:r w:rsidR="002755B6">
          <w:rPr>
            <w:rStyle w:val="Kpr"/>
            <w:b/>
            <w:bCs/>
            <w:noProof/>
            <w:webHidden/>
            <w:color w:val="auto"/>
            <w:u w:val="none"/>
          </w:rPr>
          <w:t>6</w:t>
        </w:r>
        <w:r w:rsidR="00594EB7" w:rsidRPr="00E25DC7">
          <w:rPr>
            <w:rStyle w:val="Kpr"/>
            <w:b/>
            <w:bCs/>
            <w:webHidden/>
            <w:color w:val="auto"/>
            <w:u w:val="none"/>
          </w:rPr>
          <w:fldChar w:fldCharType="end"/>
        </w:r>
      </w:hyperlink>
    </w:p>
    <w:p w14:paraId="59D82034" w14:textId="77777777" w:rsidR="00594EB7" w:rsidRPr="00E25DC7" w:rsidRDefault="00C50A45" w:rsidP="00594EB7">
      <w:pPr>
        <w:tabs>
          <w:tab w:val="left" w:pos="8187"/>
        </w:tabs>
        <w:rPr>
          <w:rStyle w:val="Kpr"/>
          <w:b/>
          <w:bCs/>
          <w:color w:val="auto"/>
          <w:u w:val="none"/>
        </w:rPr>
      </w:pPr>
      <w:hyperlink w:anchor="_Toc531097535" w:history="1">
        <w:r w:rsidR="00594EB7" w:rsidRPr="00E25DC7">
          <w:rPr>
            <w:rStyle w:val="Kpr"/>
            <w:b/>
            <w:bCs/>
            <w:color w:val="auto"/>
            <w:u w:val="none"/>
          </w:rPr>
          <w:t>Okulun Mevcut Durumu: Temel İstatistikler</w:t>
        </w:r>
        <w:r w:rsidR="00594EB7" w:rsidRPr="00E25DC7">
          <w:rPr>
            <w:rStyle w:val="Kpr"/>
            <w:b/>
            <w:bCs/>
            <w:webHidden/>
            <w:color w:val="auto"/>
            <w:u w:val="none"/>
          </w:rPr>
          <w:tab/>
        </w:r>
        <w:r w:rsidR="00594EB7" w:rsidRPr="00E25DC7">
          <w:rPr>
            <w:rStyle w:val="Kpr"/>
            <w:b/>
            <w:bCs/>
            <w:webHidden/>
            <w:color w:val="auto"/>
            <w:u w:val="none"/>
          </w:rPr>
          <w:fldChar w:fldCharType="begin"/>
        </w:r>
        <w:r w:rsidR="00594EB7" w:rsidRPr="00E25DC7">
          <w:rPr>
            <w:rStyle w:val="Kpr"/>
            <w:b/>
            <w:bCs/>
            <w:webHidden/>
            <w:color w:val="auto"/>
            <w:u w:val="none"/>
          </w:rPr>
          <w:instrText xml:space="preserve"> PAGEREF _Toc531097535 \h </w:instrText>
        </w:r>
        <w:r w:rsidR="00594EB7" w:rsidRPr="00E25DC7">
          <w:rPr>
            <w:rStyle w:val="Kpr"/>
            <w:b/>
            <w:bCs/>
            <w:webHidden/>
            <w:color w:val="auto"/>
            <w:u w:val="none"/>
          </w:rPr>
        </w:r>
        <w:r w:rsidR="00594EB7" w:rsidRPr="00E25DC7">
          <w:rPr>
            <w:rStyle w:val="Kpr"/>
            <w:b/>
            <w:bCs/>
            <w:webHidden/>
            <w:color w:val="auto"/>
            <w:u w:val="none"/>
          </w:rPr>
          <w:fldChar w:fldCharType="separate"/>
        </w:r>
        <w:r w:rsidR="002755B6">
          <w:rPr>
            <w:rStyle w:val="Kpr"/>
            <w:b/>
            <w:bCs/>
            <w:noProof/>
            <w:webHidden/>
            <w:color w:val="auto"/>
            <w:u w:val="none"/>
          </w:rPr>
          <w:t>7</w:t>
        </w:r>
        <w:r w:rsidR="00594EB7" w:rsidRPr="00E25DC7">
          <w:rPr>
            <w:rStyle w:val="Kpr"/>
            <w:b/>
            <w:bCs/>
            <w:webHidden/>
            <w:color w:val="auto"/>
            <w:u w:val="none"/>
          </w:rPr>
          <w:fldChar w:fldCharType="end"/>
        </w:r>
      </w:hyperlink>
    </w:p>
    <w:p w14:paraId="535845A1" w14:textId="1A99AE88" w:rsidR="00594EB7" w:rsidRPr="00E25DC7" w:rsidRDefault="00C50A45" w:rsidP="00594EB7">
      <w:pPr>
        <w:tabs>
          <w:tab w:val="left" w:pos="8187"/>
        </w:tabs>
        <w:rPr>
          <w:rStyle w:val="Kpr"/>
          <w:b/>
          <w:bCs/>
          <w:color w:val="auto"/>
          <w:u w:val="none"/>
        </w:rPr>
      </w:pPr>
      <w:hyperlink w:anchor="_Toc531097536" w:history="1">
        <w:r w:rsidR="00594EB7" w:rsidRPr="00E25DC7">
          <w:rPr>
            <w:rStyle w:val="Kpr"/>
            <w:b/>
            <w:bCs/>
            <w:color w:val="auto"/>
            <w:u w:val="none"/>
          </w:rPr>
          <w:t>PAYDAŞ ANALİZİ</w:t>
        </w:r>
        <w:r w:rsidR="00594EB7" w:rsidRPr="00E25DC7">
          <w:rPr>
            <w:rStyle w:val="Kpr"/>
            <w:b/>
            <w:bCs/>
            <w:webHidden/>
            <w:color w:val="auto"/>
            <w:u w:val="none"/>
          </w:rPr>
          <w:tab/>
        </w:r>
      </w:hyperlink>
      <w:r w:rsidR="00E25DC7" w:rsidRPr="00E25DC7">
        <w:rPr>
          <w:rStyle w:val="Kpr"/>
          <w:b/>
          <w:bCs/>
          <w:color w:val="auto"/>
          <w:u w:val="none"/>
        </w:rPr>
        <w:t>8</w:t>
      </w:r>
    </w:p>
    <w:p w14:paraId="7C740A0D" w14:textId="092AF333" w:rsidR="00594EB7" w:rsidRPr="00E25DC7" w:rsidRDefault="00C50A45" w:rsidP="00594EB7">
      <w:pPr>
        <w:tabs>
          <w:tab w:val="left" w:pos="8187"/>
        </w:tabs>
        <w:rPr>
          <w:rStyle w:val="Kpr"/>
          <w:b/>
          <w:bCs/>
          <w:color w:val="auto"/>
          <w:u w:val="none"/>
        </w:rPr>
      </w:pPr>
      <w:hyperlink w:anchor="_Toc531097537" w:history="1">
        <w:r w:rsidR="00594EB7" w:rsidRPr="00E25DC7">
          <w:rPr>
            <w:rStyle w:val="Kpr"/>
            <w:b/>
            <w:bCs/>
            <w:color w:val="auto"/>
            <w:u w:val="none"/>
          </w:rPr>
          <w:t>GZFT (Güçlü, Zayıf, Fırsat, Tehdit) Analizi</w:t>
        </w:r>
        <w:r w:rsidR="00594EB7" w:rsidRPr="00E25DC7">
          <w:rPr>
            <w:rStyle w:val="Kpr"/>
            <w:b/>
            <w:bCs/>
            <w:webHidden/>
            <w:color w:val="auto"/>
            <w:u w:val="none"/>
          </w:rPr>
          <w:tab/>
        </w:r>
      </w:hyperlink>
      <w:r w:rsidR="00E25DC7" w:rsidRPr="00E25DC7">
        <w:rPr>
          <w:rStyle w:val="Kpr"/>
          <w:b/>
          <w:bCs/>
          <w:color w:val="auto"/>
          <w:u w:val="none"/>
        </w:rPr>
        <w:t>9</w:t>
      </w:r>
    </w:p>
    <w:p w14:paraId="0AB28964" w14:textId="77777777" w:rsidR="00594EB7" w:rsidRPr="00E25DC7" w:rsidRDefault="00C50A45" w:rsidP="00594EB7">
      <w:pPr>
        <w:tabs>
          <w:tab w:val="left" w:pos="8187"/>
        </w:tabs>
        <w:rPr>
          <w:rStyle w:val="Kpr"/>
          <w:b/>
          <w:bCs/>
          <w:color w:val="auto"/>
          <w:u w:val="none"/>
        </w:rPr>
      </w:pPr>
      <w:hyperlink w:anchor="_Toc531097538" w:history="1">
        <w:r w:rsidR="00594EB7" w:rsidRPr="00E25DC7">
          <w:rPr>
            <w:rStyle w:val="Kpr"/>
            <w:b/>
            <w:bCs/>
            <w:color w:val="auto"/>
            <w:u w:val="none"/>
          </w:rPr>
          <w:t>Gelişim ve Sorun Alanları</w:t>
        </w:r>
        <w:r w:rsidR="00594EB7" w:rsidRPr="00E25DC7">
          <w:rPr>
            <w:rStyle w:val="Kpr"/>
            <w:b/>
            <w:bCs/>
            <w:webHidden/>
            <w:color w:val="auto"/>
            <w:u w:val="none"/>
          </w:rPr>
          <w:tab/>
        </w:r>
        <w:r w:rsidR="00594EB7" w:rsidRPr="00E25DC7">
          <w:rPr>
            <w:rStyle w:val="Kpr"/>
            <w:b/>
            <w:bCs/>
            <w:webHidden/>
            <w:color w:val="auto"/>
            <w:u w:val="none"/>
          </w:rPr>
          <w:fldChar w:fldCharType="begin"/>
        </w:r>
        <w:r w:rsidR="00594EB7" w:rsidRPr="00E25DC7">
          <w:rPr>
            <w:rStyle w:val="Kpr"/>
            <w:b/>
            <w:bCs/>
            <w:webHidden/>
            <w:color w:val="auto"/>
            <w:u w:val="none"/>
          </w:rPr>
          <w:instrText xml:space="preserve"> PAGEREF _Toc531097538 \h </w:instrText>
        </w:r>
        <w:r w:rsidR="00594EB7" w:rsidRPr="00E25DC7">
          <w:rPr>
            <w:rStyle w:val="Kpr"/>
            <w:b/>
            <w:bCs/>
            <w:webHidden/>
            <w:color w:val="auto"/>
            <w:u w:val="none"/>
          </w:rPr>
        </w:r>
        <w:r w:rsidR="00594EB7" w:rsidRPr="00E25DC7">
          <w:rPr>
            <w:rStyle w:val="Kpr"/>
            <w:b/>
            <w:bCs/>
            <w:webHidden/>
            <w:color w:val="auto"/>
            <w:u w:val="none"/>
          </w:rPr>
          <w:fldChar w:fldCharType="separate"/>
        </w:r>
        <w:r w:rsidR="002755B6">
          <w:rPr>
            <w:rStyle w:val="Kpr"/>
            <w:b/>
            <w:bCs/>
            <w:noProof/>
            <w:webHidden/>
            <w:color w:val="auto"/>
            <w:u w:val="none"/>
          </w:rPr>
          <w:t>22</w:t>
        </w:r>
        <w:r w:rsidR="00594EB7" w:rsidRPr="00E25DC7">
          <w:rPr>
            <w:rStyle w:val="Kpr"/>
            <w:b/>
            <w:bCs/>
            <w:webHidden/>
            <w:color w:val="auto"/>
            <w:u w:val="none"/>
          </w:rPr>
          <w:fldChar w:fldCharType="end"/>
        </w:r>
      </w:hyperlink>
    </w:p>
    <w:p w14:paraId="7E4D6DC2" w14:textId="77777777" w:rsidR="00594EB7" w:rsidRPr="00E25DC7" w:rsidRDefault="00C50A45" w:rsidP="00594EB7">
      <w:pPr>
        <w:tabs>
          <w:tab w:val="left" w:pos="8187"/>
        </w:tabs>
        <w:rPr>
          <w:rStyle w:val="Kpr"/>
          <w:color w:val="auto"/>
          <w:u w:val="none"/>
        </w:rPr>
      </w:pPr>
      <w:hyperlink w:anchor="_Toc531097539" w:history="1">
        <w:r w:rsidR="00594EB7" w:rsidRPr="00E25DC7">
          <w:rPr>
            <w:rStyle w:val="Kpr"/>
            <w:b/>
            <w:bCs/>
            <w:color w:val="auto"/>
            <w:u w:val="none"/>
          </w:rPr>
          <w:t>BÖLÜM III: MİSYON, VİZYON VE TEMEL DEĞERLER</w:t>
        </w:r>
        <w:r w:rsidR="00594EB7" w:rsidRPr="00E25DC7">
          <w:rPr>
            <w:rStyle w:val="Kpr"/>
            <w:b/>
            <w:bCs/>
            <w:color w:val="auto"/>
            <w:u w:val="none"/>
          </w:rPr>
          <w:tab/>
        </w:r>
        <w:r w:rsidR="00594EB7" w:rsidRPr="00E25DC7">
          <w:rPr>
            <w:rStyle w:val="Kpr"/>
            <w:b/>
            <w:bCs/>
            <w:webHidden/>
            <w:color w:val="auto"/>
            <w:u w:val="none"/>
          </w:rPr>
          <w:fldChar w:fldCharType="begin"/>
        </w:r>
        <w:r w:rsidR="00594EB7" w:rsidRPr="00E25DC7">
          <w:rPr>
            <w:rStyle w:val="Kpr"/>
            <w:b/>
            <w:bCs/>
            <w:webHidden/>
            <w:color w:val="auto"/>
            <w:u w:val="none"/>
          </w:rPr>
          <w:instrText xml:space="preserve"> PAGEREF _Toc531097539 \h </w:instrText>
        </w:r>
        <w:r w:rsidR="00594EB7" w:rsidRPr="00E25DC7">
          <w:rPr>
            <w:rStyle w:val="Kpr"/>
            <w:b/>
            <w:bCs/>
            <w:webHidden/>
            <w:color w:val="auto"/>
            <w:u w:val="none"/>
          </w:rPr>
        </w:r>
        <w:r w:rsidR="00594EB7" w:rsidRPr="00E25DC7">
          <w:rPr>
            <w:rStyle w:val="Kpr"/>
            <w:b/>
            <w:bCs/>
            <w:webHidden/>
            <w:color w:val="auto"/>
            <w:u w:val="none"/>
          </w:rPr>
          <w:fldChar w:fldCharType="separate"/>
        </w:r>
        <w:r w:rsidR="002755B6">
          <w:rPr>
            <w:rStyle w:val="Kpr"/>
            <w:b/>
            <w:bCs/>
            <w:noProof/>
            <w:webHidden/>
            <w:color w:val="auto"/>
            <w:u w:val="none"/>
          </w:rPr>
          <w:t>25</w:t>
        </w:r>
        <w:r w:rsidR="00594EB7" w:rsidRPr="00E25DC7">
          <w:rPr>
            <w:rStyle w:val="Kpr"/>
            <w:b/>
            <w:bCs/>
            <w:webHidden/>
            <w:color w:val="auto"/>
            <w:u w:val="none"/>
          </w:rPr>
          <w:fldChar w:fldCharType="end"/>
        </w:r>
      </w:hyperlink>
    </w:p>
    <w:p w14:paraId="7B78A0A9" w14:textId="2C9ACFC9" w:rsidR="00594EB7" w:rsidRPr="00E25DC7" w:rsidRDefault="00C50A45" w:rsidP="00594EB7">
      <w:pPr>
        <w:tabs>
          <w:tab w:val="left" w:pos="8187"/>
        </w:tabs>
        <w:rPr>
          <w:rStyle w:val="Kpr"/>
          <w:b/>
          <w:bCs/>
          <w:color w:val="auto"/>
          <w:u w:val="none"/>
        </w:rPr>
      </w:pPr>
      <w:hyperlink w:anchor="_Toc531097540" w:history="1">
        <w:r w:rsidR="00594EB7" w:rsidRPr="00E25DC7">
          <w:rPr>
            <w:rStyle w:val="Kpr"/>
            <w:b/>
            <w:bCs/>
            <w:color w:val="auto"/>
            <w:u w:val="none"/>
          </w:rPr>
          <w:t xml:space="preserve">MİSYONUMUZ </w:t>
        </w:r>
        <w:r w:rsidR="00594EB7" w:rsidRPr="00E25DC7">
          <w:rPr>
            <w:rStyle w:val="Kpr"/>
            <w:b/>
            <w:bCs/>
            <w:webHidden/>
            <w:color w:val="auto"/>
            <w:u w:val="none"/>
          </w:rPr>
          <w:tab/>
        </w:r>
      </w:hyperlink>
      <w:r w:rsidR="00E25DC7" w:rsidRPr="00E25DC7">
        <w:rPr>
          <w:rStyle w:val="Kpr"/>
          <w:b/>
          <w:bCs/>
          <w:color w:val="auto"/>
          <w:u w:val="none"/>
        </w:rPr>
        <w:t>20</w:t>
      </w:r>
    </w:p>
    <w:p w14:paraId="5DB876E4" w14:textId="19EB6043" w:rsidR="00594EB7" w:rsidRPr="00E25DC7" w:rsidRDefault="00C50A45" w:rsidP="00594EB7">
      <w:pPr>
        <w:tabs>
          <w:tab w:val="left" w:pos="8187"/>
        </w:tabs>
        <w:rPr>
          <w:rStyle w:val="Kpr"/>
          <w:b/>
          <w:bCs/>
          <w:color w:val="auto"/>
          <w:u w:val="none"/>
        </w:rPr>
      </w:pPr>
      <w:hyperlink w:anchor="_Toc531097541" w:history="1">
        <w:r w:rsidR="00594EB7" w:rsidRPr="00E25DC7">
          <w:rPr>
            <w:rStyle w:val="Kpr"/>
            <w:b/>
            <w:bCs/>
            <w:color w:val="auto"/>
            <w:u w:val="none"/>
          </w:rPr>
          <w:t xml:space="preserve">VİZYONUMUZ </w:t>
        </w:r>
        <w:r w:rsidR="00594EB7" w:rsidRPr="00E25DC7">
          <w:rPr>
            <w:rStyle w:val="Kpr"/>
            <w:b/>
            <w:bCs/>
            <w:webHidden/>
            <w:color w:val="auto"/>
            <w:u w:val="none"/>
          </w:rPr>
          <w:tab/>
        </w:r>
      </w:hyperlink>
      <w:r w:rsidR="00E25DC7" w:rsidRPr="00E25DC7">
        <w:rPr>
          <w:rStyle w:val="Kpr"/>
          <w:b/>
          <w:bCs/>
          <w:color w:val="auto"/>
          <w:u w:val="none"/>
        </w:rPr>
        <w:t>21</w:t>
      </w:r>
    </w:p>
    <w:p w14:paraId="08B600A4" w14:textId="15E2A1CB" w:rsidR="00594EB7" w:rsidRPr="00E25DC7" w:rsidRDefault="00C50A45" w:rsidP="00594EB7">
      <w:pPr>
        <w:tabs>
          <w:tab w:val="left" w:pos="8187"/>
        </w:tabs>
        <w:rPr>
          <w:rStyle w:val="Kpr"/>
          <w:b/>
          <w:bCs/>
          <w:color w:val="auto"/>
          <w:u w:val="none"/>
        </w:rPr>
      </w:pPr>
      <w:hyperlink w:anchor="_Toc531097542" w:history="1">
        <w:r w:rsidR="00594EB7" w:rsidRPr="00E25DC7">
          <w:rPr>
            <w:rStyle w:val="Kpr"/>
            <w:b/>
            <w:bCs/>
            <w:color w:val="auto"/>
            <w:u w:val="none"/>
          </w:rPr>
          <w:t xml:space="preserve">TEMEL DEĞERLERİMİZ </w:t>
        </w:r>
        <w:r w:rsidR="00594EB7" w:rsidRPr="00E25DC7">
          <w:rPr>
            <w:rStyle w:val="Kpr"/>
            <w:b/>
            <w:bCs/>
            <w:webHidden/>
            <w:color w:val="auto"/>
            <w:u w:val="none"/>
          </w:rPr>
          <w:tab/>
        </w:r>
      </w:hyperlink>
      <w:r w:rsidR="00E25DC7" w:rsidRPr="00E25DC7">
        <w:rPr>
          <w:rStyle w:val="Kpr"/>
          <w:b/>
          <w:bCs/>
          <w:color w:val="auto"/>
          <w:u w:val="none"/>
        </w:rPr>
        <w:t>22</w:t>
      </w:r>
    </w:p>
    <w:p w14:paraId="49435810" w14:textId="01A52BAC" w:rsidR="00594EB7" w:rsidRPr="00E25DC7" w:rsidRDefault="00C50A45" w:rsidP="00594EB7">
      <w:pPr>
        <w:tabs>
          <w:tab w:val="left" w:pos="8187"/>
        </w:tabs>
        <w:rPr>
          <w:rStyle w:val="Kpr"/>
          <w:color w:val="auto"/>
          <w:u w:val="none"/>
        </w:rPr>
      </w:pPr>
      <w:hyperlink w:anchor="_Toc531097543" w:history="1">
        <w:r w:rsidR="00594EB7" w:rsidRPr="00E25DC7">
          <w:rPr>
            <w:rStyle w:val="Kpr"/>
            <w:b/>
            <w:bCs/>
            <w:color w:val="auto"/>
            <w:u w:val="none"/>
          </w:rPr>
          <w:t>BÖLÜM IV: AMAÇ, HEDEF VE EYLEMLER</w:t>
        </w:r>
        <w:r w:rsidR="00594EB7" w:rsidRPr="00E25DC7">
          <w:rPr>
            <w:rStyle w:val="Kpr"/>
            <w:b/>
            <w:bCs/>
            <w:webHidden/>
            <w:color w:val="auto"/>
            <w:u w:val="none"/>
          </w:rPr>
          <w:tab/>
        </w:r>
      </w:hyperlink>
      <w:r w:rsidR="00E25DC7" w:rsidRPr="00E25DC7">
        <w:rPr>
          <w:rStyle w:val="Kpr"/>
          <w:b/>
          <w:bCs/>
          <w:color w:val="auto"/>
          <w:u w:val="none"/>
        </w:rPr>
        <w:t>23</w:t>
      </w:r>
    </w:p>
    <w:p w14:paraId="37963867" w14:textId="7F5E5DBA" w:rsidR="00594EB7" w:rsidRPr="00E25DC7" w:rsidRDefault="00C50A45" w:rsidP="00594EB7">
      <w:pPr>
        <w:tabs>
          <w:tab w:val="left" w:pos="8187"/>
        </w:tabs>
        <w:rPr>
          <w:rStyle w:val="Kpr"/>
          <w:b/>
          <w:bCs/>
          <w:color w:val="auto"/>
          <w:u w:val="none"/>
        </w:rPr>
      </w:pPr>
      <w:hyperlink w:anchor="_Toc531097544" w:history="1">
        <w:r w:rsidR="00594EB7" w:rsidRPr="00E25DC7">
          <w:rPr>
            <w:rStyle w:val="Kpr"/>
            <w:b/>
            <w:bCs/>
            <w:color w:val="auto"/>
            <w:u w:val="none"/>
          </w:rPr>
          <w:t>TEMA I: EĞİTİM VE ÖĞRETİME ERİŞİM</w:t>
        </w:r>
        <w:r w:rsidR="00594EB7" w:rsidRPr="00E25DC7">
          <w:rPr>
            <w:rStyle w:val="Kpr"/>
            <w:b/>
            <w:bCs/>
            <w:webHidden/>
            <w:color w:val="auto"/>
            <w:u w:val="none"/>
          </w:rPr>
          <w:tab/>
        </w:r>
      </w:hyperlink>
      <w:r w:rsidR="00E25DC7" w:rsidRPr="00E25DC7">
        <w:rPr>
          <w:rStyle w:val="Kpr"/>
          <w:b/>
          <w:bCs/>
          <w:color w:val="auto"/>
          <w:u w:val="none"/>
        </w:rPr>
        <w:t>24</w:t>
      </w:r>
    </w:p>
    <w:p w14:paraId="18FE920D" w14:textId="77777777" w:rsidR="00594EB7" w:rsidRPr="00E25DC7" w:rsidRDefault="00C50A45" w:rsidP="00594EB7">
      <w:pPr>
        <w:tabs>
          <w:tab w:val="left" w:pos="8187"/>
        </w:tabs>
        <w:rPr>
          <w:rStyle w:val="Kpr"/>
          <w:b/>
          <w:bCs/>
          <w:color w:val="auto"/>
          <w:u w:val="none"/>
        </w:rPr>
      </w:pPr>
      <w:hyperlink w:anchor="_Toc531097545" w:history="1">
        <w:r w:rsidR="00594EB7" w:rsidRPr="00E25DC7">
          <w:rPr>
            <w:rStyle w:val="Kpr"/>
            <w:b/>
            <w:bCs/>
            <w:color w:val="auto"/>
            <w:u w:val="none"/>
          </w:rPr>
          <w:t>TEMA II: EĞİTİM VE ÖĞRETİMDE KALİTENİN ARTIRILMASI</w:t>
        </w:r>
        <w:r w:rsidR="00594EB7" w:rsidRPr="00E25DC7">
          <w:rPr>
            <w:rStyle w:val="Kpr"/>
            <w:b/>
            <w:bCs/>
            <w:webHidden/>
            <w:color w:val="auto"/>
            <w:u w:val="none"/>
          </w:rPr>
          <w:tab/>
        </w:r>
        <w:r w:rsidR="00594EB7" w:rsidRPr="00E25DC7">
          <w:rPr>
            <w:rStyle w:val="Kpr"/>
            <w:b/>
            <w:bCs/>
            <w:webHidden/>
            <w:color w:val="auto"/>
            <w:u w:val="none"/>
          </w:rPr>
          <w:fldChar w:fldCharType="begin"/>
        </w:r>
        <w:r w:rsidR="00594EB7" w:rsidRPr="00E25DC7">
          <w:rPr>
            <w:rStyle w:val="Kpr"/>
            <w:b/>
            <w:bCs/>
            <w:webHidden/>
            <w:color w:val="auto"/>
            <w:u w:val="none"/>
          </w:rPr>
          <w:instrText xml:space="preserve"> PAGEREF _Toc531097545 \h </w:instrText>
        </w:r>
        <w:r w:rsidR="00594EB7" w:rsidRPr="00E25DC7">
          <w:rPr>
            <w:rStyle w:val="Kpr"/>
            <w:b/>
            <w:bCs/>
            <w:webHidden/>
            <w:color w:val="auto"/>
            <w:u w:val="none"/>
          </w:rPr>
        </w:r>
        <w:r w:rsidR="00594EB7" w:rsidRPr="00E25DC7">
          <w:rPr>
            <w:rStyle w:val="Kpr"/>
            <w:b/>
            <w:bCs/>
            <w:webHidden/>
            <w:color w:val="auto"/>
            <w:u w:val="none"/>
          </w:rPr>
          <w:fldChar w:fldCharType="separate"/>
        </w:r>
        <w:r w:rsidR="002755B6">
          <w:rPr>
            <w:rStyle w:val="Kpr"/>
            <w:b/>
            <w:bCs/>
            <w:noProof/>
            <w:webHidden/>
            <w:color w:val="auto"/>
            <w:u w:val="none"/>
          </w:rPr>
          <w:t>32</w:t>
        </w:r>
        <w:r w:rsidR="00594EB7" w:rsidRPr="00E25DC7">
          <w:rPr>
            <w:rStyle w:val="Kpr"/>
            <w:b/>
            <w:bCs/>
            <w:webHidden/>
            <w:color w:val="auto"/>
            <w:u w:val="none"/>
          </w:rPr>
          <w:fldChar w:fldCharType="end"/>
        </w:r>
      </w:hyperlink>
    </w:p>
    <w:p w14:paraId="7935ACE6" w14:textId="77777777" w:rsidR="00594EB7" w:rsidRPr="00E25DC7" w:rsidRDefault="00C50A45" w:rsidP="00594EB7">
      <w:pPr>
        <w:tabs>
          <w:tab w:val="left" w:pos="8187"/>
        </w:tabs>
        <w:rPr>
          <w:rStyle w:val="Kpr"/>
          <w:b/>
          <w:bCs/>
          <w:color w:val="auto"/>
          <w:u w:val="none"/>
        </w:rPr>
      </w:pPr>
      <w:hyperlink w:anchor="_Toc531097546" w:history="1">
        <w:r w:rsidR="00594EB7" w:rsidRPr="00E25DC7">
          <w:rPr>
            <w:rStyle w:val="Kpr"/>
            <w:b/>
            <w:bCs/>
            <w:color w:val="auto"/>
            <w:u w:val="none"/>
          </w:rPr>
          <w:t>TEMA III: KURUMSAL KAPASİTE</w:t>
        </w:r>
        <w:r w:rsidR="00594EB7" w:rsidRPr="00E25DC7">
          <w:rPr>
            <w:rStyle w:val="Kpr"/>
            <w:b/>
            <w:bCs/>
            <w:webHidden/>
            <w:color w:val="auto"/>
            <w:u w:val="none"/>
          </w:rPr>
          <w:tab/>
        </w:r>
        <w:r w:rsidR="00594EB7" w:rsidRPr="00E25DC7">
          <w:rPr>
            <w:rStyle w:val="Kpr"/>
            <w:b/>
            <w:bCs/>
            <w:webHidden/>
            <w:color w:val="auto"/>
            <w:u w:val="none"/>
          </w:rPr>
          <w:fldChar w:fldCharType="begin"/>
        </w:r>
        <w:r w:rsidR="00594EB7" w:rsidRPr="00E25DC7">
          <w:rPr>
            <w:rStyle w:val="Kpr"/>
            <w:b/>
            <w:bCs/>
            <w:webHidden/>
            <w:color w:val="auto"/>
            <w:u w:val="none"/>
          </w:rPr>
          <w:instrText xml:space="preserve"> PAGEREF _Toc531097546 \h </w:instrText>
        </w:r>
        <w:r w:rsidR="00594EB7" w:rsidRPr="00E25DC7">
          <w:rPr>
            <w:rStyle w:val="Kpr"/>
            <w:b/>
            <w:bCs/>
            <w:webHidden/>
            <w:color w:val="auto"/>
            <w:u w:val="none"/>
          </w:rPr>
        </w:r>
        <w:r w:rsidR="00594EB7" w:rsidRPr="00E25DC7">
          <w:rPr>
            <w:rStyle w:val="Kpr"/>
            <w:b/>
            <w:bCs/>
            <w:webHidden/>
            <w:color w:val="auto"/>
            <w:u w:val="none"/>
          </w:rPr>
          <w:fldChar w:fldCharType="separate"/>
        </w:r>
        <w:r w:rsidR="002755B6">
          <w:rPr>
            <w:rStyle w:val="Kpr"/>
            <w:b/>
            <w:bCs/>
            <w:noProof/>
            <w:webHidden/>
            <w:color w:val="auto"/>
            <w:u w:val="none"/>
          </w:rPr>
          <w:t>39</w:t>
        </w:r>
        <w:r w:rsidR="00594EB7" w:rsidRPr="00E25DC7">
          <w:rPr>
            <w:rStyle w:val="Kpr"/>
            <w:b/>
            <w:bCs/>
            <w:webHidden/>
            <w:color w:val="auto"/>
            <w:u w:val="none"/>
          </w:rPr>
          <w:fldChar w:fldCharType="end"/>
        </w:r>
      </w:hyperlink>
    </w:p>
    <w:p w14:paraId="1B36EBE4" w14:textId="77777777" w:rsidR="00594EB7" w:rsidRPr="00E25DC7" w:rsidRDefault="00C50A45" w:rsidP="00594EB7">
      <w:pPr>
        <w:tabs>
          <w:tab w:val="left" w:pos="8187"/>
        </w:tabs>
        <w:rPr>
          <w:rStyle w:val="Kpr"/>
          <w:color w:val="auto"/>
          <w:u w:val="none"/>
        </w:rPr>
      </w:pPr>
      <w:hyperlink w:anchor="_Toc531097547" w:history="1">
        <w:r w:rsidR="00594EB7" w:rsidRPr="00E25DC7">
          <w:rPr>
            <w:rStyle w:val="Kpr"/>
            <w:b/>
            <w:bCs/>
            <w:color w:val="auto"/>
            <w:u w:val="none"/>
          </w:rPr>
          <w:t>V. BÖLÜM: MALİYETLENDİRME</w:t>
        </w:r>
        <w:r w:rsidR="00594EB7" w:rsidRPr="00E25DC7">
          <w:rPr>
            <w:rStyle w:val="Kpr"/>
            <w:b/>
            <w:bCs/>
            <w:webHidden/>
            <w:color w:val="auto"/>
            <w:u w:val="none"/>
          </w:rPr>
          <w:tab/>
        </w:r>
        <w:r w:rsidR="00594EB7" w:rsidRPr="00E25DC7">
          <w:rPr>
            <w:rStyle w:val="Kpr"/>
            <w:b/>
            <w:bCs/>
            <w:webHidden/>
            <w:color w:val="auto"/>
            <w:u w:val="none"/>
          </w:rPr>
          <w:fldChar w:fldCharType="begin"/>
        </w:r>
        <w:r w:rsidR="00594EB7" w:rsidRPr="00E25DC7">
          <w:rPr>
            <w:rStyle w:val="Kpr"/>
            <w:b/>
            <w:bCs/>
            <w:webHidden/>
            <w:color w:val="auto"/>
            <w:u w:val="none"/>
          </w:rPr>
          <w:instrText xml:space="preserve"> PAGEREF _Toc531097547 \h </w:instrText>
        </w:r>
        <w:r w:rsidR="00594EB7" w:rsidRPr="00E25DC7">
          <w:rPr>
            <w:rStyle w:val="Kpr"/>
            <w:b/>
            <w:bCs/>
            <w:webHidden/>
            <w:color w:val="auto"/>
            <w:u w:val="none"/>
          </w:rPr>
        </w:r>
        <w:r w:rsidR="00594EB7" w:rsidRPr="00E25DC7">
          <w:rPr>
            <w:rStyle w:val="Kpr"/>
            <w:b/>
            <w:bCs/>
            <w:webHidden/>
            <w:color w:val="auto"/>
            <w:u w:val="none"/>
          </w:rPr>
          <w:fldChar w:fldCharType="separate"/>
        </w:r>
        <w:r w:rsidR="002755B6">
          <w:rPr>
            <w:rStyle w:val="Kpr"/>
            <w:b/>
            <w:bCs/>
            <w:noProof/>
            <w:webHidden/>
            <w:color w:val="auto"/>
            <w:u w:val="none"/>
          </w:rPr>
          <w:t>46</w:t>
        </w:r>
        <w:r w:rsidR="00594EB7" w:rsidRPr="00E25DC7">
          <w:rPr>
            <w:rStyle w:val="Kpr"/>
            <w:b/>
            <w:bCs/>
            <w:webHidden/>
            <w:color w:val="auto"/>
            <w:u w:val="none"/>
          </w:rPr>
          <w:fldChar w:fldCharType="end"/>
        </w:r>
      </w:hyperlink>
    </w:p>
    <w:p w14:paraId="250458E1" w14:textId="77777777" w:rsidR="00594EB7" w:rsidRPr="00E25DC7" w:rsidRDefault="00594EB7" w:rsidP="00594EB7">
      <w:pPr>
        <w:tabs>
          <w:tab w:val="left" w:pos="8187"/>
        </w:tabs>
        <w:rPr>
          <w:bCs/>
          <w:i/>
          <w:iCs/>
        </w:rPr>
      </w:pPr>
      <w:r w:rsidRPr="00E25DC7">
        <w:rPr>
          <w:rStyle w:val="Kpr"/>
          <w:b/>
          <w:bCs/>
          <w:color w:val="auto"/>
          <w:u w:val="none"/>
        </w:rPr>
        <w:fldChar w:fldCharType="end"/>
      </w:r>
    </w:p>
    <w:p w14:paraId="32D27B6B" w14:textId="77777777" w:rsidR="00594EB7" w:rsidRDefault="00594EB7" w:rsidP="00594EB7">
      <w:pPr>
        <w:tabs>
          <w:tab w:val="left" w:pos="8187"/>
        </w:tabs>
      </w:pPr>
    </w:p>
    <w:p w14:paraId="4FD57CE1" w14:textId="77777777" w:rsidR="00594EB7" w:rsidRDefault="00594EB7" w:rsidP="00594EB7">
      <w:pPr>
        <w:tabs>
          <w:tab w:val="left" w:pos="8187"/>
        </w:tabs>
      </w:pPr>
    </w:p>
    <w:p w14:paraId="3DBCDA82" w14:textId="77777777" w:rsidR="00594EB7" w:rsidRPr="00987750" w:rsidRDefault="00594EB7" w:rsidP="00594EB7">
      <w:pPr>
        <w:pStyle w:val="Balk1"/>
      </w:pPr>
      <w:r w:rsidRPr="00987750">
        <w:t>BÖLÜM I</w:t>
      </w:r>
      <w:bookmarkStart w:id="1" w:name="_Toc416085124"/>
      <w:bookmarkStart w:id="2" w:name="_Toc529519444"/>
      <w:r w:rsidRPr="00987750">
        <w:t>: GİRİŞ ve PLAN HAZIRLIK SÜRECİ</w:t>
      </w:r>
      <w:bookmarkStart w:id="3" w:name="_Toc414908124"/>
      <w:bookmarkStart w:id="4" w:name="_Toc415574452"/>
      <w:bookmarkStart w:id="5" w:name="_Toc416085125"/>
      <w:bookmarkEnd w:id="1"/>
      <w:bookmarkEnd w:id="2"/>
      <w:bookmarkEnd w:id="3"/>
      <w:bookmarkEnd w:id="4"/>
    </w:p>
    <w:bookmarkEnd w:id="5"/>
    <w:p w14:paraId="11177815" w14:textId="77777777" w:rsidR="00594EB7" w:rsidRPr="00987750" w:rsidRDefault="00594EB7" w:rsidP="00594EB7">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14:paraId="4C6682B6" w14:textId="77777777" w:rsidR="00594EB7" w:rsidRDefault="00594EB7" w:rsidP="00594EB7">
      <w:bookmarkStart w:id="6" w:name="_Toc416084871"/>
      <w:r w:rsidRPr="00987750">
        <w:rPr>
          <w:b/>
          <w:bCs/>
          <w:color w:val="000000"/>
        </w:rPr>
        <w:t xml:space="preserve"> </w:t>
      </w:r>
      <w:bookmarkEnd w:id="6"/>
      <w:r w:rsidRPr="00987750">
        <w:t>Durum analizinin ardından geleceğe yönelim bölümüne geçilerek okulumuzun amaç, hedef, gösterge ve eylemleri belirlenmiştir. Çalışmaları yürüten ekip ve kurul bilgileri altta verilmiştir.</w:t>
      </w:r>
    </w:p>
    <w:p w14:paraId="13B16C18" w14:textId="77777777" w:rsidR="00594EB7" w:rsidRDefault="00594EB7" w:rsidP="00594EB7"/>
    <w:p w14:paraId="188C7E62" w14:textId="77777777" w:rsidR="00594EB7" w:rsidRPr="00987750" w:rsidRDefault="00594EB7" w:rsidP="00594EB7">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1638"/>
        <w:gridCol w:w="2639"/>
        <w:gridCol w:w="1568"/>
      </w:tblGrid>
      <w:tr w:rsidR="00594EB7" w:rsidRPr="00987750" w14:paraId="047BEA05" w14:textId="77777777" w:rsidTr="003339E8">
        <w:trPr>
          <w:trHeight w:val="496"/>
        </w:trPr>
        <w:tc>
          <w:tcPr>
            <w:tcW w:w="4345" w:type="dxa"/>
            <w:gridSpan w:val="2"/>
            <w:shd w:val="clear" w:color="auto" w:fill="auto"/>
          </w:tcPr>
          <w:p w14:paraId="60D928C7" w14:textId="77777777" w:rsidR="00594EB7" w:rsidRPr="00987750" w:rsidRDefault="00594EB7" w:rsidP="003339E8">
            <w:r w:rsidRPr="00987750">
              <w:t>Üst Kurul Bilgileri</w:t>
            </w:r>
          </w:p>
        </w:tc>
        <w:tc>
          <w:tcPr>
            <w:tcW w:w="4207" w:type="dxa"/>
            <w:gridSpan w:val="2"/>
            <w:shd w:val="clear" w:color="auto" w:fill="auto"/>
          </w:tcPr>
          <w:p w14:paraId="05FE3675" w14:textId="77777777" w:rsidR="00594EB7" w:rsidRPr="00987750" w:rsidRDefault="00594EB7" w:rsidP="003339E8">
            <w:r w:rsidRPr="00987750">
              <w:t>Ekip Bilgileri</w:t>
            </w:r>
          </w:p>
        </w:tc>
      </w:tr>
      <w:tr w:rsidR="00594EB7" w:rsidRPr="00987750" w14:paraId="612F1B5B" w14:textId="77777777" w:rsidTr="003339E8">
        <w:trPr>
          <w:trHeight w:val="496"/>
        </w:trPr>
        <w:tc>
          <w:tcPr>
            <w:tcW w:w="2707" w:type="dxa"/>
            <w:shd w:val="clear" w:color="auto" w:fill="auto"/>
          </w:tcPr>
          <w:p w14:paraId="20CD682F" w14:textId="77777777" w:rsidR="00594EB7" w:rsidRPr="00987750" w:rsidRDefault="00594EB7" w:rsidP="003339E8">
            <w:r w:rsidRPr="00987750">
              <w:t>Adı Soyadı</w:t>
            </w:r>
          </w:p>
        </w:tc>
        <w:tc>
          <w:tcPr>
            <w:tcW w:w="1638" w:type="dxa"/>
            <w:shd w:val="clear" w:color="auto" w:fill="auto"/>
          </w:tcPr>
          <w:p w14:paraId="0322868E" w14:textId="77777777" w:rsidR="00594EB7" w:rsidRPr="00987750" w:rsidRDefault="00594EB7" w:rsidP="003339E8">
            <w:r w:rsidRPr="00987750">
              <w:t>Unvanı</w:t>
            </w:r>
          </w:p>
        </w:tc>
        <w:tc>
          <w:tcPr>
            <w:tcW w:w="2639" w:type="dxa"/>
            <w:shd w:val="clear" w:color="auto" w:fill="auto"/>
          </w:tcPr>
          <w:p w14:paraId="5E90A0E5" w14:textId="77777777" w:rsidR="00594EB7" w:rsidRPr="00987750" w:rsidRDefault="00594EB7" w:rsidP="003339E8">
            <w:r w:rsidRPr="00987750">
              <w:t>Adı Soyadı</w:t>
            </w:r>
          </w:p>
        </w:tc>
        <w:tc>
          <w:tcPr>
            <w:tcW w:w="1568" w:type="dxa"/>
            <w:shd w:val="clear" w:color="auto" w:fill="auto"/>
          </w:tcPr>
          <w:p w14:paraId="6D794A95" w14:textId="77777777" w:rsidR="00594EB7" w:rsidRPr="00987750" w:rsidRDefault="00594EB7" w:rsidP="003339E8">
            <w:r w:rsidRPr="00987750">
              <w:t>Unvanı</w:t>
            </w:r>
          </w:p>
        </w:tc>
      </w:tr>
      <w:tr w:rsidR="00594EB7" w:rsidRPr="00987750" w14:paraId="3B906EBF" w14:textId="77777777" w:rsidTr="003339E8">
        <w:trPr>
          <w:trHeight w:val="511"/>
        </w:trPr>
        <w:tc>
          <w:tcPr>
            <w:tcW w:w="2707" w:type="dxa"/>
            <w:shd w:val="clear" w:color="auto" w:fill="auto"/>
          </w:tcPr>
          <w:p w14:paraId="67395B2E" w14:textId="77777777" w:rsidR="00594EB7" w:rsidRPr="00987750" w:rsidRDefault="00594EB7" w:rsidP="003339E8">
            <w:r>
              <w:t>Rabia TORTOP</w:t>
            </w:r>
          </w:p>
        </w:tc>
        <w:tc>
          <w:tcPr>
            <w:tcW w:w="1638" w:type="dxa"/>
            <w:shd w:val="clear" w:color="auto" w:fill="auto"/>
          </w:tcPr>
          <w:p w14:paraId="1E6BEDD9" w14:textId="77777777" w:rsidR="00594EB7" w:rsidRPr="00987750" w:rsidRDefault="00594EB7" w:rsidP="003339E8">
            <w:proofErr w:type="spellStart"/>
            <w:r>
              <w:t>Müd</w:t>
            </w:r>
            <w:proofErr w:type="spellEnd"/>
            <w:r>
              <w:t xml:space="preserve">. </w:t>
            </w:r>
            <w:proofErr w:type="spellStart"/>
            <w:r>
              <w:t>Yard</w:t>
            </w:r>
            <w:proofErr w:type="spellEnd"/>
            <w:r>
              <w:t>.</w:t>
            </w:r>
          </w:p>
        </w:tc>
        <w:tc>
          <w:tcPr>
            <w:tcW w:w="2639" w:type="dxa"/>
            <w:shd w:val="clear" w:color="auto" w:fill="auto"/>
          </w:tcPr>
          <w:p w14:paraId="2D905428" w14:textId="77777777" w:rsidR="00594EB7" w:rsidRPr="000954F2" w:rsidRDefault="00594EB7" w:rsidP="003339E8">
            <w:pPr>
              <w:rPr>
                <w:sz w:val="20"/>
              </w:rPr>
            </w:pPr>
            <w:r>
              <w:rPr>
                <w:sz w:val="20"/>
              </w:rPr>
              <w:t xml:space="preserve">Nermin ELMAS </w:t>
            </w:r>
          </w:p>
        </w:tc>
        <w:tc>
          <w:tcPr>
            <w:tcW w:w="1568" w:type="dxa"/>
            <w:shd w:val="clear" w:color="auto" w:fill="auto"/>
          </w:tcPr>
          <w:p w14:paraId="14F95076" w14:textId="77777777" w:rsidR="00594EB7" w:rsidRPr="000954F2" w:rsidRDefault="00594EB7" w:rsidP="003339E8">
            <w:pPr>
              <w:rPr>
                <w:sz w:val="20"/>
              </w:rPr>
            </w:pPr>
            <w:proofErr w:type="spellStart"/>
            <w:r>
              <w:rPr>
                <w:sz w:val="20"/>
              </w:rPr>
              <w:t>Reh</w:t>
            </w:r>
            <w:proofErr w:type="spellEnd"/>
            <w:r>
              <w:rPr>
                <w:sz w:val="20"/>
              </w:rPr>
              <w:t>. Ö.</w:t>
            </w:r>
          </w:p>
        </w:tc>
      </w:tr>
      <w:tr w:rsidR="00594EB7" w:rsidRPr="00987750" w14:paraId="12B1E4F8" w14:textId="77777777" w:rsidTr="003339E8">
        <w:trPr>
          <w:trHeight w:val="496"/>
        </w:trPr>
        <w:tc>
          <w:tcPr>
            <w:tcW w:w="2707" w:type="dxa"/>
            <w:shd w:val="clear" w:color="auto" w:fill="auto"/>
          </w:tcPr>
          <w:p w14:paraId="2EF571D9" w14:textId="77777777" w:rsidR="00594EB7" w:rsidRPr="00987750" w:rsidRDefault="00594EB7" w:rsidP="003339E8"/>
        </w:tc>
        <w:tc>
          <w:tcPr>
            <w:tcW w:w="1638" w:type="dxa"/>
            <w:shd w:val="clear" w:color="auto" w:fill="auto"/>
          </w:tcPr>
          <w:p w14:paraId="191D7138" w14:textId="77777777" w:rsidR="00594EB7" w:rsidRPr="00987750" w:rsidRDefault="00594EB7" w:rsidP="003339E8"/>
        </w:tc>
        <w:tc>
          <w:tcPr>
            <w:tcW w:w="2639" w:type="dxa"/>
            <w:shd w:val="clear" w:color="auto" w:fill="auto"/>
          </w:tcPr>
          <w:p w14:paraId="198D2D97" w14:textId="77777777" w:rsidR="00594EB7" w:rsidRPr="000954F2" w:rsidRDefault="00594EB7" w:rsidP="003339E8">
            <w:pPr>
              <w:rPr>
                <w:sz w:val="20"/>
              </w:rPr>
            </w:pPr>
            <w:r>
              <w:rPr>
                <w:sz w:val="20"/>
              </w:rPr>
              <w:t>İsmail ZENGİN</w:t>
            </w:r>
          </w:p>
        </w:tc>
        <w:tc>
          <w:tcPr>
            <w:tcW w:w="1568" w:type="dxa"/>
            <w:shd w:val="clear" w:color="auto" w:fill="auto"/>
          </w:tcPr>
          <w:p w14:paraId="581AAED4" w14:textId="77777777" w:rsidR="00594EB7" w:rsidRPr="000954F2" w:rsidRDefault="00594EB7" w:rsidP="003339E8">
            <w:pPr>
              <w:rPr>
                <w:sz w:val="20"/>
              </w:rPr>
            </w:pPr>
            <w:r>
              <w:rPr>
                <w:sz w:val="20"/>
              </w:rPr>
              <w:t>Bilişim Tek. Ö.</w:t>
            </w:r>
          </w:p>
        </w:tc>
      </w:tr>
      <w:tr w:rsidR="00594EB7" w:rsidRPr="00987750" w14:paraId="5A0B1423" w14:textId="77777777" w:rsidTr="003339E8">
        <w:trPr>
          <w:trHeight w:val="496"/>
        </w:trPr>
        <w:tc>
          <w:tcPr>
            <w:tcW w:w="2707" w:type="dxa"/>
            <w:shd w:val="clear" w:color="auto" w:fill="auto"/>
          </w:tcPr>
          <w:p w14:paraId="4DA9AB6D" w14:textId="77777777" w:rsidR="00594EB7" w:rsidRPr="00987750" w:rsidRDefault="00594EB7" w:rsidP="003339E8"/>
        </w:tc>
        <w:tc>
          <w:tcPr>
            <w:tcW w:w="1638" w:type="dxa"/>
            <w:shd w:val="clear" w:color="auto" w:fill="auto"/>
          </w:tcPr>
          <w:p w14:paraId="01224A52" w14:textId="77777777" w:rsidR="00594EB7" w:rsidRPr="00987750" w:rsidRDefault="00594EB7" w:rsidP="003339E8"/>
        </w:tc>
        <w:tc>
          <w:tcPr>
            <w:tcW w:w="2639" w:type="dxa"/>
            <w:shd w:val="clear" w:color="auto" w:fill="auto"/>
          </w:tcPr>
          <w:p w14:paraId="1B89D77A" w14:textId="77777777" w:rsidR="00594EB7" w:rsidRPr="000954F2" w:rsidRDefault="00594EB7" w:rsidP="003339E8">
            <w:pPr>
              <w:rPr>
                <w:sz w:val="20"/>
              </w:rPr>
            </w:pPr>
            <w:r>
              <w:rPr>
                <w:sz w:val="20"/>
              </w:rPr>
              <w:t>Kemal BOZ</w:t>
            </w:r>
          </w:p>
        </w:tc>
        <w:tc>
          <w:tcPr>
            <w:tcW w:w="1568" w:type="dxa"/>
            <w:shd w:val="clear" w:color="auto" w:fill="auto"/>
          </w:tcPr>
          <w:p w14:paraId="121C12D4" w14:textId="77777777" w:rsidR="00594EB7" w:rsidRPr="000954F2" w:rsidRDefault="00594EB7" w:rsidP="003339E8">
            <w:pPr>
              <w:rPr>
                <w:sz w:val="20"/>
              </w:rPr>
            </w:pPr>
            <w:r>
              <w:rPr>
                <w:sz w:val="20"/>
              </w:rPr>
              <w:t>Sos. B. Ö</w:t>
            </w:r>
          </w:p>
        </w:tc>
      </w:tr>
    </w:tbl>
    <w:p w14:paraId="76105EFC" w14:textId="77777777" w:rsidR="00594EB7" w:rsidRDefault="00594EB7" w:rsidP="00594EB7">
      <w:pPr>
        <w:tabs>
          <w:tab w:val="left" w:pos="8187"/>
        </w:tabs>
      </w:pPr>
    </w:p>
    <w:p w14:paraId="6D18F104" w14:textId="77777777" w:rsidR="00594EB7" w:rsidRDefault="00594EB7" w:rsidP="00594EB7">
      <w:pPr>
        <w:tabs>
          <w:tab w:val="left" w:pos="8187"/>
        </w:tabs>
      </w:pPr>
    </w:p>
    <w:p w14:paraId="70E30FE0" w14:textId="77777777" w:rsidR="00594EB7" w:rsidRDefault="00594EB7" w:rsidP="00594EB7">
      <w:pPr>
        <w:tabs>
          <w:tab w:val="left" w:pos="8187"/>
        </w:tabs>
      </w:pPr>
    </w:p>
    <w:p w14:paraId="51E4F418" w14:textId="77777777" w:rsidR="00594EB7" w:rsidRDefault="00594EB7" w:rsidP="00594EB7">
      <w:pPr>
        <w:tabs>
          <w:tab w:val="left" w:pos="8187"/>
        </w:tabs>
      </w:pPr>
    </w:p>
    <w:p w14:paraId="1500561F" w14:textId="77777777" w:rsidR="002755B6" w:rsidRDefault="002755B6" w:rsidP="00594EB7">
      <w:pPr>
        <w:tabs>
          <w:tab w:val="left" w:pos="8187"/>
        </w:tabs>
      </w:pPr>
    </w:p>
    <w:p w14:paraId="57750FF7" w14:textId="77777777" w:rsidR="00594EB7" w:rsidRDefault="00594EB7" w:rsidP="00594EB7">
      <w:pPr>
        <w:tabs>
          <w:tab w:val="left" w:pos="8187"/>
        </w:tabs>
      </w:pPr>
    </w:p>
    <w:p w14:paraId="099DB6E8" w14:textId="77777777" w:rsidR="00594EB7" w:rsidRPr="00594EB7" w:rsidRDefault="00594EB7" w:rsidP="00594EB7">
      <w:pPr>
        <w:tabs>
          <w:tab w:val="left" w:pos="8187"/>
        </w:tabs>
        <w:rPr>
          <w:b/>
        </w:rPr>
      </w:pPr>
      <w:bookmarkStart w:id="7" w:name="_Toc416085126"/>
      <w:bookmarkStart w:id="8" w:name="_Toc529519448"/>
      <w:bookmarkStart w:id="9" w:name="_Toc413592934"/>
      <w:bookmarkStart w:id="10" w:name="_Toc531097533"/>
      <w:r w:rsidRPr="00594EB7">
        <w:rPr>
          <w:b/>
        </w:rPr>
        <w:lastRenderedPageBreak/>
        <w:t>BÖLÜM II</w:t>
      </w:r>
      <w:bookmarkEnd w:id="7"/>
      <w:bookmarkEnd w:id="8"/>
      <w:r w:rsidRPr="00594EB7">
        <w:rPr>
          <w:b/>
        </w:rPr>
        <w:t>:</w:t>
      </w:r>
      <w:bookmarkStart w:id="11" w:name="_Toc416085127"/>
      <w:bookmarkStart w:id="12" w:name="_Toc529519449"/>
      <w:r w:rsidRPr="00594EB7">
        <w:rPr>
          <w:b/>
        </w:rPr>
        <w:t xml:space="preserve"> DURUM ANALİZİ</w:t>
      </w:r>
      <w:bookmarkEnd w:id="9"/>
      <w:bookmarkEnd w:id="10"/>
      <w:bookmarkEnd w:id="11"/>
      <w:bookmarkEnd w:id="12"/>
    </w:p>
    <w:p w14:paraId="027E9E27" w14:textId="77777777" w:rsidR="00594EB7" w:rsidRPr="00594EB7" w:rsidRDefault="00594EB7" w:rsidP="00594EB7">
      <w:pPr>
        <w:tabs>
          <w:tab w:val="left" w:pos="8187"/>
        </w:tabs>
      </w:pPr>
      <w:r w:rsidRPr="00594EB7">
        <w:t xml:space="preserve">Durum analizi bölümünde okulumuzun mevcut durumu ortaya konularak neredeyiz sorusuna yanıt bulunmaya çalışılmıştır. </w:t>
      </w:r>
    </w:p>
    <w:p w14:paraId="4E85F6AA" w14:textId="77777777" w:rsidR="00594EB7" w:rsidRPr="00594EB7" w:rsidRDefault="00594EB7" w:rsidP="00594EB7">
      <w:pPr>
        <w:tabs>
          <w:tab w:val="left" w:pos="8187"/>
        </w:tabs>
      </w:pPr>
      <w:r w:rsidRPr="00594EB7">
        <w:t>Bu kapsamda okulumuzun kısa tanıtımı, okul künyesi ve temel istatistikleri, paydaş analizi ve görüşleri ile okulumuzun Güçlü Zayıf Fırsat ve Tehditlerinin (GZFT) ele alındığı analize yer verilmiştir.</w:t>
      </w:r>
    </w:p>
    <w:p w14:paraId="0454AFF4" w14:textId="77777777" w:rsidR="00594EB7" w:rsidRPr="00594EB7" w:rsidRDefault="00594EB7" w:rsidP="00594EB7">
      <w:pPr>
        <w:tabs>
          <w:tab w:val="left" w:pos="8187"/>
        </w:tabs>
      </w:pPr>
    </w:p>
    <w:p w14:paraId="3FEEE61A" w14:textId="77777777" w:rsidR="00594EB7" w:rsidRPr="00594EB7" w:rsidRDefault="00594EB7" w:rsidP="00594EB7">
      <w:pPr>
        <w:tabs>
          <w:tab w:val="left" w:pos="8187"/>
        </w:tabs>
      </w:pPr>
    </w:p>
    <w:p w14:paraId="4AFE51B4" w14:textId="77777777" w:rsidR="00594EB7" w:rsidRPr="00594EB7" w:rsidRDefault="00594EB7" w:rsidP="00594EB7">
      <w:pPr>
        <w:tabs>
          <w:tab w:val="left" w:pos="8187"/>
        </w:tabs>
        <w:rPr>
          <w:b/>
        </w:rPr>
      </w:pPr>
      <w:bookmarkStart w:id="13" w:name="_Toc531097534"/>
      <w:r w:rsidRPr="00594EB7">
        <w:rPr>
          <w:b/>
        </w:rPr>
        <w:t>Okulun Kısa Tanıtımı</w:t>
      </w:r>
      <w:bookmarkEnd w:id="13"/>
    </w:p>
    <w:p w14:paraId="19915390" w14:textId="77777777" w:rsidR="00594EB7" w:rsidRPr="00594EB7" w:rsidRDefault="00594EB7" w:rsidP="00594EB7">
      <w:pPr>
        <w:tabs>
          <w:tab w:val="left" w:pos="8187"/>
        </w:tabs>
      </w:pPr>
      <w:r w:rsidRPr="00594EB7">
        <w:t xml:space="preserve">Okulumuz, 1968-1969 Eğitim Öğretim yılında mahallemizde </w:t>
      </w:r>
      <w:proofErr w:type="spellStart"/>
      <w:r w:rsidRPr="00594EB7">
        <w:t>Aydınevler</w:t>
      </w:r>
      <w:proofErr w:type="spellEnd"/>
      <w:r w:rsidRPr="00594EB7">
        <w:t xml:space="preserve"> İlkokulu olarak küçük, geçici bir binada öğretime başlamıştır. </w:t>
      </w:r>
      <w:proofErr w:type="spellStart"/>
      <w:r w:rsidRPr="00594EB7">
        <w:t>Aydınevler</w:t>
      </w:r>
      <w:proofErr w:type="spellEnd"/>
      <w:r w:rsidRPr="00594EB7">
        <w:t xml:space="preserve"> İlkokulu bahçesine Milli Eğitim Bakanlığı ile merhum Suzan Yalkın tarafından 12 derslikli ortaokul binası yaptırılarak, 1988-1989 Eğitim-Öğretim yılında hizmete açılmıştır. 1991 yılında İstanbul İl Milli Eğitim Müdürlüğü</w:t>
      </w:r>
      <w:proofErr w:type="gramStart"/>
      <w:r w:rsidRPr="00594EB7">
        <w:t>`</w:t>
      </w:r>
      <w:proofErr w:type="gramEnd"/>
      <w:r w:rsidRPr="00594EB7">
        <w:t xml:space="preserve">nün aldığı karar ile okul "Suzan Ahmet Yalkın Ortaokulu" adını almıştır. </w:t>
      </w:r>
    </w:p>
    <w:p w14:paraId="773F87BC" w14:textId="77777777" w:rsidR="00594EB7" w:rsidRPr="00594EB7" w:rsidRDefault="00594EB7" w:rsidP="00594EB7">
      <w:pPr>
        <w:tabs>
          <w:tab w:val="left" w:pos="8187"/>
        </w:tabs>
      </w:pPr>
      <w:r w:rsidRPr="00594EB7">
        <w:t>Okulumuzun 311 öğrencisi 14 dersliği ile eğitime devam etmektedir.</w:t>
      </w:r>
    </w:p>
    <w:p w14:paraId="5B4741FD" w14:textId="77777777" w:rsidR="00594EB7" w:rsidRDefault="00594EB7" w:rsidP="00594EB7">
      <w:pPr>
        <w:tabs>
          <w:tab w:val="left" w:pos="8187"/>
        </w:tabs>
      </w:pPr>
    </w:p>
    <w:p w14:paraId="57BB6924" w14:textId="77777777" w:rsidR="00594EB7" w:rsidRDefault="00594EB7" w:rsidP="00594EB7">
      <w:pPr>
        <w:tabs>
          <w:tab w:val="left" w:pos="8187"/>
        </w:tabs>
      </w:pPr>
    </w:p>
    <w:p w14:paraId="48F4B070" w14:textId="77777777" w:rsidR="002755B6" w:rsidRDefault="002755B6" w:rsidP="00594EB7">
      <w:pPr>
        <w:tabs>
          <w:tab w:val="left" w:pos="8187"/>
        </w:tabs>
      </w:pPr>
    </w:p>
    <w:p w14:paraId="6E2195F9" w14:textId="77777777" w:rsidR="002755B6" w:rsidRDefault="002755B6" w:rsidP="00594EB7">
      <w:pPr>
        <w:tabs>
          <w:tab w:val="left" w:pos="8187"/>
        </w:tabs>
      </w:pPr>
    </w:p>
    <w:p w14:paraId="198350C5" w14:textId="77777777" w:rsidR="002755B6" w:rsidRDefault="002755B6" w:rsidP="00594EB7">
      <w:pPr>
        <w:tabs>
          <w:tab w:val="left" w:pos="8187"/>
        </w:tabs>
      </w:pPr>
    </w:p>
    <w:p w14:paraId="5DBE4AD7" w14:textId="77777777" w:rsidR="002755B6" w:rsidRDefault="002755B6" w:rsidP="00594EB7">
      <w:pPr>
        <w:tabs>
          <w:tab w:val="left" w:pos="8187"/>
        </w:tabs>
      </w:pPr>
    </w:p>
    <w:p w14:paraId="6849F990" w14:textId="77777777" w:rsidR="002755B6" w:rsidRDefault="002755B6" w:rsidP="00594EB7">
      <w:pPr>
        <w:tabs>
          <w:tab w:val="left" w:pos="8187"/>
        </w:tabs>
      </w:pPr>
    </w:p>
    <w:p w14:paraId="78F7F2E2" w14:textId="77777777" w:rsidR="002755B6" w:rsidRDefault="002755B6" w:rsidP="00594EB7">
      <w:pPr>
        <w:tabs>
          <w:tab w:val="left" w:pos="8187"/>
        </w:tabs>
      </w:pPr>
    </w:p>
    <w:p w14:paraId="660B49DA" w14:textId="77777777" w:rsidR="00594EB7" w:rsidRPr="00987750" w:rsidRDefault="00594EB7" w:rsidP="00594EB7">
      <w:pPr>
        <w:pStyle w:val="Balk2"/>
        <w:spacing w:line="240" w:lineRule="atLeast"/>
      </w:pPr>
      <w:bookmarkStart w:id="14" w:name="_Toc531097535"/>
      <w:r w:rsidRPr="00987750">
        <w:lastRenderedPageBreak/>
        <w:t>Okulun Mevcut Durumu: Temel İstatistikler</w:t>
      </w:r>
      <w:bookmarkEnd w:id="14"/>
    </w:p>
    <w:p w14:paraId="5A1D0FCD" w14:textId="77777777" w:rsidR="00594EB7" w:rsidRPr="00D9717E" w:rsidRDefault="00594EB7" w:rsidP="00594EB7">
      <w:pPr>
        <w:pStyle w:val="Balk3"/>
        <w:spacing w:line="240" w:lineRule="atLeast"/>
        <w:rPr>
          <w:color w:val="8496B0" w:themeColor="text2" w:themeTint="99"/>
        </w:rPr>
      </w:pPr>
      <w:r w:rsidRPr="00D9717E">
        <w:rPr>
          <w:color w:val="8496B0" w:themeColor="text2" w:themeTint="99"/>
        </w:rPr>
        <w:t>Okul Künyesi</w:t>
      </w:r>
    </w:p>
    <w:p w14:paraId="27F422FC" w14:textId="77777777" w:rsidR="00594EB7" w:rsidRPr="00987750" w:rsidRDefault="00594EB7" w:rsidP="00594EB7">
      <w:pPr>
        <w:spacing w:after="0" w:line="240" w:lineRule="atLeast"/>
      </w:pPr>
      <w:r w:rsidRPr="00987750">
        <w:t>Okulumuzun temel girdilerine ilişkin bilgiler altta yer alan okul künyesine ilişkin tabloda yer almaktadır.</w:t>
      </w:r>
    </w:p>
    <w:p w14:paraId="5BEEEC85" w14:textId="77777777" w:rsidR="00594EB7" w:rsidRDefault="00594EB7" w:rsidP="00594EB7">
      <w:pPr>
        <w:spacing w:after="0" w:line="240" w:lineRule="atLeast"/>
      </w:pPr>
      <w:r w:rsidRPr="00987750">
        <w:t xml:space="preserve">Temel Bilgiler Tablosu- Okul Künyesi </w:t>
      </w:r>
    </w:p>
    <w:p w14:paraId="77F49563" w14:textId="77777777" w:rsidR="00594EB7" w:rsidRPr="00987750" w:rsidRDefault="00594EB7" w:rsidP="00594EB7">
      <w:pPr>
        <w:spacing w:after="0" w:line="240" w:lineRule="atLeast"/>
      </w:pPr>
    </w:p>
    <w:tbl>
      <w:tblPr>
        <w:tblW w:w="4934" w:type="pct"/>
        <w:tblLayout w:type="fixed"/>
        <w:tblCellMar>
          <w:left w:w="70" w:type="dxa"/>
          <w:right w:w="70" w:type="dxa"/>
        </w:tblCellMar>
        <w:tblLook w:val="04A0" w:firstRow="1" w:lastRow="0" w:firstColumn="1" w:lastColumn="0" w:noHBand="0" w:noVBand="1"/>
      </w:tblPr>
      <w:tblGrid>
        <w:gridCol w:w="2196"/>
        <w:gridCol w:w="1136"/>
        <w:gridCol w:w="1700"/>
        <w:gridCol w:w="1798"/>
        <w:gridCol w:w="1608"/>
        <w:gridCol w:w="1131"/>
        <w:gridCol w:w="2833"/>
        <w:gridCol w:w="1555"/>
      </w:tblGrid>
      <w:tr w:rsidR="00594EB7" w:rsidRPr="00987750" w14:paraId="78BB1F17" w14:textId="77777777" w:rsidTr="003339E8">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C5E0B3" w:themeFill="accent6" w:themeFillTint="66"/>
            <w:noWrap/>
            <w:vAlign w:val="bottom"/>
            <w:hideMark/>
          </w:tcPr>
          <w:p w14:paraId="7D13E674" w14:textId="77777777" w:rsidR="00594EB7" w:rsidRPr="00C97B73" w:rsidRDefault="00594EB7" w:rsidP="003339E8">
            <w:pPr>
              <w:rPr>
                <w:sz w:val="22"/>
                <w:szCs w:val="22"/>
              </w:rPr>
            </w:pPr>
            <w:r w:rsidRPr="00C97B73">
              <w:rPr>
                <w:sz w:val="22"/>
                <w:szCs w:val="22"/>
              </w:rPr>
              <w:t>İli: İstanbul</w:t>
            </w:r>
          </w:p>
        </w:tc>
        <w:tc>
          <w:tcPr>
            <w:tcW w:w="2553" w:type="pct"/>
            <w:gridSpan w:val="4"/>
            <w:tcBorders>
              <w:top w:val="single" w:sz="8" w:space="0" w:color="000066"/>
              <w:left w:val="nil"/>
              <w:bottom w:val="single" w:sz="8" w:space="0" w:color="000066"/>
              <w:right w:val="single" w:sz="8" w:space="0" w:color="000000"/>
            </w:tcBorders>
            <w:shd w:val="clear" w:color="auto" w:fill="C5E0B3" w:themeFill="accent6" w:themeFillTint="66"/>
            <w:vAlign w:val="bottom"/>
            <w:hideMark/>
          </w:tcPr>
          <w:p w14:paraId="7F7CFB21" w14:textId="77777777" w:rsidR="00594EB7" w:rsidRPr="00C97B73" w:rsidRDefault="00594EB7" w:rsidP="003339E8">
            <w:pPr>
              <w:rPr>
                <w:sz w:val="22"/>
                <w:szCs w:val="22"/>
              </w:rPr>
            </w:pPr>
            <w:r w:rsidRPr="00C97B73">
              <w:rPr>
                <w:b/>
                <w:sz w:val="22"/>
                <w:szCs w:val="22"/>
              </w:rPr>
              <w:t>İlçesi: Maltepe</w:t>
            </w:r>
          </w:p>
        </w:tc>
      </w:tr>
      <w:tr w:rsidR="00594EB7" w:rsidRPr="00987750" w14:paraId="2E0B414D" w14:textId="77777777" w:rsidTr="003339E8">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3DA4AA2B" w14:textId="77777777" w:rsidR="00594EB7" w:rsidRPr="0077777B" w:rsidRDefault="00594EB7" w:rsidP="003339E8">
            <w:pPr>
              <w:rPr>
                <w:sz w:val="20"/>
                <w:szCs w:val="20"/>
              </w:rPr>
            </w:pPr>
            <w:r w:rsidRPr="0077777B">
              <w:rPr>
                <w:sz w:val="20"/>
                <w:szCs w:val="20"/>
              </w:rPr>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121145A" w14:textId="77777777" w:rsidR="00594EB7" w:rsidRPr="0077777B" w:rsidRDefault="00594EB7" w:rsidP="003339E8">
            <w:pPr>
              <w:rPr>
                <w:sz w:val="20"/>
                <w:szCs w:val="20"/>
              </w:rPr>
            </w:pPr>
            <w:proofErr w:type="spellStart"/>
            <w:r w:rsidRPr="0077777B">
              <w:rPr>
                <w:sz w:val="20"/>
                <w:szCs w:val="20"/>
              </w:rPr>
              <w:t>Aydınevler</w:t>
            </w:r>
            <w:proofErr w:type="spellEnd"/>
            <w:r w:rsidRPr="0077777B">
              <w:rPr>
                <w:sz w:val="20"/>
                <w:szCs w:val="20"/>
              </w:rPr>
              <w:t xml:space="preserve"> Mah. Soydan Sok. NO:4/1 Maltepe/İST.</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1D16ADA5" w14:textId="77777777" w:rsidR="00594EB7" w:rsidRPr="0077777B" w:rsidRDefault="00594EB7" w:rsidP="003339E8">
            <w:pPr>
              <w:rPr>
                <w:sz w:val="20"/>
                <w:szCs w:val="20"/>
              </w:rPr>
            </w:pPr>
            <w:r w:rsidRPr="0077777B">
              <w:rPr>
                <w:sz w:val="20"/>
                <w:szCs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14:paraId="0A104A9E" w14:textId="77777777" w:rsidR="00594EB7" w:rsidRPr="0077777B" w:rsidRDefault="00594EB7" w:rsidP="003339E8">
            <w:pPr>
              <w:rPr>
                <w:sz w:val="20"/>
                <w:szCs w:val="20"/>
              </w:rPr>
            </w:pPr>
            <w:r w:rsidRPr="0077777B">
              <w:rPr>
                <w:sz w:val="20"/>
                <w:szCs w:val="20"/>
              </w:rPr>
              <w:t>http://suzanahmetyalkinoo.meb.k12.tr/</w:t>
            </w:r>
          </w:p>
        </w:tc>
      </w:tr>
      <w:tr w:rsidR="00594EB7" w:rsidRPr="00987750" w14:paraId="287AEF87" w14:textId="77777777" w:rsidTr="003339E8">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0D4FFC4" w14:textId="77777777" w:rsidR="00594EB7" w:rsidRPr="0077777B" w:rsidRDefault="00594EB7" w:rsidP="003339E8">
            <w:pPr>
              <w:rPr>
                <w:sz w:val="20"/>
                <w:szCs w:val="20"/>
              </w:rPr>
            </w:pPr>
            <w:r w:rsidRPr="0077777B">
              <w:rPr>
                <w:sz w:val="20"/>
                <w:szCs w:val="20"/>
              </w:rPr>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664BF0C" w14:textId="77777777" w:rsidR="00594EB7" w:rsidRPr="0077777B" w:rsidRDefault="00594EB7" w:rsidP="003339E8">
            <w:pPr>
              <w:rPr>
                <w:sz w:val="20"/>
                <w:szCs w:val="20"/>
              </w:rPr>
            </w:pPr>
            <w:r w:rsidRPr="0077777B">
              <w:rPr>
                <w:sz w:val="20"/>
                <w:szCs w:val="20"/>
              </w:rPr>
              <w:t>216 3668551</w:t>
            </w:r>
          </w:p>
        </w:tc>
        <w:tc>
          <w:tcPr>
            <w:tcW w:w="981" w:type="pct"/>
            <w:gridSpan w:val="2"/>
            <w:tcBorders>
              <w:top w:val="single" w:sz="8" w:space="0" w:color="000066"/>
              <w:left w:val="nil"/>
              <w:bottom w:val="nil"/>
              <w:right w:val="single" w:sz="8" w:space="0" w:color="000000"/>
            </w:tcBorders>
            <w:shd w:val="clear" w:color="auto" w:fill="auto"/>
            <w:noWrap/>
            <w:vAlign w:val="center"/>
          </w:tcPr>
          <w:p w14:paraId="6201F5B7" w14:textId="77777777" w:rsidR="00594EB7" w:rsidRPr="0077777B" w:rsidRDefault="00594EB7" w:rsidP="003339E8">
            <w:pPr>
              <w:rPr>
                <w:sz w:val="20"/>
                <w:szCs w:val="20"/>
              </w:rPr>
            </w:pPr>
            <w:r w:rsidRPr="0077777B">
              <w:rPr>
                <w:sz w:val="20"/>
                <w:szCs w:val="20"/>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14:paraId="003C6853" w14:textId="77777777" w:rsidR="00594EB7" w:rsidRPr="0077777B" w:rsidRDefault="00594EB7" w:rsidP="003339E8">
            <w:pPr>
              <w:rPr>
                <w:sz w:val="20"/>
                <w:szCs w:val="20"/>
              </w:rPr>
            </w:pPr>
          </w:p>
        </w:tc>
      </w:tr>
      <w:tr w:rsidR="00594EB7" w:rsidRPr="00987750" w14:paraId="52A2131F" w14:textId="77777777" w:rsidTr="003339E8">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F43CA71" w14:textId="77777777" w:rsidR="00594EB7" w:rsidRPr="0077777B" w:rsidRDefault="00594EB7" w:rsidP="003339E8">
            <w:pPr>
              <w:rPr>
                <w:sz w:val="20"/>
                <w:szCs w:val="20"/>
              </w:rPr>
            </w:pPr>
            <w:proofErr w:type="gramStart"/>
            <w:r w:rsidRPr="0077777B">
              <w:rPr>
                <w:sz w:val="20"/>
                <w:szCs w:val="20"/>
              </w:rPr>
              <w:t>e</w:t>
            </w:r>
            <w:proofErr w:type="gramEnd"/>
            <w:r w:rsidRPr="0077777B">
              <w:rPr>
                <w:sz w:val="20"/>
                <w:szCs w:val="20"/>
              </w:rPr>
              <w:t>-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6B9FBFC" w14:textId="77777777" w:rsidR="00594EB7" w:rsidRPr="0077777B" w:rsidRDefault="00594EB7" w:rsidP="003339E8">
            <w:pPr>
              <w:rPr>
                <w:b/>
                <w:sz w:val="20"/>
                <w:szCs w:val="20"/>
              </w:rPr>
            </w:pPr>
            <w:r w:rsidRPr="0077777B">
              <w:rPr>
                <w:b/>
                <w:sz w:val="20"/>
                <w:szCs w:val="20"/>
              </w:rPr>
              <w:t>suzanahmetyalkin@gmail.com</w:t>
            </w:r>
          </w:p>
        </w:tc>
        <w:tc>
          <w:tcPr>
            <w:tcW w:w="981" w:type="pct"/>
            <w:gridSpan w:val="2"/>
            <w:tcBorders>
              <w:top w:val="single" w:sz="8" w:space="0" w:color="000066"/>
              <w:left w:val="nil"/>
              <w:bottom w:val="nil"/>
              <w:right w:val="single" w:sz="8" w:space="0" w:color="000000"/>
            </w:tcBorders>
            <w:shd w:val="clear" w:color="auto" w:fill="auto"/>
            <w:noWrap/>
            <w:vAlign w:val="center"/>
          </w:tcPr>
          <w:p w14:paraId="1804CF76" w14:textId="77777777" w:rsidR="00594EB7" w:rsidRPr="0077777B" w:rsidRDefault="00594EB7" w:rsidP="003339E8">
            <w:pPr>
              <w:rPr>
                <w:sz w:val="20"/>
                <w:szCs w:val="20"/>
              </w:rPr>
            </w:pPr>
            <w:r w:rsidRPr="0077777B">
              <w:rPr>
                <w:sz w:val="20"/>
                <w:szCs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0B979E56" w14:textId="77777777" w:rsidR="00594EB7" w:rsidRPr="0077777B" w:rsidRDefault="00594EB7" w:rsidP="003339E8">
            <w:pPr>
              <w:rPr>
                <w:sz w:val="20"/>
                <w:szCs w:val="20"/>
              </w:rPr>
            </w:pPr>
            <w:r w:rsidRPr="0077777B">
              <w:rPr>
                <w:sz w:val="20"/>
                <w:szCs w:val="20"/>
              </w:rPr>
              <w:t>http://suzanahmetyalkinoo.meb.k12.tr/</w:t>
            </w:r>
          </w:p>
        </w:tc>
      </w:tr>
      <w:tr w:rsidR="00594EB7" w:rsidRPr="00987750" w14:paraId="5F6A305F" w14:textId="77777777" w:rsidTr="003339E8">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EC469D9" w14:textId="77777777" w:rsidR="00594EB7" w:rsidRPr="0077777B" w:rsidRDefault="00594EB7" w:rsidP="003339E8">
            <w:pPr>
              <w:rPr>
                <w:sz w:val="20"/>
                <w:szCs w:val="20"/>
              </w:rPr>
            </w:pPr>
            <w:r w:rsidRPr="0077777B">
              <w:rPr>
                <w:sz w:val="20"/>
                <w:szCs w:val="20"/>
              </w:rPr>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01D7EA7" w14:textId="77777777" w:rsidR="00594EB7" w:rsidRPr="0077777B" w:rsidRDefault="00594EB7" w:rsidP="003339E8">
            <w:pPr>
              <w:rPr>
                <w:sz w:val="20"/>
                <w:szCs w:val="20"/>
              </w:rPr>
            </w:pPr>
            <w:r w:rsidRPr="0077777B">
              <w:rPr>
                <w:sz w:val="20"/>
                <w:szCs w:val="20"/>
              </w:rPr>
              <w:t>740170</w:t>
            </w:r>
          </w:p>
        </w:tc>
        <w:tc>
          <w:tcPr>
            <w:tcW w:w="981" w:type="pct"/>
            <w:gridSpan w:val="2"/>
            <w:tcBorders>
              <w:top w:val="single" w:sz="8" w:space="0" w:color="000066"/>
              <w:left w:val="nil"/>
              <w:bottom w:val="nil"/>
              <w:right w:val="single" w:sz="8" w:space="0" w:color="000000"/>
            </w:tcBorders>
            <w:shd w:val="clear" w:color="auto" w:fill="auto"/>
            <w:noWrap/>
            <w:vAlign w:val="center"/>
          </w:tcPr>
          <w:p w14:paraId="469097D2" w14:textId="77777777" w:rsidR="00594EB7" w:rsidRPr="0077777B" w:rsidRDefault="00594EB7" w:rsidP="003339E8">
            <w:pPr>
              <w:rPr>
                <w:sz w:val="20"/>
                <w:szCs w:val="20"/>
              </w:rPr>
            </w:pPr>
            <w:r w:rsidRPr="0077777B">
              <w:rPr>
                <w:sz w:val="20"/>
                <w:szCs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14:paraId="341D343F" w14:textId="77777777" w:rsidR="00594EB7" w:rsidRPr="0077777B" w:rsidRDefault="00594EB7" w:rsidP="003339E8">
            <w:pPr>
              <w:rPr>
                <w:sz w:val="20"/>
                <w:szCs w:val="20"/>
              </w:rPr>
            </w:pPr>
            <w:r w:rsidRPr="0077777B">
              <w:rPr>
                <w:sz w:val="20"/>
                <w:szCs w:val="20"/>
              </w:rPr>
              <w:t>(Tam Gün)</w:t>
            </w:r>
          </w:p>
        </w:tc>
      </w:tr>
      <w:tr w:rsidR="00594EB7" w:rsidRPr="00987750" w14:paraId="74E3CCAA" w14:textId="77777777" w:rsidTr="003339E8">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07CEA467" w14:textId="77777777" w:rsidR="00594EB7" w:rsidRPr="0077777B" w:rsidRDefault="00594EB7" w:rsidP="003339E8">
            <w:pPr>
              <w:rPr>
                <w:sz w:val="20"/>
                <w:szCs w:val="20"/>
              </w:rPr>
            </w:pPr>
            <w:r w:rsidRPr="0077777B">
              <w:rPr>
                <w:sz w:val="20"/>
                <w:szCs w:val="20"/>
              </w:rPr>
              <w:t xml:space="preserve">Okulun Hizmete Giriş </w:t>
            </w:r>
            <w:proofErr w:type="gramStart"/>
            <w:r w:rsidRPr="0077777B">
              <w:rPr>
                <w:sz w:val="20"/>
                <w:szCs w:val="20"/>
              </w:rPr>
              <w:t>Tarihi :</w:t>
            </w:r>
            <w:proofErr w:type="gramEnd"/>
            <w:r w:rsidRPr="0077777B">
              <w:rPr>
                <w:sz w:val="20"/>
                <w:szCs w:val="20"/>
              </w:rPr>
              <w:t xml:space="preserve"> </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1D85A883" w14:textId="77777777" w:rsidR="00594EB7" w:rsidRPr="0077777B" w:rsidRDefault="00594EB7" w:rsidP="003339E8">
            <w:pPr>
              <w:rPr>
                <w:sz w:val="20"/>
                <w:szCs w:val="20"/>
              </w:rPr>
            </w:pPr>
            <w:r w:rsidRPr="0077777B">
              <w:rPr>
                <w:sz w:val="20"/>
                <w:szCs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2B9E59B2" w14:textId="77777777" w:rsidR="00594EB7" w:rsidRPr="0077777B" w:rsidRDefault="00594EB7" w:rsidP="003339E8">
            <w:pPr>
              <w:rPr>
                <w:sz w:val="20"/>
                <w:szCs w:val="20"/>
              </w:rPr>
            </w:pPr>
            <w:r>
              <w:rPr>
                <w:sz w:val="20"/>
                <w:szCs w:val="20"/>
              </w:rPr>
              <w:t>4</w:t>
            </w:r>
          </w:p>
        </w:tc>
      </w:tr>
      <w:tr w:rsidR="00594EB7" w:rsidRPr="00987750" w14:paraId="1CBE3F37" w14:textId="77777777" w:rsidTr="003339E8">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622F8F24" w14:textId="77777777" w:rsidR="00594EB7" w:rsidRPr="0077777B" w:rsidRDefault="00594EB7" w:rsidP="003339E8">
            <w:pPr>
              <w:rPr>
                <w:sz w:val="20"/>
                <w:szCs w:val="20"/>
              </w:rPr>
            </w:pPr>
            <w:r w:rsidRPr="0077777B">
              <w:rPr>
                <w:sz w:val="20"/>
                <w:szCs w:val="20"/>
              </w:rPr>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5933BCF" w14:textId="77777777" w:rsidR="00594EB7" w:rsidRPr="0077777B" w:rsidRDefault="00594EB7" w:rsidP="003339E8">
            <w:pPr>
              <w:rPr>
                <w:sz w:val="20"/>
                <w:szCs w:val="20"/>
              </w:rPr>
            </w:pPr>
            <w:r w:rsidRPr="0077777B">
              <w:rPr>
                <w:sz w:val="20"/>
                <w:szCs w:val="20"/>
              </w:rPr>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C6A44FA" w14:textId="77777777" w:rsidR="00594EB7" w:rsidRPr="0077777B" w:rsidRDefault="00594EB7" w:rsidP="003339E8">
            <w:pPr>
              <w:rPr>
                <w:sz w:val="20"/>
                <w:szCs w:val="20"/>
              </w:rPr>
            </w:pPr>
            <w:r w:rsidRPr="0077777B">
              <w:rPr>
                <w:sz w:val="20"/>
                <w:szCs w:val="20"/>
              </w:rPr>
              <w:t>142</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63E4D6F4" w14:textId="77777777" w:rsidR="00594EB7" w:rsidRPr="0077777B" w:rsidRDefault="00594EB7" w:rsidP="003339E8">
            <w:pPr>
              <w:rPr>
                <w:sz w:val="20"/>
                <w:szCs w:val="20"/>
              </w:rPr>
            </w:pPr>
            <w:r w:rsidRPr="0077777B">
              <w:rPr>
                <w:sz w:val="20"/>
                <w:szCs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5D1727F4" w14:textId="77777777" w:rsidR="00594EB7" w:rsidRPr="0077777B" w:rsidRDefault="00594EB7" w:rsidP="003339E8">
            <w:pPr>
              <w:rPr>
                <w:sz w:val="20"/>
                <w:szCs w:val="20"/>
              </w:rPr>
            </w:pPr>
            <w:r w:rsidRPr="0077777B">
              <w:rPr>
                <w:sz w:val="20"/>
                <w:szCs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5C64A942" w14:textId="77777777" w:rsidR="00594EB7" w:rsidRPr="0077777B" w:rsidRDefault="00594EB7" w:rsidP="003339E8">
            <w:pPr>
              <w:rPr>
                <w:sz w:val="20"/>
                <w:szCs w:val="20"/>
              </w:rPr>
            </w:pPr>
            <w:r w:rsidRPr="0077777B">
              <w:rPr>
                <w:sz w:val="20"/>
                <w:szCs w:val="20"/>
              </w:rPr>
              <w:t>20</w:t>
            </w:r>
          </w:p>
        </w:tc>
      </w:tr>
      <w:tr w:rsidR="00594EB7" w:rsidRPr="00987750" w14:paraId="63FC8968" w14:textId="77777777" w:rsidTr="003339E8">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498BEC95" w14:textId="77777777" w:rsidR="00594EB7" w:rsidRPr="0077777B" w:rsidRDefault="00594EB7" w:rsidP="003339E8">
            <w:pPr>
              <w:rPr>
                <w:sz w:val="20"/>
                <w:szCs w:val="20"/>
              </w:rPr>
            </w:pP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7FFF489" w14:textId="77777777" w:rsidR="00594EB7" w:rsidRPr="0077777B" w:rsidRDefault="00594EB7" w:rsidP="003339E8">
            <w:pPr>
              <w:rPr>
                <w:sz w:val="20"/>
                <w:szCs w:val="20"/>
              </w:rPr>
            </w:pPr>
            <w:r w:rsidRPr="0077777B">
              <w:rPr>
                <w:sz w:val="20"/>
                <w:szCs w:val="20"/>
              </w:rPr>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154EE88" w14:textId="77777777" w:rsidR="00594EB7" w:rsidRPr="0077777B" w:rsidRDefault="00594EB7" w:rsidP="003339E8">
            <w:pPr>
              <w:rPr>
                <w:sz w:val="20"/>
                <w:szCs w:val="20"/>
              </w:rPr>
            </w:pPr>
            <w:r w:rsidRPr="0077777B">
              <w:rPr>
                <w:sz w:val="20"/>
                <w:szCs w:val="20"/>
              </w:rPr>
              <w:t>166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424FAB2D" w14:textId="77777777" w:rsidR="00594EB7" w:rsidRPr="0077777B" w:rsidRDefault="00594EB7" w:rsidP="003339E8">
            <w:pPr>
              <w:rPr>
                <w:sz w:val="20"/>
                <w:szCs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0566BA0A" w14:textId="77777777" w:rsidR="00594EB7" w:rsidRPr="0077777B" w:rsidRDefault="00594EB7" w:rsidP="003339E8">
            <w:pPr>
              <w:rPr>
                <w:sz w:val="20"/>
                <w:szCs w:val="20"/>
              </w:rPr>
            </w:pPr>
            <w:r w:rsidRPr="0077777B">
              <w:rPr>
                <w:sz w:val="20"/>
                <w:szCs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50FBB932" w14:textId="77777777" w:rsidR="00594EB7" w:rsidRPr="0077777B" w:rsidRDefault="00594EB7" w:rsidP="003339E8">
            <w:pPr>
              <w:rPr>
                <w:sz w:val="20"/>
                <w:szCs w:val="20"/>
              </w:rPr>
            </w:pPr>
            <w:r w:rsidRPr="0077777B">
              <w:rPr>
                <w:sz w:val="20"/>
                <w:szCs w:val="20"/>
              </w:rPr>
              <w:t>11</w:t>
            </w:r>
          </w:p>
        </w:tc>
      </w:tr>
      <w:tr w:rsidR="00594EB7" w:rsidRPr="00987750" w14:paraId="13BAA12F" w14:textId="77777777" w:rsidTr="003339E8">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6A30373E" w14:textId="77777777" w:rsidR="00594EB7" w:rsidRPr="0077777B" w:rsidRDefault="00594EB7" w:rsidP="003339E8">
            <w:pPr>
              <w:rPr>
                <w:sz w:val="20"/>
                <w:szCs w:val="20"/>
              </w:rPr>
            </w:pP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6C424E8" w14:textId="77777777" w:rsidR="00594EB7" w:rsidRPr="0077777B" w:rsidRDefault="00594EB7" w:rsidP="003339E8">
            <w:pPr>
              <w:rPr>
                <w:sz w:val="20"/>
                <w:szCs w:val="20"/>
              </w:rPr>
            </w:pPr>
            <w:r w:rsidRPr="0077777B">
              <w:rPr>
                <w:sz w:val="20"/>
                <w:szCs w:val="20"/>
              </w:rPr>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3DC8BAE3" w14:textId="77777777" w:rsidR="00594EB7" w:rsidRPr="0077777B" w:rsidRDefault="00594EB7" w:rsidP="003339E8">
            <w:pPr>
              <w:rPr>
                <w:sz w:val="20"/>
                <w:szCs w:val="20"/>
              </w:rPr>
            </w:pPr>
            <w:r w:rsidRPr="0077777B">
              <w:rPr>
                <w:sz w:val="20"/>
                <w:szCs w:val="20"/>
              </w:rPr>
              <w:t>308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58B671CD" w14:textId="77777777" w:rsidR="00594EB7" w:rsidRPr="0077777B" w:rsidRDefault="00594EB7" w:rsidP="003339E8">
            <w:pPr>
              <w:rPr>
                <w:sz w:val="20"/>
                <w:szCs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A38AF6B" w14:textId="77777777" w:rsidR="00594EB7" w:rsidRPr="0077777B" w:rsidRDefault="00594EB7" w:rsidP="003339E8">
            <w:pPr>
              <w:rPr>
                <w:sz w:val="20"/>
                <w:szCs w:val="20"/>
              </w:rPr>
            </w:pPr>
            <w:r w:rsidRPr="0077777B">
              <w:rPr>
                <w:sz w:val="20"/>
                <w:szCs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1BAE95EF" w14:textId="77777777" w:rsidR="00594EB7" w:rsidRPr="0077777B" w:rsidRDefault="00594EB7" w:rsidP="003339E8">
            <w:pPr>
              <w:rPr>
                <w:sz w:val="20"/>
                <w:szCs w:val="20"/>
              </w:rPr>
            </w:pPr>
            <w:r w:rsidRPr="0077777B">
              <w:rPr>
                <w:sz w:val="20"/>
                <w:szCs w:val="20"/>
              </w:rPr>
              <w:t>31</w:t>
            </w:r>
          </w:p>
        </w:tc>
      </w:tr>
      <w:tr w:rsidR="00594EB7" w:rsidRPr="00987750" w14:paraId="6875FD37" w14:textId="77777777" w:rsidTr="003339E8">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9C633C1" w14:textId="77777777" w:rsidR="00594EB7" w:rsidRPr="0077777B" w:rsidRDefault="00594EB7" w:rsidP="003339E8">
            <w:pPr>
              <w:rPr>
                <w:sz w:val="20"/>
                <w:szCs w:val="20"/>
              </w:rPr>
            </w:pPr>
            <w:r w:rsidRPr="0077777B">
              <w:rPr>
                <w:sz w:val="20"/>
                <w:szCs w:val="20"/>
              </w:rPr>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3BC6F58" w14:textId="77777777" w:rsidR="00594EB7" w:rsidRPr="0077777B" w:rsidRDefault="00594EB7" w:rsidP="003339E8">
            <w:pPr>
              <w:rPr>
                <w:sz w:val="20"/>
                <w:szCs w:val="20"/>
              </w:rPr>
            </w:pPr>
            <w:r w:rsidRPr="0077777B">
              <w:rPr>
                <w:sz w:val="20"/>
                <w:szCs w:val="20"/>
              </w:rPr>
              <w:t>:21</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2F08631A" w14:textId="77777777" w:rsidR="00594EB7" w:rsidRPr="0077777B" w:rsidRDefault="00594EB7" w:rsidP="003339E8">
            <w:pPr>
              <w:rPr>
                <w:sz w:val="20"/>
                <w:szCs w:val="20"/>
              </w:rPr>
            </w:pPr>
            <w:r w:rsidRPr="0077777B">
              <w:rPr>
                <w:sz w:val="20"/>
                <w:szCs w:val="20"/>
              </w:rPr>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FCEB801" w14:textId="77777777" w:rsidR="00594EB7" w:rsidRPr="0077777B" w:rsidRDefault="00594EB7" w:rsidP="003339E8">
            <w:pPr>
              <w:rPr>
                <w:sz w:val="20"/>
                <w:szCs w:val="20"/>
              </w:rPr>
            </w:pPr>
            <w:r w:rsidRPr="0077777B">
              <w:rPr>
                <w:sz w:val="20"/>
                <w:szCs w:val="20"/>
              </w:rPr>
              <w:t>:19</w:t>
            </w:r>
          </w:p>
        </w:tc>
      </w:tr>
      <w:tr w:rsidR="00594EB7" w:rsidRPr="00987750" w14:paraId="008C202C" w14:textId="77777777" w:rsidTr="003339E8">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118014C1" w14:textId="77777777" w:rsidR="00594EB7" w:rsidRPr="0077777B" w:rsidRDefault="00594EB7" w:rsidP="003339E8">
            <w:pPr>
              <w:rPr>
                <w:sz w:val="20"/>
                <w:szCs w:val="20"/>
              </w:rPr>
            </w:pPr>
            <w:r w:rsidRPr="0077777B">
              <w:rPr>
                <w:sz w:val="20"/>
                <w:szCs w:val="20"/>
              </w:rPr>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9A8E78F" w14:textId="77777777" w:rsidR="00594EB7" w:rsidRPr="0077777B" w:rsidRDefault="00594EB7" w:rsidP="003339E8">
            <w:pPr>
              <w:rPr>
                <w:sz w:val="20"/>
                <w:szCs w:val="20"/>
              </w:rPr>
            </w:pPr>
            <w:r w:rsidRPr="0077777B">
              <w:rPr>
                <w:sz w:val="20"/>
                <w:szCs w:val="20"/>
              </w:rPr>
              <w:t>:14</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5FC842AC" w14:textId="77777777" w:rsidR="00594EB7" w:rsidRPr="0077777B" w:rsidRDefault="00594EB7" w:rsidP="003339E8">
            <w:pPr>
              <w:rPr>
                <w:sz w:val="20"/>
                <w:szCs w:val="20"/>
              </w:rPr>
            </w:pPr>
            <w:r w:rsidRPr="0077777B">
              <w:rPr>
                <w:sz w:val="20"/>
                <w:szCs w:val="20"/>
              </w:rPr>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20B2A5B7" w14:textId="77777777" w:rsidR="00594EB7" w:rsidRPr="0077777B" w:rsidRDefault="00594EB7" w:rsidP="003339E8">
            <w:pPr>
              <w:rPr>
                <w:sz w:val="20"/>
                <w:szCs w:val="20"/>
              </w:rPr>
            </w:pPr>
            <w:r w:rsidRPr="0077777B">
              <w:rPr>
                <w:sz w:val="20"/>
                <w:szCs w:val="20"/>
              </w:rPr>
              <w:t>:0</w:t>
            </w:r>
          </w:p>
        </w:tc>
      </w:tr>
      <w:tr w:rsidR="00594EB7" w:rsidRPr="00987750" w14:paraId="7F512001" w14:textId="77777777" w:rsidTr="003339E8">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1ABADE6D" w14:textId="77777777" w:rsidR="00594EB7" w:rsidRPr="0077777B" w:rsidRDefault="00594EB7" w:rsidP="003339E8">
            <w:pPr>
              <w:rPr>
                <w:sz w:val="20"/>
                <w:szCs w:val="20"/>
              </w:rPr>
            </w:pPr>
            <w:r w:rsidRPr="0077777B">
              <w:rPr>
                <w:sz w:val="20"/>
                <w:szCs w:val="20"/>
              </w:rPr>
              <w:t>Öğrenci Başına Düşen Toplam Gider Miktarı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DF3B60C" w14:textId="77777777" w:rsidR="00594EB7" w:rsidRPr="0077777B" w:rsidRDefault="00594EB7" w:rsidP="003339E8">
            <w:pPr>
              <w:rPr>
                <w:sz w:val="20"/>
                <w:szCs w:val="20"/>
              </w:rPr>
            </w:pPr>
            <w:r w:rsidRPr="0077777B">
              <w:rPr>
                <w:sz w:val="20"/>
                <w:szCs w:val="20"/>
              </w:rPr>
              <w:t>293,00</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599B9D0C" w14:textId="77777777" w:rsidR="00594EB7" w:rsidRPr="0077777B" w:rsidRDefault="00594EB7" w:rsidP="003339E8">
            <w:pPr>
              <w:rPr>
                <w:sz w:val="20"/>
                <w:szCs w:val="20"/>
              </w:rPr>
            </w:pPr>
            <w:r w:rsidRPr="0077777B">
              <w:rPr>
                <w:sz w:val="20"/>
                <w:szCs w:val="20"/>
              </w:rPr>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41E4BDC6" w14:textId="77777777" w:rsidR="00594EB7" w:rsidRPr="0077777B" w:rsidRDefault="00594EB7" w:rsidP="003339E8">
            <w:pPr>
              <w:rPr>
                <w:sz w:val="20"/>
                <w:szCs w:val="20"/>
              </w:rPr>
            </w:pPr>
            <w:r w:rsidRPr="0077777B">
              <w:rPr>
                <w:sz w:val="20"/>
                <w:szCs w:val="20"/>
              </w:rPr>
              <w:t>7</w:t>
            </w:r>
          </w:p>
        </w:tc>
      </w:tr>
    </w:tbl>
    <w:p w14:paraId="6645C6B7" w14:textId="77777777" w:rsidR="00594EB7" w:rsidRDefault="00594EB7" w:rsidP="00594EB7">
      <w:pPr>
        <w:tabs>
          <w:tab w:val="left" w:pos="8187"/>
        </w:tabs>
      </w:pPr>
    </w:p>
    <w:p w14:paraId="1DE53A2B" w14:textId="77777777" w:rsidR="00594EB7" w:rsidRDefault="00594EB7" w:rsidP="00594EB7">
      <w:pPr>
        <w:tabs>
          <w:tab w:val="left" w:pos="8187"/>
        </w:tabs>
      </w:pPr>
    </w:p>
    <w:p w14:paraId="7DF5355F" w14:textId="77777777" w:rsidR="00594EB7" w:rsidRDefault="00594EB7" w:rsidP="00594EB7">
      <w:pPr>
        <w:tabs>
          <w:tab w:val="left" w:pos="8187"/>
        </w:tabs>
      </w:pPr>
    </w:p>
    <w:p w14:paraId="430D6EBA" w14:textId="77777777" w:rsidR="00594EB7" w:rsidRDefault="00594EB7" w:rsidP="00594EB7">
      <w:pPr>
        <w:tabs>
          <w:tab w:val="left" w:pos="8187"/>
        </w:tabs>
      </w:pPr>
    </w:p>
    <w:p w14:paraId="5B2DC5AE" w14:textId="77777777" w:rsidR="002755B6" w:rsidRDefault="002755B6" w:rsidP="00594EB7">
      <w:pPr>
        <w:tabs>
          <w:tab w:val="left" w:pos="8187"/>
        </w:tabs>
      </w:pPr>
    </w:p>
    <w:p w14:paraId="3C2469AA" w14:textId="77777777" w:rsidR="00594EB7" w:rsidRPr="00D9717E" w:rsidRDefault="00594EB7" w:rsidP="00594EB7">
      <w:pPr>
        <w:pStyle w:val="Balk3"/>
        <w:rPr>
          <w:color w:val="8496B0" w:themeColor="text2" w:themeTint="99"/>
        </w:rPr>
      </w:pPr>
      <w:r w:rsidRPr="00D9717E">
        <w:rPr>
          <w:color w:val="8496B0" w:themeColor="text2" w:themeTint="99"/>
        </w:rPr>
        <w:lastRenderedPageBreak/>
        <w:t>Çalışan Bilgileri</w:t>
      </w:r>
    </w:p>
    <w:p w14:paraId="5BF6603E" w14:textId="77777777" w:rsidR="00594EB7" w:rsidRPr="00987750" w:rsidRDefault="00594EB7" w:rsidP="00594EB7">
      <w:pPr>
        <w:pStyle w:val="AralkYok"/>
      </w:pPr>
      <w:r w:rsidRPr="00987750">
        <w:t>Okulumuzun çalışanlarına ilişkin bilgiler altta yer alan tabloda belirtilmiştir.</w:t>
      </w:r>
    </w:p>
    <w:p w14:paraId="15D7214A" w14:textId="77777777" w:rsidR="00594EB7" w:rsidRPr="00987750" w:rsidRDefault="00594EB7" w:rsidP="00594EB7">
      <w:pPr>
        <w:pStyle w:val="AralkYok"/>
      </w:pPr>
      <w:r w:rsidRPr="00987750">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1530"/>
        <w:gridCol w:w="1536"/>
        <w:gridCol w:w="1570"/>
      </w:tblGrid>
      <w:tr w:rsidR="00594EB7" w:rsidRPr="00987750" w14:paraId="294C96E1" w14:textId="77777777" w:rsidTr="003339E8">
        <w:trPr>
          <w:trHeight w:val="492"/>
        </w:trPr>
        <w:tc>
          <w:tcPr>
            <w:tcW w:w="4366" w:type="dxa"/>
            <w:shd w:val="clear" w:color="auto" w:fill="C5E0B3" w:themeFill="accent6" w:themeFillTint="66"/>
          </w:tcPr>
          <w:p w14:paraId="7924C389" w14:textId="77777777" w:rsidR="00594EB7" w:rsidRPr="00987750" w:rsidRDefault="00594EB7" w:rsidP="003339E8">
            <w:r w:rsidRPr="00987750">
              <w:t>Unvan*</w:t>
            </w:r>
          </w:p>
        </w:tc>
        <w:tc>
          <w:tcPr>
            <w:tcW w:w="1530" w:type="dxa"/>
            <w:shd w:val="clear" w:color="auto" w:fill="C5E0B3" w:themeFill="accent6" w:themeFillTint="66"/>
          </w:tcPr>
          <w:p w14:paraId="126E4CB1" w14:textId="77777777" w:rsidR="00594EB7" w:rsidRPr="00987750" w:rsidRDefault="00594EB7" w:rsidP="003339E8">
            <w:r w:rsidRPr="00987750">
              <w:t>Erkek</w:t>
            </w:r>
          </w:p>
        </w:tc>
        <w:tc>
          <w:tcPr>
            <w:tcW w:w="1536" w:type="dxa"/>
            <w:shd w:val="clear" w:color="auto" w:fill="C5E0B3" w:themeFill="accent6" w:themeFillTint="66"/>
          </w:tcPr>
          <w:p w14:paraId="2C80E7C3" w14:textId="77777777" w:rsidR="00594EB7" w:rsidRPr="00987750" w:rsidRDefault="00594EB7" w:rsidP="003339E8">
            <w:r w:rsidRPr="00987750">
              <w:t>Kadın</w:t>
            </w:r>
          </w:p>
        </w:tc>
        <w:tc>
          <w:tcPr>
            <w:tcW w:w="1570" w:type="dxa"/>
            <w:shd w:val="clear" w:color="auto" w:fill="C5E0B3" w:themeFill="accent6" w:themeFillTint="66"/>
          </w:tcPr>
          <w:p w14:paraId="6847E5ED" w14:textId="77777777" w:rsidR="00594EB7" w:rsidRPr="00987750" w:rsidRDefault="00594EB7" w:rsidP="003339E8">
            <w:r w:rsidRPr="00987750">
              <w:t>Toplam</w:t>
            </w:r>
          </w:p>
        </w:tc>
      </w:tr>
      <w:tr w:rsidR="00594EB7" w:rsidRPr="00987750" w14:paraId="51F2A72A" w14:textId="77777777" w:rsidTr="003339E8">
        <w:trPr>
          <w:trHeight w:val="492"/>
        </w:trPr>
        <w:tc>
          <w:tcPr>
            <w:tcW w:w="4366" w:type="dxa"/>
            <w:shd w:val="clear" w:color="auto" w:fill="auto"/>
          </w:tcPr>
          <w:p w14:paraId="7A451126" w14:textId="77777777" w:rsidR="00594EB7" w:rsidRPr="00987750" w:rsidRDefault="00594EB7" w:rsidP="003339E8">
            <w:r w:rsidRPr="00987750">
              <w:t>Okul Müdürü ve Müdür Yardımcısı</w:t>
            </w:r>
          </w:p>
        </w:tc>
        <w:tc>
          <w:tcPr>
            <w:tcW w:w="1530" w:type="dxa"/>
            <w:shd w:val="clear" w:color="auto" w:fill="auto"/>
          </w:tcPr>
          <w:p w14:paraId="46AFCFB9" w14:textId="77777777" w:rsidR="00594EB7" w:rsidRPr="00987750" w:rsidRDefault="00594EB7" w:rsidP="003339E8">
            <w:r>
              <w:t>1</w:t>
            </w:r>
          </w:p>
        </w:tc>
        <w:tc>
          <w:tcPr>
            <w:tcW w:w="1536" w:type="dxa"/>
            <w:shd w:val="clear" w:color="auto" w:fill="auto"/>
          </w:tcPr>
          <w:p w14:paraId="61C0BBDB" w14:textId="77777777" w:rsidR="00594EB7" w:rsidRPr="00987750" w:rsidRDefault="00594EB7" w:rsidP="003339E8">
            <w:r>
              <w:t>1</w:t>
            </w:r>
          </w:p>
        </w:tc>
        <w:tc>
          <w:tcPr>
            <w:tcW w:w="1570" w:type="dxa"/>
            <w:shd w:val="clear" w:color="auto" w:fill="auto"/>
          </w:tcPr>
          <w:p w14:paraId="39F39D9F" w14:textId="77777777" w:rsidR="00594EB7" w:rsidRPr="00987750" w:rsidRDefault="00594EB7" w:rsidP="003339E8">
            <w:r>
              <w:t>2</w:t>
            </w:r>
          </w:p>
        </w:tc>
      </w:tr>
      <w:tr w:rsidR="00594EB7" w:rsidRPr="00987750" w14:paraId="6D8A42D8" w14:textId="77777777" w:rsidTr="003339E8">
        <w:trPr>
          <w:trHeight w:val="492"/>
        </w:trPr>
        <w:tc>
          <w:tcPr>
            <w:tcW w:w="4366" w:type="dxa"/>
            <w:shd w:val="clear" w:color="auto" w:fill="auto"/>
          </w:tcPr>
          <w:p w14:paraId="6503DE42" w14:textId="77777777" w:rsidR="00594EB7" w:rsidRPr="00987750" w:rsidRDefault="00594EB7" w:rsidP="003339E8">
            <w:r w:rsidRPr="00987750">
              <w:t>Branş Öğretmeni</w:t>
            </w:r>
          </w:p>
        </w:tc>
        <w:tc>
          <w:tcPr>
            <w:tcW w:w="1530" w:type="dxa"/>
            <w:shd w:val="clear" w:color="auto" w:fill="auto"/>
          </w:tcPr>
          <w:p w14:paraId="6072684F" w14:textId="77777777" w:rsidR="00594EB7" w:rsidRPr="00987750" w:rsidRDefault="00594EB7" w:rsidP="003339E8">
            <w:r>
              <w:t>11</w:t>
            </w:r>
          </w:p>
        </w:tc>
        <w:tc>
          <w:tcPr>
            <w:tcW w:w="1536" w:type="dxa"/>
            <w:shd w:val="clear" w:color="auto" w:fill="auto"/>
          </w:tcPr>
          <w:p w14:paraId="201892D7" w14:textId="77777777" w:rsidR="00594EB7" w:rsidRPr="00987750" w:rsidRDefault="00594EB7" w:rsidP="003339E8">
            <w:r>
              <w:t>20</w:t>
            </w:r>
          </w:p>
        </w:tc>
        <w:tc>
          <w:tcPr>
            <w:tcW w:w="1570" w:type="dxa"/>
            <w:shd w:val="clear" w:color="auto" w:fill="auto"/>
          </w:tcPr>
          <w:p w14:paraId="69C60A69" w14:textId="77777777" w:rsidR="00594EB7" w:rsidRPr="00987750" w:rsidRDefault="00594EB7" w:rsidP="003339E8">
            <w:r>
              <w:t>31</w:t>
            </w:r>
          </w:p>
        </w:tc>
      </w:tr>
      <w:tr w:rsidR="00594EB7" w:rsidRPr="00987750" w14:paraId="443578D4" w14:textId="77777777" w:rsidTr="003339E8">
        <w:trPr>
          <w:trHeight w:val="492"/>
        </w:trPr>
        <w:tc>
          <w:tcPr>
            <w:tcW w:w="4366" w:type="dxa"/>
            <w:shd w:val="clear" w:color="auto" w:fill="auto"/>
          </w:tcPr>
          <w:p w14:paraId="6C335D77" w14:textId="77777777" w:rsidR="00594EB7" w:rsidRPr="00987750" w:rsidRDefault="00594EB7" w:rsidP="003339E8">
            <w:r w:rsidRPr="00987750">
              <w:t>Rehber Öğretmen</w:t>
            </w:r>
          </w:p>
        </w:tc>
        <w:tc>
          <w:tcPr>
            <w:tcW w:w="1530" w:type="dxa"/>
            <w:shd w:val="clear" w:color="auto" w:fill="auto"/>
          </w:tcPr>
          <w:p w14:paraId="099587F5" w14:textId="77777777" w:rsidR="00594EB7" w:rsidRPr="00987750" w:rsidRDefault="00594EB7" w:rsidP="003339E8">
            <w:r>
              <w:t>0</w:t>
            </w:r>
          </w:p>
        </w:tc>
        <w:tc>
          <w:tcPr>
            <w:tcW w:w="1536" w:type="dxa"/>
            <w:shd w:val="clear" w:color="auto" w:fill="auto"/>
          </w:tcPr>
          <w:p w14:paraId="488D80DE" w14:textId="77777777" w:rsidR="00594EB7" w:rsidRPr="00987750" w:rsidRDefault="00594EB7" w:rsidP="003339E8">
            <w:r>
              <w:t>1</w:t>
            </w:r>
          </w:p>
        </w:tc>
        <w:tc>
          <w:tcPr>
            <w:tcW w:w="1570" w:type="dxa"/>
            <w:shd w:val="clear" w:color="auto" w:fill="auto"/>
          </w:tcPr>
          <w:p w14:paraId="7795ADB2" w14:textId="77777777" w:rsidR="00594EB7" w:rsidRPr="00987750" w:rsidRDefault="00594EB7" w:rsidP="003339E8">
            <w:r>
              <w:t>1</w:t>
            </w:r>
          </w:p>
        </w:tc>
      </w:tr>
      <w:tr w:rsidR="00594EB7" w:rsidRPr="00987750" w14:paraId="7D3B492C" w14:textId="77777777" w:rsidTr="003339E8">
        <w:trPr>
          <w:trHeight w:val="492"/>
        </w:trPr>
        <w:tc>
          <w:tcPr>
            <w:tcW w:w="4366" w:type="dxa"/>
            <w:shd w:val="clear" w:color="auto" w:fill="auto"/>
          </w:tcPr>
          <w:p w14:paraId="52693DE6" w14:textId="77777777" w:rsidR="00594EB7" w:rsidRPr="00987750" w:rsidRDefault="00594EB7" w:rsidP="003339E8">
            <w:r w:rsidRPr="00987750">
              <w:t>İdari Personel</w:t>
            </w:r>
          </w:p>
        </w:tc>
        <w:tc>
          <w:tcPr>
            <w:tcW w:w="1530" w:type="dxa"/>
            <w:shd w:val="clear" w:color="auto" w:fill="auto"/>
          </w:tcPr>
          <w:p w14:paraId="2A787513" w14:textId="77777777" w:rsidR="00594EB7" w:rsidRPr="00987750" w:rsidRDefault="00594EB7" w:rsidP="003339E8">
            <w:r>
              <w:t>0</w:t>
            </w:r>
          </w:p>
        </w:tc>
        <w:tc>
          <w:tcPr>
            <w:tcW w:w="1536" w:type="dxa"/>
            <w:shd w:val="clear" w:color="auto" w:fill="auto"/>
          </w:tcPr>
          <w:p w14:paraId="6A302F8B" w14:textId="77777777" w:rsidR="00594EB7" w:rsidRPr="00987750" w:rsidRDefault="00594EB7" w:rsidP="003339E8">
            <w:r>
              <w:t>0</w:t>
            </w:r>
          </w:p>
        </w:tc>
        <w:tc>
          <w:tcPr>
            <w:tcW w:w="1570" w:type="dxa"/>
            <w:shd w:val="clear" w:color="auto" w:fill="auto"/>
          </w:tcPr>
          <w:p w14:paraId="559CD8F0" w14:textId="77777777" w:rsidR="00594EB7" w:rsidRPr="00987750" w:rsidRDefault="00594EB7" w:rsidP="003339E8">
            <w:r>
              <w:t>0</w:t>
            </w:r>
          </w:p>
        </w:tc>
      </w:tr>
      <w:tr w:rsidR="00594EB7" w:rsidRPr="00987750" w14:paraId="516E3A4C" w14:textId="77777777" w:rsidTr="003339E8">
        <w:trPr>
          <w:trHeight w:val="506"/>
        </w:trPr>
        <w:tc>
          <w:tcPr>
            <w:tcW w:w="4366" w:type="dxa"/>
            <w:shd w:val="clear" w:color="auto" w:fill="auto"/>
          </w:tcPr>
          <w:p w14:paraId="667322F4" w14:textId="77777777" w:rsidR="00594EB7" w:rsidRPr="00987750" w:rsidRDefault="00594EB7" w:rsidP="003339E8">
            <w:r w:rsidRPr="00987750">
              <w:t>Yardımcı Personel</w:t>
            </w:r>
          </w:p>
        </w:tc>
        <w:tc>
          <w:tcPr>
            <w:tcW w:w="1530" w:type="dxa"/>
            <w:shd w:val="clear" w:color="auto" w:fill="auto"/>
          </w:tcPr>
          <w:p w14:paraId="6A10E226" w14:textId="77777777" w:rsidR="00594EB7" w:rsidRPr="00987750" w:rsidRDefault="00594EB7" w:rsidP="003339E8">
            <w:r>
              <w:t>0</w:t>
            </w:r>
          </w:p>
        </w:tc>
        <w:tc>
          <w:tcPr>
            <w:tcW w:w="1536" w:type="dxa"/>
            <w:shd w:val="clear" w:color="auto" w:fill="auto"/>
          </w:tcPr>
          <w:p w14:paraId="24C0C125" w14:textId="77777777" w:rsidR="00594EB7" w:rsidRPr="00987750" w:rsidRDefault="00594EB7" w:rsidP="003339E8">
            <w:r>
              <w:t>3</w:t>
            </w:r>
          </w:p>
        </w:tc>
        <w:tc>
          <w:tcPr>
            <w:tcW w:w="1570" w:type="dxa"/>
            <w:shd w:val="clear" w:color="auto" w:fill="auto"/>
          </w:tcPr>
          <w:p w14:paraId="11BE6D27" w14:textId="77777777" w:rsidR="00594EB7" w:rsidRPr="00987750" w:rsidRDefault="00594EB7" w:rsidP="003339E8">
            <w:r>
              <w:t>3</w:t>
            </w:r>
          </w:p>
        </w:tc>
      </w:tr>
      <w:tr w:rsidR="00594EB7" w:rsidRPr="00987750" w14:paraId="2BD495B9" w14:textId="77777777" w:rsidTr="003339E8">
        <w:trPr>
          <w:trHeight w:val="492"/>
        </w:trPr>
        <w:tc>
          <w:tcPr>
            <w:tcW w:w="4366" w:type="dxa"/>
            <w:shd w:val="clear" w:color="auto" w:fill="auto"/>
          </w:tcPr>
          <w:p w14:paraId="0CBF5A3E" w14:textId="77777777" w:rsidR="00594EB7" w:rsidRPr="00987750" w:rsidRDefault="00594EB7" w:rsidP="003339E8">
            <w:r w:rsidRPr="00987750">
              <w:t>Güvenlik Personeli</w:t>
            </w:r>
          </w:p>
        </w:tc>
        <w:tc>
          <w:tcPr>
            <w:tcW w:w="1530" w:type="dxa"/>
            <w:shd w:val="clear" w:color="auto" w:fill="auto"/>
          </w:tcPr>
          <w:p w14:paraId="23F5ADD4" w14:textId="77777777" w:rsidR="00594EB7" w:rsidRPr="00987750" w:rsidRDefault="00594EB7" w:rsidP="003339E8">
            <w:r>
              <w:t>0</w:t>
            </w:r>
          </w:p>
        </w:tc>
        <w:tc>
          <w:tcPr>
            <w:tcW w:w="1536" w:type="dxa"/>
            <w:shd w:val="clear" w:color="auto" w:fill="auto"/>
          </w:tcPr>
          <w:p w14:paraId="231A656D" w14:textId="77777777" w:rsidR="00594EB7" w:rsidRPr="00987750" w:rsidRDefault="00594EB7" w:rsidP="003339E8">
            <w:r>
              <w:t>1</w:t>
            </w:r>
          </w:p>
        </w:tc>
        <w:tc>
          <w:tcPr>
            <w:tcW w:w="1570" w:type="dxa"/>
            <w:shd w:val="clear" w:color="auto" w:fill="auto"/>
          </w:tcPr>
          <w:p w14:paraId="46B1BE0B" w14:textId="77777777" w:rsidR="00594EB7" w:rsidRPr="00987750" w:rsidRDefault="00594EB7" w:rsidP="003339E8">
            <w:r>
              <w:t>1</w:t>
            </w:r>
          </w:p>
        </w:tc>
      </w:tr>
      <w:tr w:rsidR="00594EB7" w:rsidRPr="00987750" w14:paraId="458877C0" w14:textId="77777777" w:rsidTr="003339E8">
        <w:trPr>
          <w:trHeight w:val="506"/>
        </w:trPr>
        <w:tc>
          <w:tcPr>
            <w:tcW w:w="4366" w:type="dxa"/>
            <w:shd w:val="clear" w:color="auto" w:fill="auto"/>
          </w:tcPr>
          <w:p w14:paraId="15809900" w14:textId="77777777" w:rsidR="00594EB7" w:rsidRPr="007C0ECE" w:rsidRDefault="00594EB7" w:rsidP="003339E8">
            <w:pPr>
              <w:jc w:val="right"/>
              <w:rPr>
                <w:b/>
              </w:rPr>
            </w:pPr>
            <w:r w:rsidRPr="007C0ECE">
              <w:rPr>
                <w:b/>
              </w:rPr>
              <w:t>Toplam Çalışan Sayıları</w:t>
            </w:r>
          </w:p>
        </w:tc>
        <w:tc>
          <w:tcPr>
            <w:tcW w:w="1530" w:type="dxa"/>
            <w:shd w:val="clear" w:color="auto" w:fill="auto"/>
          </w:tcPr>
          <w:p w14:paraId="017A50B9" w14:textId="77777777" w:rsidR="00594EB7" w:rsidRPr="00987750" w:rsidRDefault="00594EB7" w:rsidP="003339E8">
            <w:r>
              <w:t>12</w:t>
            </w:r>
          </w:p>
        </w:tc>
        <w:tc>
          <w:tcPr>
            <w:tcW w:w="1536" w:type="dxa"/>
            <w:shd w:val="clear" w:color="auto" w:fill="auto"/>
          </w:tcPr>
          <w:p w14:paraId="4C7773C4" w14:textId="77777777" w:rsidR="00594EB7" w:rsidRPr="00987750" w:rsidRDefault="00594EB7" w:rsidP="003339E8">
            <w:r>
              <w:t>26</w:t>
            </w:r>
          </w:p>
        </w:tc>
        <w:tc>
          <w:tcPr>
            <w:tcW w:w="1570" w:type="dxa"/>
            <w:shd w:val="clear" w:color="auto" w:fill="auto"/>
          </w:tcPr>
          <w:p w14:paraId="1DA106A4" w14:textId="77777777" w:rsidR="00594EB7" w:rsidRPr="00987750" w:rsidRDefault="00594EB7" w:rsidP="003339E8">
            <w:r>
              <w:t>38</w:t>
            </w:r>
          </w:p>
        </w:tc>
      </w:tr>
    </w:tbl>
    <w:p w14:paraId="324D43E9" w14:textId="77777777" w:rsidR="003339E8" w:rsidRDefault="003339E8" w:rsidP="00594EB7">
      <w:pPr>
        <w:pStyle w:val="Balk3"/>
        <w:rPr>
          <w:color w:val="8496B0" w:themeColor="text2" w:themeTint="99"/>
        </w:rPr>
      </w:pPr>
    </w:p>
    <w:p w14:paraId="5700085F" w14:textId="77777777" w:rsidR="003339E8" w:rsidRDefault="003339E8" w:rsidP="003339E8"/>
    <w:p w14:paraId="374E12E2" w14:textId="77777777" w:rsidR="003339E8" w:rsidRPr="003339E8" w:rsidRDefault="003339E8" w:rsidP="003339E8"/>
    <w:p w14:paraId="59331484" w14:textId="77777777" w:rsidR="003339E8" w:rsidRDefault="003339E8" w:rsidP="00594EB7">
      <w:pPr>
        <w:pStyle w:val="Balk3"/>
        <w:rPr>
          <w:color w:val="8496B0" w:themeColor="text2" w:themeTint="99"/>
        </w:rPr>
      </w:pPr>
    </w:p>
    <w:p w14:paraId="782F3566" w14:textId="77777777" w:rsidR="003339E8" w:rsidRDefault="003339E8" w:rsidP="00594EB7">
      <w:pPr>
        <w:pStyle w:val="Balk3"/>
        <w:rPr>
          <w:color w:val="8496B0" w:themeColor="text2" w:themeTint="99"/>
        </w:rPr>
      </w:pPr>
    </w:p>
    <w:p w14:paraId="493730EE" w14:textId="77777777" w:rsidR="003339E8" w:rsidRDefault="003339E8" w:rsidP="003339E8"/>
    <w:p w14:paraId="06058E8A" w14:textId="77777777" w:rsidR="002755B6" w:rsidRDefault="002755B6" w:rsidP="003339E8"/>
    <w:p w14:paraId="1E39EDF2" w14:textId="77777777" w:rsidR="002755B6" w:rsidRDefault="002755B6" w:rsidP="003339E8"/>
    <w:p w14:paraId="2F6A1E07" w14:textId="77777777" w:rsidR="002755B6" w:rsidRDefault="002755B6" w:rsidP="003339E8"/>
    <w:p w14:paraId="150EC677" w14:textId="77777777" w:rsidR="002755B6" w:rsidRPr="003339E8" w:rsidRDefault="002755B6" w:rsidP="003339E8"/>
    <w:p w14:paraId="4620822A" w14:textId="77777777" w:rsidR="003339E8" w:rsidRDefault="003339E8" w:rsidP="00594EB7">
      <w:pPr>
        <w:pStyle w:val="Balk3"/>
        <w:rPr>
          <w:color w:val="8496B0" w:themeColor="text2" w:themeTint="99"/>
        </w:rPr>
      </w:pPr>
    </w:p>
    <w:p w14:paraId="1F66E71B" w14:textId="77777777" w:rsidR="00594EB7" w:rsidRPr="00D9717E" w:rsidRDefault="00594EB7" w:rsidP="00594EB7">
      <w:pPr>
        <w:pStyle w:val="Balk3"/>
        <w:rPr>
          <w:color w:val="8496B0" w:themeColor="text2" w:themeTint="99"/>
        </w:rPr>
      </w:pPr>
      <w:r w:rsidRPr="00D9717E">
        <w:rPr>
          <w:color w:val="8496B0" w:themeColor="text2" w:themeTint="99"/>
        </w:rPr>
        <w:t>Okulumuz Bina ve Alanları</w:t>
      </w:r>
    </w:p>
    <w:p w14:paraId="49BCAEEE" w14:textId="77777777" w:rsidR="00594EB7" w:rsidRPr="00987750" w:rsidRDefault="00594EB7" w:rsidP="00594EB7">
      <w:pPr>
        <w:pStyle w:val="AralkYok"/>
        <w:rPr>
          <w:b/>
          <w:szCs w:val="24"/>
        </w:rPr>
      </w:pPr>
      <w:r w:rsidRPr="00987750">
        <w:tab/>
        <w:t>Okulumuzun binası ile açık ve kapalı alanlarına ilişkin temel bilgiler altta yer almaktadır.</w:t>
      </w:r>
    </w:p>
    <w:tbl>
      <w:tblPr>
        <w:tblpPr w:leftFromText="141" w:rightFromText="141" w:vertAnchor="text" w:horzAnchor="margin" w:tblpY="1295"/>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4"/>
        <w:gridCol w:w="2956"/>
        <w:gridCol w:w="3933"/>
        <w:gridCol w:w="1164"/>
        <w:gridCol w:w="1196"/>
      </w:tblGrid>
      <w:tr w:rsidR="00594EB7" w:rsidRPr="00987750" w14:paraId="7D756AC8" w14:textId="77777777" w:rsidTr="00C50A45">
        <w:trPr>
          <w:trHeight w:hRule="exact" w:val="395"/>
        </w:trPr>
        <w:tc>
          <w:tcPr>
            <w:tcW w:w="6710" w:type="dxa"/>
            <w:gridSpan w:val="2"/>
            <w:shd w:val="clear" w:color="auto" w:fill="C5E0B3" w:themeFill="accent6" w:themeFillTint="66"/>
            <w:vAlign w:val="center"/>
          </w:tcPr>
          <w:p w14:paraId="668FBC2C" w14:textId="77777777" w:rsidR="00594EB7" w:rsidRPr="00987750" w:rsidRDefault="00594EB7" w:rsidP="00C50A45">
            <w:r w:rsidRPr="00987750">
              <w:t>Okul Bölümleri</w:t>
            </w:r>
          </w:p>
        </w:tc>
        <w:tc>
          <w:tcPr>
            <w:tcW w:w="3933" w:type="dxa"/>
            <w:shd w:val="clear" w:color="auto" w:fill="C5E0B3" w:themeFill="accent6" w:themeFillTint="66"/>
            <w:vAlign w:val="center"/>
          </w:tcPr>
          <w:p w14:paraId="3332CA6A" w14:textId="77777777" w:rsidR="00594EB7" w:rsidRPr="00987750" w:rsidRDefault="00594EB7" w:rsidP="00C50A45">
            <w:r w:rsidRPr="00987750">
              <w:t>Özel Alanlar</w:t>
            </w:r>
          </w:p>
        </w:tc>
        <w:tc>
          <w:tcPr>
            <w:tcW w:w="1164" w:type="dxa"/>
            <w:shd w:val="clear" w:color="auto" w:fill="C5E0B3" w:themeFill="accent6" w:themeFillTint="66"/>
            <w:vAlign w:val="center"/>
          </w:tcPr>
          <w:p w14:paraId="3E8C0399" w14:textId="77777777" w:rsidR="00594EB7" w:rsidRPr="00987750" w:rsidRDefault="00594EB7" w:rsidP="00C50A45">
            <w:r w:rsidRPr="00987750">
              <w:t>Var</w:t>
            </w:r>
          </w:p>
        </w:tc>
        <w:tc>
          <w:tcPr>
            <w:tcW w:w="1196" w:type="dxa"/>
            <w:shd w:val="clear" w:color="auto" w:fill="C5E0B3" w:themeFill="accent6" w:themeFillTint="66"/>
            <w:vAlign w:val="center"/>
          </w:tcPr>
          <w:p w14:paraId="1C72DC2D" w14:textId="77777777" w:rsidR="00594EB7" w:rsidRPr="00987750" w:rsidRDefault="00594EB7" w:rsidP="00C50A45">
            <w:r w:rsidRPr="00987750">
              <w:t>Yok</w:t>
            </w:r>
          </w:p>
        </w:tc>
      </w:tr>
      <w:tr w:rsidR="00594EB7" w:rsidRPr="00987750" w14:paraId="5ECD33CF" w14:textId="77777777" w:rsidTr="00C50A45">
        <w:trPr>
          <w:trHeight w:hRule="exact" w:val="395"/>
        </w:trPr>
        <w:tc>
          <w:tcPr>
            <w:tcW w:w="3754" w:type="dxa"/>
            <w:shd w:val="clear" w:color="auto" w:fill="auto"/>
            <w:vAlign w:val="center"/>
          </w:tcPr>
          <w:p w14:paraId="1C8E82F4" w14:textId="77777777" w:rsidR="00594EB7" w:rsidRPr="00987750" w:rsidRDefault="00594EB7" w:rsidP="00C50A45">
            <w:r w:rsidRPr="00987750">
              <w:t>Okul Kat Sayısı</w:t>
            </w:r>
          </w:p>
        </w:tc>
        <w:tc>
          <w:tcPr>
            <w:tcW w:w="2956" w:type="dxa"/>
            <w:shd w:val="clear" w:color="auto" w:fill="auto"/>
            <w:vAlign w:val="center"/>
          </w:tcPr>
          <w:p w14:paraId="22428DB4" w14:textId="77777777" w:rsidR="00594EB7" w:rsidRPr="00987750" w:rsidRDefault="00594EB7" w:rsidP="00C50A45">
            <w:r>
              <w:t>4</w:t>
            </w:r>
          </w:p>
        </w:tc>
        <w:tc>
          <w:tcPr>
            <w:tcW w:w="3933" w:type="dxa"/>
            <w:shd w:val="clear" w:color="auto" w:fill="auto"/>
            <w:vAlign w:val="center"/>
          </w:tcPr>
          <w:p w14:paraId="6E42FBAB" w14:textId="77777777" w:rsidR="00594EB7" w:rsidRPr="00987750" w:rsidRDefault="00594EB7" w:rsidP="00C50A45">
            <w:r w:rsidRPr="00987750">
              <w:t>Çok Amaçlı Salon</w:t>
            </w:r>
          </w:p>
        </w:tc>
        <w:tc>
          <w:tcPr>
            <w:tcW w:w="1164" w:type="dxa"/>
            <w:shd w:val="clear" w:color="auto" w:fill="auto"/>
            <w:vAlign w:val="center"/>
          </w:tcPr>
          <w:p w14:paraId="1ABDC1B0" w14:textId="77777777" w:rsidR="00594EB7" w:rsidRPr="00987750" w:rsidRDefault="00594EB7" w:rsidP="00C50A45">
            <w:r>
              <w:t>1</w:t>
            </w:r>
          </w:p>
        </w:tc>
        <w:tc>
          <w:tcPr>
            <w:tcW w:w="1196" w:type="dxa"/>
            <w:shd w:val="clear" w:color="auto" w:fill="auto"/>
            <w:vAlign w:val="center"/>
          </w:tcPr>
          <w:p w14:paraId="7CBC4C6F" w14:textId="77777777" w:rsidR="00594EB7" w:rsidRPr="00987750" w:rsidRDefault="00594EB7" w:rsidP="00C50A45"/>
        </w:tc>
      </w:tr>
      <w:tr w:rsidR="00594EB7" w:rsidRPr="00987750" w14:paraId="44D99A65" w14:textId="77777777" w:rsidTr="00C50A45">
        <w:trPr>
          <w:trHeight w:hRule="exact" w:val="395"/>
        </w:trPr>
        <w:tc>
          <w:tcPr>
            <w:tcW w:w="3754" w:type="dxa"/>
            <w:shd w:val="clear" w:color="auto" w:fill="auto"/>
            <w:vAlign w:val="center"/>
          </w:tcPr>
          <w:p w14:paraId="01498536" w14:textId="77777777" w:rsidR="00594EB7" w:rsidRPr="00987750" w:rsidRDefault="00594EB7" w:rsidP="00C50A45">
            <w:r w:rsidRPr="00987750">
              <w:t>Derslik Sayısı</w:t>
            </w:r>
          </w:p>
        </w:tc>
        <w:tc>
          <w:tcPr>
            <w:tcW w:w="2956" w:type="dxa"/>
            <w:shd w:val="clear" w:color="auto" w:fill="auto"/>
            <w:vAlign w:val="center"/>
          </w:tcPr>
          <w:p w14:paraId="7C882980" w14:textId="77777777" w:rsidR="00594EB7" w:rsidRPr="00987750" w:rsidRDefault="00594EB7" w:rsidP="00C50A45">
            <w:r>
              <w:t>21</w:t>
            </w:r>
          </w:p>
        </w:tc>
        <w:tc>
          <w:tcPr>
            <w:tcW w:w="3933" w:type="dxa"/>
            <w:shd w:val="clear" w:color="auto" w:fill="auto"/>
            <w:vAlign w:val="center"/>
          </w:tcPr>
          <w:p w14:paraId="0EAD1F3F" w14:textId="77777777" w:rsidR="00594EB7" w:rsidRPr="00987750" w:rsidRDefault="00594EB7" w:rsidP="00C50A45">
            <w:r w:rsidRPr="00987750">
              <w:t>Çok Amaçlı Saha</w:t>
            </w:r>
          </w:p>
        </w:tc>
        <w:tc>
          <w:tcPr>
            <w:tcW w:w="1164" w:type="dxa"/>
            <w:shd w:val="clear" w:color="auto" w:fill="auto"/>
            <w:vAlign w:val="center"/>
          </w:tcPr>
          <w:p w14:paraId="229469C3" w14:textId="77777777" w:rsidR="00594EB7" w:rsidRPr="00987750" w:rsidRDefault="00594EB7" w:rsidP="00C50A45"/>
        </w:tc>
        <w:tc>
          <w:tcPr>
            <w:tcW w:w="1196" w:type="dxa"/>
            <w:shd w:val="clear" w:color="auto" w:fill="auto"/>
            <w:vAlign w:val="center"/>
          </w:tcPr>
          <w:p w14:paraId="32AA2852" w14:textId="77777777" w:rsidR="00594EB7" w:rsidRPr="00987750" w:rsidRDefault="00594EB7" w:rsidP="00C50A45">
            <w:r>
              <w:t>0</w:t>
            </w:r>
          </w:p>
        </w:tc>
      </w:tr>
      <w:tr w:rsidR="00594EB7" w:rsidRPr="00987750" w14:paraId="25D447A6" w14:textId="77777777" w:rsidTr="00C50A45">
        <w:trPr>
          <w:trHeight w:hRule="exact" w:val="395"/>
        </w:trPr>
        <w:tc>
          <w:tcPr>
            <w:tcW w:w="3754" w:type="dxa"/>
            <w:shd w:val="clear" w:color="auto" w:fill="auto"/>
            <w:vAlign w:val="center"/>
          </w:tcPr>
          <w:p w14:paraId="6B04EEE7" w14:textId="77777777" w:rsidR="00594EB7" w:rsidRPr="00987750" w:rsidRDefault="00594EB7" w:rsidP="00C50A45">
            <w:r w:rsidRPr="00987750">
              <w:t xml:space="preserve">Derslik Alanları </w:t>
            </w:r>
            <w:r w:rsidRPr="00987750">
              <w:rPr>
                <w:sz w:val="20"/>
              </w:rPr>
              <w:t>(m2)</w:t>
            </w:r>
          </w:p>
        </w:tc>
        <w:tc>
          <w:tcPr>
            <w:tcW w:w="2956" w:type="dxa"/>
            <w:shd w:val="clear" w:color="auto" w:fill="auto"/>
            <w:vAlign w:val="center"/>
          </w:tcPr>
          <w:p w14:paraId="374E086F" w14:textId="77777777" w:rsidR="00594EB7" w:rsidRPr="00987750" w:rsidRDefault="00594EB7" w:rsidP="00C50A45">
            <w:r>
              <w:t>50</w:t>
            </w:r>
          </w:p>
        </w:tc>
        <w:tc>
          <w:tcPr>
            <w:tcW w:w="3933" w:type="dxa"/>
            <w:shd w:val="clear" w:color="auto" w:fill="auto"/>
            <w:vAlign w:val="center"/>
          </w:tcPr>
          <w:p w14:paraId="47A64F2F" w14:textId="77777777" w:rsidR="00594EB7" w:rsidRPr="00987750" w:rsidRDefault="00594EB7" w:rsidP="00C50A45">
            <w:r w:rsidRPr="00987750">
              <w:t>Kütüphane</w:t>
            </w:r>
          </w:p>
        </w:tc>
        <w:tc>
          <w:tcPr>
            <w:tcW w:w="1164" w:type="dxa"/>
            <w:shd w:val="clear" w:color="auto" w:fill="auto"/>
            <w:vAlign w:val="center"/>
          </w:tcPr>
          <w:p w14:paraId="52389524" w14:textId="77777777" w:rsidR="00594EB7" w:rsidRPr="00987750" w:rsidRDefault="00594EB7" w:rsidP="00C50A45">
            <w:r>
              <w:t>1</w:t>
            </w:r>
          </w:p>
        </w:tc>
        <w:tc>
          <w:tcPr>
            <w:tcW w:w="1196" w:type="dxa"/>
            <w:shd w:val="clear" w:color="auto" w:fill="auto"/>
            <w:vAlign w:val="center"/>
          </w:tcPr>
          <w:p w14:paraId="5FBE6277" w14:textId="77777777" w:rsidR="00594EB7" w:rsidRPr="00987750" w:rsidRDefault="00594EB7" w:rsidP="00C50A45"/>
        </w:tc>
      </w:tr>
      <w:tr w:rsidR="00594EB7" w:rsidRPr="00987750" w14:paraId="7302F1F5" w14:textId="77777777" w:rsidTr="00C50A45">
        <w:trPr>
          <w:trHeight w:hRule="exact" w:val="395"/>
        </w:trPr>
        <w:tc>
          <w:tcPr>
            <w:tcW w:w="3754" w:type="dxa"/>
            <w:shd w:val="clear" w:color="auto" w:fill="auto"/>
            <w:vAlign w:val="center"/>
          </w:tcPr>
          <w:p w14:paraId="5BCD6BAB" w14:textId="77777777" w:rsidR="00594EB7" w:rsidRPr="00987750" w:rsidRDefault="00594EB7" w:rsidP="00C50A45">
            <w:r w:rsidRPr="00987750">
              <w:t>Kullanılan Derslik Sayısı</w:t>
            </w:r>
          </w:p>
        </w:tc>
        <w:tc>
          <w:tcPr>
            <w:tcW w:w="2956" w:type="dxa"/>
            <w:shd w:val="clear" w:color="auto" w:fill="auto"/>
            <w:vAlign w:val="center"/>
          </w:tcPr>
          <w:p w14:paraId="72A85A15" w14:textId="77777777" w:rsidR="00594EB7" w:rsidRPr="00987750" w:rsidRDefault="00594EB7" w:rsidP="00C50A45">
            <w:r>
              <w:t>16</w:t>
            </w:r>
          </w:p>
        </w:tc>
        <w:tc>
          <w:tcPr>
            <w:tcW w:w="3933" w:type="dxa"/>
            <w:shd w:val="clear" w:color="auto" w:fill="auto"/>
            <w:vAlign w:val="center"/>
          </w:tcPr>
          <w:p w14:paraId="3F94C519" w14:textId="77777777" w:rsidR="00594EB7" w:rsidRPr="00987750" w:rsidRDefault="00594EB7" w:rsidP="00C50A45">
            <w:r w:rsidRPr="00987750">
              <w:t>Fen Laboratuvarı</w:t>
            </w:r>
          </w:p>
        </w:tc>
        <w:tc>
          <w:tcPr>
            <w:tcW w:w="1164" w:type="dxa"/>
            <w:shd w:val="clear" w:color="auto" w:fill="auto"/>
            <w:vAlign w:val="center"/>
          </w:tcPr>
          <w:p w14:paraId="495A3875" w14:textId="77777777" w:rsidR="00594EB7" w:rsidRPr="00987750" w:rsidRDefault="00594EB7" w:rsidP="00C50A45">
            <w:r>
              <w:t>2</w:t>
            </w:r>
          </w:p>
        </w:tc>
        <w:tc>
          <w:tcPr>
            <w:tcW w:w="1196" w:type="dxa"/>
            <w:shd w:val="clear" w:color="auto" w:fill="auto"/>
            <w:vAlign w:val="center"/>
          </w:tcPr>
          <w:p w14:paraId="2534BB52" w14:textId="77777777" w:rsidR="00594EB7" w:rsidRPr="00987750" w:rsidRDefault="00594EB7" w:rsidP="00C50A45"/>
        </w:tc>
      </w:tr>
      <w:tr w:rsidR="00594EB7" w:rsidRPr="00987750" w14:paraId="4DD2155D" w14:textId="77777777" w:rsidTr="00C50A45">
        <w:trPr>
          <w:trHeight w:hRule="exact" w:val="395"/>
        </w:trPr>
        <w:tc>
          <w:tcPr>
            <w:tcW w:w="3754" w:type="dxa"/>
            <w:shd w:val="clear" w:color="auto" w:fill="auto"/>
            <w:vAlign w:val="center"/>
          </w:tcPr>
          <w:p w14:paraId="5309348C" w14:textId="77777777" w:rsidR="00594EB7" w:rsidRPr="00987750" w:rsidRDefault="00594EB7" w:rsidP="00C50A45">
            <w:r w:rsidRPr="00987750">
              <w:t>Şube Sayısı</w:t>
            </w:r>
          </w:p>
        </w:tc>
        <w:tc>
          <w:tcPr>
            <w:tcW w:w="2956" w:type="dxa"/>
            <w:shd w:val="clear" w:color="auto" w:fill="auto"/>
            <w:vAlign w:val="center"/>
          </w:tcPr>
          <w:p w14:paraId="2331B21B" w14:textId="77777777" w:rsidR="00594EB7" w:rsidRPr="00987750" w:rsidRDefault="00594EB7" w:rsidP="00C50A45">
            <w:r>
              <w:t>14</w:t>
            </w:r>
          </w:p>
        </w:tc>
        <w:tc>
          <w:tcPr>
            <w:tcW w:w="3933" w:type="dxa"/>
            <w:shd w:val="clear" w:color="auto" w:fill="auto"/>
            <w:vAlign w:val="center"/>
          </w:tcPr>
          <w:p w14:paraId="448A8814" w14:textId="77777777" w:rsidR="00594EB7" w:rsidRPr="00987750" w:rsidRDefault="00594EB7" w:rsidP="00C50A45">
            <w:r w:rsidRPr="00987750">
              <w:t>Bilgisayar Laboratuvarı</w:t>
            </w:r>
          </w:p>
        </w:tc>
        <w:tc>
          <w:tcPr>
            <w:tcW w:w="1164" w:type="dxa"/>
            <w:shd w:val="clear" w:color="auto" w:fill="auto"/>
            <w:vAlign w:val="center"/>
          </w:tcPr>
          <w:p w14:paraId="1193520B" w14:textId="77777777" w:rsidR="00594EB7" w:rsidRPr="00987750" w:rsidRDefault="00594EB7" w:rsidP="00C50A45">
            <w:r>
              <w:t>6</w:t>
            </w:r>
          </w:p>
        </w:tc>
        <w:tc>
          <w:tcPr>
            <w:tcW w:w="1196" w:type="dxa"/>
            <w:shd w:val="clear" w:color="auto" w:fill="auto"/>
            <w:vAlign w:val="center"/>
          </w:tcPr>
          <w:p w14:paraId="5BBF1D40" w14:textId="77777777" w:rsidR="00594EB7" w:rsidRPr="00987750" w:rsidRDefault="00594EB7" w:rsidP="00C50A45"/>
        </w:tc>
      </w:tr>
      <w:tr w:rsidR="00594EB7" w:rsidRPr="00987750" w14:paraId="23FB5CB7" w14:textId="77777777" w:rsidTr="00C50A45">
        <w:trPr>
          <w:trHeight w:hRule="exact" w:val="395"/>
        </w:trPr>
        <w:tc>
          <w:tcPr>
            <w:tcW w:w="3754" w:type="dxa"/>
            <w:shd w:val="clear" w:color="auto" w:fill="auto"/>
            <w:vAlign w:val="center"/>
          </w:tcPr>
          <w:p w14:paraId="0F8A66F5" w14:textId="77777777" w:rsidR="00594EB7" w:rsidRPr="00987750" w:rsidRDefault="00594EB7" w:rsidP="00C50A45">
            <w:r w:rsidRPr="00987750">
              <w:t xml:space="preserve">İdari Odaların Alanı </w:t>
            </w:r>
            <w:r w:rsidRPr="00987750">
              <w:rPr>
                <w:sz w:val="20"/>
              </w:rPr>
              <w:t>(m2)</w:t>
            </w:r>
          </w:p>
        </w:tc>
        <w:tc>
          <w:tcPr>
            <w:tcW w:w="2956" w:type="dxa"/>
            <w:shd w:val="clear" w:color="auto" w:fill="auto"/>
            <w:vAlign w:val="center"/>
          </w:tcPr>
          <w:p w14:paraId="4B9C7422" w14:textId="77777777" w:rsidR="00594EB7" w:rsidRPr="00987750" w:rsidRDefault="00594EB7" w:rsidP="00C50A45">
            <w:r>
              <w:t>50</w:t>
            </w:r>
          </w:p>
        </w:tc>
        <w:tc>
          <w:tcPr>
            <w:tcW w:w="3933" w:type="dxa"/>
            <w:shd w:val="clear" w:color="auto" w:fill="auto"/>
            <w:vAlign w:val="center"/>
          </w:tcPr>
          <w:p w14:paraId="4C201FDB" w14:textId="77777777" w:rsidR="00594EB7" w:rsidRPr="00987750" w:rsidRDefault="00594EB7" w:rsidP="00C50A45">
            <w:r w:rsidRPr="00987750">
              <w:t>İş Atölyesi</w:t>
            </w:r>
          </w:p>
        </w:tc>
        <w:tc>
          <w:tcPr>
            <w:tcW w:w="1164" w:type="dxa"/>
            <w:shd w:val="clear" w:color="auto" w:fill="auto"/>
            <w:vAlign w:val="center"/>
          </w:tcPr>
          <w:p w14:paraId="0772F6CB" w14:textId="77777777" w:rsidR="00594EB7" w:rsidRPr="00987750" w:rsidRDefault="00594EB7" w:rsidP="00C50A45"/>
        </w:tc>
        <w:tc>
          <w:tcPr>
            <w:tcW w:w="1196" w:type="dxa"/>
            <w:shd w:val="clear" w:color="auto" w:fill="auto"/>
            <w:vAlign w:val="center"/>
          </w:tcPr>
          <w:p w14:paraId="6072823E" w14:textId="77777777" w:rsidR="00594EB7" w:rsidRPr="00987750" w:rsidRDefault="00594EB7" w:rsidP="00C50A45">
            <w:r>
              <w:t>0</w:t>
            </w:r>
          </w:p>
        </w:tc>
      </w:tr>
      <w:tr w:rsidR="00594EB7" w:rsidRPr="00987750" w14:paraId="7DDF9C21" w14:textId="77777777" w:rsidTr="00C50A45">
        <w:trPr>
          <w:trHeight w:hRule="exact" w:val="395"/>
        </w:trPr>
        <w:tc>
          <w:tcPr>
            <w:tcW w:w="3754" w:type="dxa"/>
            <w:shd w:val="clear" w:color="auto" w:fill="auto"/>
            <w:vAlign w:val="center"/>
          </w:tcPr>
          <w:p w14:paraId="7D20AA4C" w14:textId="77777777" w:rsidR="00594EB7" w:rsidRPr="00987750" w:rsidRDefault="00594EB7" w:rsidP="00C50A45">
            <w:r w:rsidRPr="00987750">
              <w:t xml:space="preserve">Öğretmenler Odası </w:t>
            </w:r>
            <w:r w:rsidRPr="00987750">
              <w:rPr>
                <w:sz w:val="20"/>
              </w:rPr>
              <w:t>(m2)</w:t>
            </w:r>
          </w:p>
        </w:tc>
        <w:tc>
          <w:tcPr>
            <w:tcW w:w="2956" w:type="dxa"/>
            <w:shd w:val="clear" w:color="auto" w:fill="auto"/>
            <w:vAlign w:val="center"/>
          </w:tcPr>
          <w:p w14:paraId="6932334C" w14:textId="77777777" w:rsidR="00594EB7" w:rsidRPr="00987750" w:rsidRDefault="00594EB7" w:rsidP="00C50A45">
            <w:r>
              <w:t>50</w:t>
            </w:r>
          </w:p>
        </w:tc>
        <w:tc>
          <w:tcPr>
            <w:tcW w:w="3933" w:type="dxa"/>
            <w:shd w:val="clear" w:color="auto" w:fill="auto"/>
            <w:vAlign w:val="center"/>
          </w:tcPr>
          <w:p w14:paraId="45E6D708" w14:textId="77777777" w:rsidR="00594EB7" w:rsidRPr="00987750" w:rsidRDefault="00594EB7" w:rsidP="00C50A45">
            <w:r w:rsidRPr="00987750">
              <w:t>Beceri Atölyesi</w:t>
            </w:r>
          </w:p>
        </w:tc>
        <w:tc>
          <w:tcPr>
            <w:tcW w:w="1164" w:type="dxa"/>
            <w:shd w:val="clear" w:color="auto" w:fill="auto"/>
            <w:vAlign w:val="center"/>
          </w:tcPr>
          <w:p w14:paraId="43D42160" w14:textId="77777777" w:rsidR="00594EB7" w:rsidRPr="00987750" w:rsidRDefault="00594EB7" w:rsidP="00C50A45"/>
        </w:tc>
        <w:tc>
          <w:tcPr>
            <w:tcW w:w="1196" w:type="dxa"/>
            <w:shd w:val="clear" w:color="auto" w:fill="auto"/>
            <w:vAlign w:val="center"/>
          </w:tcPr>
          <w:p w14:paraId="3C11470D" w14:textId="77777777" w:rsidR="00594EB7" w:rsidRPr="00987750" w:rsidRDefault="00594EB7" w:rsidP="00C50A45">
            <w:r>
              <w:t>0</w:t>
            </w:r>
          </w:p>
        </w:tc>
      </w:tr>
      <w:tr w:rsidR="00594EB7" w:rsidRPr="00987750" w14:paraId="7A3355F7" w14:textId="77777777" w:rsidTr="00C50A45">
        <w:trPr>
          <w:trHeight w:hRule="exact" w:val="395"/>
        </w:trPr>
        <w:tc>
          <w:tcPr>
            <w:tcW w:w="3754" w:type="dxa"/>
            <w:shd w:val="clear" w:color="auto" w:fill="auto"/>
            <w:vAlign w:val="center"/>
          </w:tcPr>
          <w:p w14:paraId="06759919" w14:textId="77777777" w:rsidR="00594EB7" w:rsidRPr="00987750" w:rsidRDefault="00594EB7" w:rsidP="00C50A45">
            <w:r w:rsidRPr="00987750">
              <w:t xml:space="preserve">Okul Oturum Alanı </w:t>
            </w:r>
            <w:r w:rsidRPr="00987750">
              <w:rPr>
                <w:sz w:val="20"/>
              </w:rPr>
              <w:t>(m2)</w:t>
            </w:r>
          </w:p>
        </w:tc>
        <w:tc>
          <w:tcPr>
            <w:tcW w:w="2956" w:type="dxa"/>
            <w:shd w:val="clear" w:color="auto" w:fill="auto"/>
            <w:vAlign w:val="center"/>
          </w:tcPr>
          <w:p w14:paraId="687F1857" w14:textId="77777777" w:rsidR="00594EB7" w:rsidRPr="00987750" w:rsidRDefault="00594EB7" w:rsidP="00C50A45">
            <w:r>
              <w:t>600</w:t>
            </w:r>
          </w:p>
        </w:tc>
        <w:tc>
          <w:tcPr>
            <w:tcW w:w="3933" w:type="dxa"/>
            <w:shd w:val="clear" w:color="auto" w:fill="auto"/>
            <w:vAlign w:val="center"/>
          </w:tcPr>
          <w:p w14:paraId="6ED5ADA6" w14:textId="77777777" w:rsidR="00594EB7" w:rsidRPr="00987750" w:rsidRDefault="00594EB7" w:rsidP="00C50A45">
            <w:r w:rsidRPr="00987750">
              <w:t>Pansiyon</w:t>
            </w:r>
          </w:p>
        </w:tc>
        <w:tc>
          <w:tcPr>
            <w:tcW w:w="1164" w:type="dxa"/>
            <w:shd w:val="clear" w:color="auto" w:fill="auto"/>
            <w:vAlign w:val="center"/>
          </w:tcPr>
          <w:p w14:paraId="1673B6AA" w14:textId="77777777" w:rsidR="00594EB7" w:rsidRPr="00987750" w:rsidRDefault="00594EB7" w:rsidP="00C50A45"/>
        </w:tc>
        <w:tc>
          <w:tcPr>
            <w:tcW w:w="1196" w:type="dxa"/>
            <w:shd w:val="clear" w:color="auto" w:fill="auto"/>
            <w:vAlign w:val="center"/>
          </w:tcPr>
          <w:p w14:paraId="703346E3" w14:textId="77777777" w:rsidR="00594EB7" w:rsidRPr="00987750" w:rsidRDefault="00594EB7" w:rsidP="00C50A45">
            <w:r>
              <w:t>0</w:t>
            </w:r>
          </w:p>
        </w:tc>
      </w:tr>
      <w:tr w:rsidR="00594EB7" w:rsidRPr="00987750" w14:paraId="21709E29" w14:textId="77777777" w:rsidTr="00C50A45">
        <w:trPr>
          <w:trHeight w:hRule="exact" w:val="395"/>
        </w:trPr>
        <w:tc>
          <w:tcPr>
            <w:tcW w:w="3754" w:type="dxa"/>
            <w:shd w:val="clear" w:color="auto" w:fill="auto"/>
            <w:vAlign w:val="center"/>
          </w:tcPr>
          <w:p w14:paraId="1E75ED54" w14:textId="77777777" w:rsidR="00594EB7" w:rsidRPr="00987750" w:rsidRDefault="00594EB7" w:rsidP="00C50A45">
            <w:r w:rsidRPr="00987750">
              <w:t>Okul Bahçesi (Açık Alan)(</w:t>
            </w:r>
            <w:r w:rsidRPr="0018737E">
              <w:rPr>
                <w:sz w:val="20"/>
                <w:szCs w:val="20"/>
              </w:rPr>
              <w:t>m2</w:t>
            </w:r>
            <w:r w:rsidRPr="00987750">
              <w:t>)</w:t>
            </w:r>
          </w:p>
        </w:tc>
        <w:tc>
          <w:tcPr>
            <w:tcW w:w="2956" w:type="dxa"/>
            <w:shd w:val="clear" w:color="auto" w:fill="auto"/>
            <w:vAlign w:val="center"/>
          </w:tcPr>
          <w:p w14:paraId="2D1E6817" w14:textId="77777777" w:rsidR="00594EB7" w:rsidRPr="00987750" w:rsidRDefault="00594EB7" w:rsidP="00C50A45">
            <w:r>
              <w:t>500</w:t>
            </w:r>
          </w:p>
        </w:tc>
        <w:tc>
          <w:tcPr>
            <w:tcW w:w="3933" w:type="dxa"/>
            <w:shd w:val="clear" w:color="auto" w:fill="auto"/>
            <w:vAlign w:val="center"/>
          </w:tcPr>
          <w:p w14:paraId="028BF328" w14:textId="77777777" w:rsidR="00594EB7" w:rsidRPr="00987750" w:rsidRDefault="00594EB7" w:rsidP="00C50A45"/>
        </w:tc>
        <w:tc>
          <w:tcPr>
            <w:tcW w:w="1164" w:type="dxa"/>
            <w:shd w:val="clear" w:color="auto" w:fill="auto"/>
            <w:vAlign w:val="center"/>
          </w:tcPr>
          <w:p w14:paraId="4DFBECDE" w14:textId="77777777" w:rsidR="00594EB7" w:rsidRPr="00987750" w:rsidRDefault="00594EB7" w:rsidP="00C50A45"/>
        </w:tc>
        <w:tc>
          <w:tcPr>
            <w:tcW w:w="1196" w:type="dxa"/>
            <w:shd w:val="clear" w:color="auto" w:fill="auto"/>
            <w:vAlign w:val="center"/>
          </w:tcPr>
          <w:p w14:paraId="54BAE85A" w14:textId="77777777" w:rsidR="00594EB7" w:rsidRPr="00987750" w:rsidRDefault="00594EB7" w:rsidP="00C50A45"/>
        </w:tc>
      </w:tr>
      <w:tr w:rsidR="00594EB7" w:rsidRPr="00987750" w14:paraId="126CD299" w14:textId="77777777" w:rsidTr="00C50A45">
        <w:trPr>
          <w:trHeight w:hRule="exact" w:val="534"/>
        </w:trPr>
        <w:tc>
          <w:tcPr>
            <w:tcW w:w="3754" w:type="dxa"/>
            <w:shd w:val="clear" w:color="auto" w:fill="auto"/>
            <w:vAlign w:val="center"/>
          </w:tcPr>
          <w:p w14:paraId="78706016" w14:textId="77777777" w:rsidR="00594EB7" w:rsidRPr="00987750" w:rsidRDefault="00594EB7" w:rsidP="00C50A45">
            <w:r w:rsidRPr="00987750">
              <w:t xml:space="preserve">Okul Kapalı Alan </w:t>
            </w:r>
            <w:r w:rsidRPr="00987750">
              <w:rPr>
                <w:sz w:val="20"/>
              </w:rPr>
              <w:t>(m2)</w:t>
            </w:r>
          </w:p>
        </w:tc>
        <w:tc>
          <w:tcPr>
            <w:tcW w:w="2956" w:type="dxa"/>
            <w:shd w:val="clear" w:color="auto" w:fill="auto"/>
            <w:vAlign w:val="center"/>
          </w:tcPr>
          <w:p w14:paraId="0A2319FE" w14:textId="77777777" w:rsidR="00594EB7" w:rsidRPr="00987750" w:rsidRDefault="00594EB7" w:rsidP="00C50A45">
            <w:r>
              <w:t>600</w:t>
            </w:r>
          </w:p>
        </w:tc>
        <w:tc>
          <w:tcPr>
            <w:tcW w:w="3933" w:type="dxa"/>
            <w:shd w:val="clear" w:color="auto" w:fill="auto"/>
            <w:vAlign w:val="center"/>
          </w:tcPr>
          <w:p w14:paraId="7FA8CB42" w14:textId="77777777" w:rsidR="00594EB7" w:rsidRPr="00987750" w:rsidRDefault="00594EB7" w:rsidP="00C50A45"/>
        </w:tc>
        <w:tc>
          <w:tcPr>
            <w:tcW w:w="1164" w:type="dxa"/>
            <w:shd w:val="clear" w:color="auto" w:fill="auto"/>
            <w:vAlign w:val="center"/>
          </w:tcPr>
          <w:p w14:paraId="098AA6B4" w14:textId="77777777" w:rsidR="00594EB7" w:rsidRPr="00987750" w:rsidRDefault="00594EB7" w:rsidP="00C50A45"/>
        </w:tc>
        <w:tc>
          <w:tcPr>
            <w:tcW w:w="1196" w:type="dxa"/>
            <w:shd w:val="clear" w:color="auto" w:fill="auto"/>
            <w:vAlign w:val="center"/>
          </w:tcPr>
          <w:p w14:paraId="272A0775" w14:textId="77777777" w:rsidR="00594EB7" w:rsidRPr="00987750" w:rsidRDefault="00594EB7" w:rsidP="00C50A45"/>
        </w:tc>
      </w:tr>
      <w:tr w:rsidR="00594EB7" w:rsidRPr="00987750" w14:paraId="441B7E71" w14:textId="77777777" w:rsidTr="00C50A45">
        <w:trPr>
          <w:trHeight w:hRule="exact" w:val="717"/>
        </w:trPr>
        <w:tc>
          <w:tcPr>
            <w:tcW w:w="3754" w:type="dxa"/>
            <w:shd w:val="clear" w:color="auto" w:fill="auto"/>
            <w:vAlign w:val="center"/>
          </w:tcPr>
          <w:p w14:paraId="73D7E8CF" w14:textId="77777777" w:rsidR="00594EB7" w:rsidRPr="00987750" w:rsidRDefault="00594EB7" w:rsidP="00C50A45">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2956" w:type="dxa"/>
            <w:shd w:val="clear" w:color="auto" w:fill="auto"/>
            <w:vAlign w:val="center"/>
          </w:tcPr>
          <w:p w14:paraId="3D0B3400" w14:textId="77777777" w:rsidR="00594EB7" w:rsidRPr="00987750" w:rsidRDefault="00594EB7" w:rsidP="00C50A45">
            <w:r>
              <w:t>600</w:t>
            </w:r>
          </w:p>
        </w:tc>
        <w:tc>
          <w:tcPr>
            <w:tcW w:w="3933" w:type="dxa"/>
            <w:shd w:val="clear" w:color="auto" w:fill="auto"/>
            <w:vAlign w:val="center"/>
          </w:tcPr>
          <w:p w14:paraId="71D6C5EE" w14:textId="77777777" w:rsidR="00594EB7" w:rsidRPr="00987750" w:rsidRDefault="00594EB7" w:rsidP="00C50A45"/>
        </w:tc>
        <w:tc>
          <w:tcPr>
            <w:tcW w:w="1164" w:type="dxa"/>
            <w:shd w:val="clear" w:color="auto" w:fill="auto"/>
            <w:vAlign w:val="center"/>
          </w:tcPr>
          <w:p w14:paraId="577424CF" w14:textId="77777777" w:rsidR="00594EB7" w:rsidRPr="00987750" w:rsidRDefault="00594EB7" w:rsidP="00C50A45"/>
        </w:tc>
        <w:tc>
          <w:tcPr>
            <w:tcW w:w="1196" w:type="dxa"/>
            <w:shd w:val="clear" w:color="auto" w:fill="auto"/>
            <w:vAlign w:val="center"/>
          </w:tcPr>
          <w:p w14:paraId="1DB50207" w14:textId="77777777" w:rsidR="00594EB7" w:rsidRPr="00987750" w:rsidRDefault="00594EB7" w:rsidP="00C50A45"/>
        </w:tc>
      </w:tr>
      <w:tr w:rsidR="00594EB7" w:rsidRPr="00987750" w14:paraId="64074BD8" w14:textId="77777777" w:rsidTr="00C50A45">
        <w:trPr>
          <w:trHeight w:hRule="exact" w:val="395"/>
        </w:trPr>
        <w:tc>
          <w:tcPr>
            <w:tcW w:w="3754" w:type="dxa"/>
            <w:shd w:val="clear" w:color="auto" w:fill="auto"/>
            <w:vAlign w:val="center"/>
          </w:tcPr>
          <w:p w14:paraId="6DCE7BDB" w14:textId="77777777" w:rsidR="00594EB7" w:rsidRPr="00987750" w:rsidRDefault="00594EB7" w:rsidP="00C50A45">
            <w:r w:rsidRPr="00987750">
              <w:t xml:space="preserve">Kantin </w:t>
            </w:r>
            <w:r w:rsidRPr="00987750">
              <w:rPr>
                <w:sz w:val="20"/>
              </w:rPr>
              <w:t>(m2)</w:t>
            </w:r>
          </w:p>
        </w:tc>
        <w:tc>
          <w:tcPr>
            <w:tcW w:w="2956" w:type="dxa"/>
            <w:shd w:val="clear" w:color="auto" w:fill="auto"/>
            <w:vAlign w:val="center"/>
          </w:tcPr>
          <w:p w14:paraId="2572735A" w14:textId="77777777" w:rsidR="00594EB7" w:rsidRPr="00987750" w:rsidRDefault="00594EB7" w:rsidP="00C50A45">
            <w:r>
              <w:t>50</w:t>
            </w:r>
          </w:p>
        </w:tc>
        <w:tc>
          <w:tcPr>
            <w:tcW w:w="3933" w:type="dxa"/>
            <w:shd w:val="clear" w:color="auto" w:fill="auto"/>
            <w:vAlign w:val="center"/>
          </w:tcPr>
          <w:p w14:paraId="32C001AA" w14:textId="77777777" w:rsidR="00594EB7" w:rsidRPr="00987750" w:rsidRDefault="00594EB7" w:rsidP="00C50A45"/>
        </w:tc>
        <w:tc>
          <w:tcPr>
            <w:tcW w:w="1164" w:type="dxa"/>
            <w:shd w:val="clear" w:color="auto" w:fill="auto"/>
            <w:vAlign w:val="center"/>
          </w:tcPr>
          <w:p w14:paraId="0B0C928E" w14:textId="77777777" w:rsidR="00594EB7" w:rsidRPr="00987750" w:rsidRDefault="00594EB7" w:rsidP="00C50A45"/>
        </w:tc>
        <w:tc>
          <w:tcPr>
            <w:tcW w:w="1196" w:type="dxa"/>
            <w:shd w:val="clear" w:color="auto" w:fill="auto"/>
            <w:vAlign w:val="center"/>
          </w:tcPr>
          <w:p w14:paraId="7C5F031C" w14:textId="77777777" w:rsidR="00594EB7" w:rsidRPr="00987750" w:rsidRDefault="00594EB7" w:rsidP="00C50A45"/>
        </w:tc>
      </w:tr>
      <w:tr w:rsidR="00594EB7" w:rsidRPr="00987750" w14:paraId="58B3F7CB" w14:textId="77777777" w:rsidTr="00C50A45">
        <w:trPr>
          <w:trHeight w:hRule="exact" w:val="395"/>
        </w:trPr>
        <w:tc>
          <w:tcPr>
            <w:tcW w:w="3754" w:type="dxa"/>
            <w:shd w:val="clear" w:color="auto" w:fill="auto"/>
            <w:vAlign w:val="center"/>
          </w:tcPr>
          <w:p w14:paraId="06F59548" w14:textId="77777777" w:rsidR="00594EB7" w:rsidRPr="00987750" w:rsidRDefault="00594EB7" w:rsidP="00C50A45">
            <w:r w:rsidRPr="00987750">
              <w:t>Tuvalet Sayısı</w:t>
            </w:r>
          </w:p>
        </w:tc>
        <w:tc>
          <w:tcPr>
            <w:tcW w:w="2956" w:type="dxa"/>
            <w:shd w:val="clear" w:color="auto" w:fill="auto"/>
            <w:vAlign w:val="center"/>
          </w:tcPr>
          <w:p w14:paraId="166CAFA5" w14:textId="77777777" w:rsidR="00594EB7" w:rsidRPr="00987750" w:rsidRDefault="00594EB7" w:rsidP="00C50A45">
            <w:r>
              <w:t>44</w:t>
            </w:r>
          </w:p>
        </w:tc>
        <w:tc>
          <w:tcPr>
            <w:tcW w:w="3933" w:type="dxa"/>
            <w:shd w:val="clear" w:color="auto" w:fill="auto"/>
            <w:vAlign w:val="center"/>
          </w:tcPr>
          <w:p w14:paraId="629B012A" w14:textId="77777777" w:rsidR="00594EB7" w:rsidRPr="00987750" w:rsidRDefault="00594EB7" w:rsidP="00C50A45"/>
        </w:tc>
        <w:tc>
          <w:tcPr>
            <w:tcW w:w="1164" w:type="dxa"/>
            <w:shd w:val="clear" w:color="auto" w:fill="auto"/>
            <w:vAlign w:val="center"/>
          </w:tcPr>
          <w:p w14:paraId="6F88993F" w14:textId="77777777" w:rsidR="00594EB7" w:rsidRPr="00987750" w:rsidRDefault="00594EB7" w:rsidP="00C50A45"/>
        </w:tc>
        <w:tc>
          <w:tcPr>
            <w:tcW w:w="1196" w:type="dxa"/>
            <w:shd w:val="clear" w:color="auto" w:fill="auto"/>
            <w:vAlign w:val="center"/>
          </w:tcPr>
          <w:p w14:paraId="666C02CA" w14:textId="77777777" w:rsidR="00594EB7" w:rsidRPr="00987750" w:rsidRDefault="00594EB7" w:rsidP="00C50A45"/>
        </w:tc>
      </w:tr>
    </w:tbl>
    <w:p w14:paraId="0B35FC9E" w14:textId="77777777" w:rsidR="00594EB7" w:rsidRPr="00987750" w:rsidRDefault="00594EB7" w:rsidP="00594EB7">
      <w:r w:rsidRPr="00987750">
        <w:t xml:space="preserve">Okul Yerleşkesine İlişkin Bilgiler </w:t>
      </w:r>
    </w:p>
    <w:p w14:paraId="3128F305" w14:textId="77777777" w:rsidR="00FD20A8" w:rsidRDefault="00FD20A8" w:rsidP="00594EB7">
      <w:pPr>
        <w:tabs>
          <w:tab w:val="left" w:pos="8187"/>
        </w:tabs>
      </w:pPr>
    </w:p>
    <w:p w14:paraId="0AFFD472" w14:textId="77777777" w:rsidR="00FD20A8" w:rsidRPr="00FD20A8" w:rsidRDefault="00FD20A8" w:rsidP="00FD20A8"/>
    <w:p w14:paraId="1385D3C9" w14:textId="77777777" w:rsidR="00FD20A8" w:rsidRPr="00FD20A8" w:rsidRDefault="00FD20A8" w:rsidP="00FD20A8"/>
    <w:p w14:paraId="101A8C9B" w14:textId="77777777" w:rsidR="00FD20A8" w:rsidRPr="00FD20A8" w:rsidRDefault="00FD20A8" w:rsidP="00FD20A8"/>
    <w:p w14:paraId="6590CDD4" w14:textId="77777777" w:rsidR="00FD20A8" w:rsidRPr="00FD20A8" w:rsidRDefault="00FD20A8" w:rsidP="00FD20A8"/>
    <w:p w14:paraId="7F352EB4" w14:textId="77777777" w:rsidR="00FD20A8" w:rsidRPr="00FD20A8" w:rsidRDefault="00FD20A8" w:rsidP="00FD20A8"/>
    <w:p w14:paraId="364DB6C9" w14:textId="77777777" w:rsidR="00FD20A8" w:rsidRPr="00FD20A8" w:rsidRDefault="00FD20A8" w:rsidP="00FD20A8"/>
    <w:p w14:paraId="5E6A1F8C" w14:textId="77777777" w:rsidR="00FD20A8" w:rsidRDefault="00FD20A8" w:rsidP="00FD20A8"/>
    <w:p w14:paraId="655D0994" w14:textId="77777777" w:rsidR="003339E8" w:rsidRDefault="003339E8" w:rsidP="00FD20A8"/>
    <w:p w14:paraId="3D455AEB" w14:textId="77777777" w:rsidR="003339E8" w:rsidRDefault="003339E8" w:rsidP="00FD20A8"/>
    <w:p w14:paraId="28BDAF48" w14:textId="77777777" w:rsidR="003339E8" w:rsidRDefault="003339E8" w:rsidP="00FD20A8"/>
    <w:p w14:paraId="0FFA22B1" w14:textId="77777777" w:rsidR="003339E8" w:rsidRPr="00FD20A8" w:rsidRDefault="003339E8" w:rsidP="00FD20A8"/>
    <w:p w14:paraId="28493898" w14:textId="77777777" w:rsidR="00FD20A8" w:rsidRPr="00FD20A8" w:rsidRDefault="00FD20A8" w:rsidP="00FD20A8"/>
    <w:p w14:paraId="4AD8A5A5" w14:textId="77777777" w:rsidR="00C50A45" w:rsidRDefault="00C50A45" w:rsidP="00FD20A8">
      <w:pPr>
        <w:pStyle w:val="Balk3"/>
        <w:rPr>
          <w:color w:val="8496B0" w:themeColor="text2" w:themeTint="99"/>
        </w:rPr>
      </w:pPr>
    </w:p>
    <w:p w14:paraId="74578168" w14:textId="77777777" w:rsidR="00C50A45" w:rsidRDefault="00C50A45" w:rsidP="00FD20A8">
      <w:pPr>
        <w:pStyle w:val="Balk3"/>
        <w:rPr>
          <w:color w:val="8496B0" w:themeColor="text2" w:themeTint="99"/>
        </w:rPr>
      </w:pPr>
    </w:p>
    <w:p w14:paraId="5C0C6425" w14:textId="77777777" w:rsidR="00C50A45" w:rsidRDefault="00C50A45" w:rsidP="00FD20A8">
      <w:pPr>
        <w:pStyle w:val="Balk3"/>
        <w:rPr>
          <w:color w:val="8496B0" w:themeColor="text2" w:themeTint="99"/>
        </w:rPr>
      </w:pPr>
    </w:p>
    <w:p w14:paraId="626AD8E6" w14:textId="77777777" w:rsidR="00C50A45" w:rsidRDefault="00C50A45" w:rsidP="00FD20A8">
      <w:pPr>
        <w:pStyle w:val="Balk3"/>
        <w:rPr>
          <w:color w:val="8496B0" w:themeColor="text2" w:themeTint="99"/>
        </w:rPr>
      </w:pPr>
    </w:p>
    <w:p w14:paraId="218AC540" w14:textId="77777777" w:rsidR="00FD20A8" w:rsidRPr="00D9717E" w:rsidRDefault="00FD20A8" w:rsidP="00FD20A8">
      <w:pPr>
        <w:pStyle w:val="Balk3"/>
        <w:rPr>
          <w:color w:val="8496B0" w:themeColor="text2" w:themeTint="99"/>
        </w:rPr>
      </w:pPr>
      <w:r w:rsidRPr="00D9717E">
        <w:rPr>
          <w:color w:val="8496B0" w:themeColor="text2" w:themeTint="99"/>
        </w:rPr>
        <w:t>Sınıf ve Öğrenci Bilgileri</w:t>
      </w:r>
    </w:p>
    <w:p w14:paraId="63BDEADC" w14:textId="77777777" w:rsidR="00FD20A8" w:rsidRPr="00987750" w:rsidRDefault="00FD20A8" w:rsidP="00FD20A8">
      <w:pPr>
        <w:ind w:firstLine="708"/>
      </w:pPr>
      <w:r w:rsidRPr="00987750">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943"/>
        <w:gridCol w:w="1057"/>
        <w:gridCol w:w="1144"/>
        <w:gridCol w:w="1357"/>
        <w:gridCol w:w="943"/>
        <w:gridCol w:w="1057"/>
        <w:gridCol w:w="1144"/>
      </w:tblGrid>
      <w:tr w:rsidR="00FD20A8" w:rsidRPr="00987750" w14:paraId="0E366689" w14:textId="77777777" w:rsidTr="003339E8">
        <w:trPr>
          <w:trHeight w:val="512"/>
        </w:trPr>
        <w:tc>
          <w:tcPr>
            <w:tcW w:w="1298" w:type="dxa"/>
            <w:shd w:val="clear" w:color="auto" w:fill="C5E0B3" w:themeFill="accent6" w:themeFillTint="66"/>
          </w:tcPr>
          <w:p w14:paraId="07E7E61F" w14:textId="77777777" w:rsidR="00FD20A8" w:rsidRPr="00987750" w:rsidRDefault="00FD20A8" w:rsidP="003339E8">
            <w:pPr>
              <w:jc w:val="center"/>
            </w:pPr>
            <w:r w:rsidRPr="00987750">
              <w:t>SINIFI</w:t>
            </w:r>
          </w:p>
        </w:tc>
        <w:tc>
          <w:tcPr>
            <w:tcW w:w="943" w:type="dxa"/>
            <w:shd w:val="clear" w:color="auto" w:fill="C5E0B3" w:themeFill="accent6" w:themeFillTint="66"/>
          </w:tcPr>
          <w:p w14:paraId="6673F1D3" w14:textId="77777777" w:rsidR="00FD20A8" w:rsidRPr="00987750" w:rsidRDefault="00FD20A8" w:rsidP="003339E8">
            <w:pPr>
              <w:jc w:val="center"/>
            </w:pPr>
            <w:r w:rsidRPr="00987750">
              <w:t>Kız</w:t>
            </w:r>
          </w:p>
        </w:tc>
        <w:tc>
          <w:tcPr>
            <w:tcW w:w="1057" w:type="dxa"/>
            <w:shd w:val="clear" w:color="auto" w:fill="C5E0B3" w:themeFill="accent6" w:themeFillTint="66"/>
          </w:tcPr>
          <w:p w14:paraId="09111F32" w14:textId="77777777" w:rsidR="00FD20A8" w:rsidRPr="00987750" w:rsidRDefault="00FD20A8" w:rsidP="003339E8">
            <w:pPr>
              <w:jc w:val="center"/>
            </w:pPr>
            <w:r w:rsidRPr="00987750">
              <w:t>Erkek</w:t>
            </w:r>
          </w:p>
        </w:tc>
        <w:tc>
          <w:tcPr>
            <w:tcW w:w="1144" w:type="dxa"/>
            <w:tcBorders>
              <w:right w:val="single" w:sz="12" w:space="0" w:color="auto"/>
            </w:tcBorders>
            <w:shd w:val="clear" w:color="auto" w:fill="C5E0B3" w:themeFill="accent6" w:themeFillTint="66"/>
          </w:tcPr>
          <w:p w14:paraId="70E67815" w14:textId="77777777" w:rsidR="00FD20A8" w:rsidRPr="00987750" w:rsidRDefault="00FD20A8" w:rsidP="003339E8">
            <w:pPr>
              <w:jc w:val="center"/>
            </w:pPr>
            <w:r w:rsidRPr="00987750">
              <w:t>Toplam</w:t>
            </w:r>
          </w:p>
        </w:tc>
        <w:tc>
          <w:tcPr>
            <w:tcW w:w="1298" w:type="dxa"/>
            <w:tcBorders>
              <w:left w:val="single" w:sz="12" w:space="0" w:color="auto"/>
              <w:bottom w:val="single" w:sz="6" w:space="0" w:color="auto"/>
            </w:tcBorders>
            <w:shd w:val="clear" w:color="auto" w:fill="C5E0B3" w:themeFill="accent6" w:themeFillTint="66"/>
          </w:tcPr>
          <w:p w14:paraId="5499C34D" w14:textId="77777777" w:rsidR="00FD20A8" w:rsidRPr="00987750" w:rsidRDefault="00FD20A8" w:rsidP="003339E8">
            <w:pPr>
              <w:jc w:val="center"/>
            </w:pPr>
            <w:r w:rsidRPr="00987750">
              <w:t>SINIFI</w:t>
            </w:r>
          </w:p>
        </w:tc>
        <w:tc>
          <w:tcPr>
            <w:tcW w:w="943" w:type="dxa"/>
            <w:tcBorders>
              <w:bottom w:val="single" w:sz="6" w:space="0" w:color="auto"/>
            </w:tcBorders>
            <w:shd w:val="clear" w:color="auto" w:fill="C5E0B3" w:themeFill="accent6" w:themeFillTint="66"/>
          </w:tcPr>
          <w:p w14:paraId="29E63C9D" w14:textId="77777777" w:rsidR="00FD20A8" w:rsidRPr="00987750" w:rsidRDefault="00FD20A8" w:rsidP="003339E8">
            <w:pPr>
              <w:jc w:val="center"/>
            </w:pPr>
            <w:r w:rsidRPr="00987750">
              <w:t>Kız</w:t>
            </w:r>
          </w:p>
        </w:tc>
        <w:tc>
          <w:tcPr>
            <w:tcW w:w="1057" w:type="dxa"/>
            <w:tcBorders>
              <w:bottom w:val="single" w:sz="6" w:space="0" w:color="auto"/>
            </w:tcBorders>
            <w:shd w:val="clear" w:color="auto" w:fill="C5E0B3" w:themeFill="accent6" w:themeFillTint="66"/>
          </w:tcPr>
          <w:p w14:paraId="00B00C22" w14:textId="77777777" w:rsidR="00FD20A8" w:rsidRPr="00987750" w:rsidRDefault="00FD20A8" w:rsidP="003339E8">
            <w:pPr>
              <w:jc w:val="center"/>
            </w:pPr>
            <w:r w:rsidRPr="00987750">
              <w:t>Erkek</w:t>
            </w:r>
          </w:p>
        </w:tc>
        <w:tc>
          <w:tcPr>
            <w:tcW w:w="1144" w:type="dxa"/>
            <w:tcBorders>
              <w:bottom w:val="single" w:sz="6" w:space="0" w:color="auto"/>
            </w:tcBorders>
            <w:shd w:val="clear" w:color="auto" w:fill="C5E0B3" w:themeFill="accent6" w:themeFillTint="66"/>
          </w:tcPr>
          <w:p w14:paraId="7CCE378F" w14:textId="77777777" w:rsidR="00FD20A8" w:rsidRPr="00987750" w:rsidRDefault="00FD20A8" w:rsidP="003339E8">
            <w:pPr>
              <w:jc w:val="center"/>
            </w:pPr>
            <w:r w:rsidRPr="00987750">
              <w:t>Toplam</w:t>
            </w:r>
          </w:p>
        </w:tc>
      </w:tr>
      <w:tr w:rsidR="00FD20A8" w:rsidRPr="00987750" w14:paraId="30466904" w14:textId="77777777" w:rsidTr="003339E8">
        <w:trPr>
          <w:trHeight w:val="484"/>
        </w:trPr>
        <w:tc>
          <w:tcPr>
            <w:tcW w:w="1298" w:type="dxa"/>
            <w:shd w:val="clear" w:color="auto" w:fill="auto"/>
          </w:tcPr>
          <w:p w14:paraId="58083EE7" w14:textId="77777777" w:rsidR="00FD20A8" w:rsidRPr="00987750" w:rsidRDefault="00FD20A8" w:rsidP="003339E8">
            <w:r>
              <w:t>5-A</w:t>
            </w:r>
          </w:p>
        </w:tc>
        <w:tc>
          <w:tcPr>
            <w:tcW w:w="943" w:type="dxa"/>
            <w:shd w:val="clear" w:color="auto" w:fill="auto"/>
          </w:tcPr>
          <w:p w14:paraId="4F621968" w14:textId="77777777" w:rsidR="00FD20A8" w:rsidRPr="00987750" w:rsidRDefault="00FD20A8" w:rsidP="003339E8">
            <w:r>
              <w:t>7</w:t>
            </w:r>
          </w:p>
        </w:tc>
        <w:tc>
          <w:tcPr>
            <w:tcW w:w="1057" w:type="dxa"/>
            <w:shd w:val="clear" w:color="auto" w:fill="auto"/>
          </w:tcPr>
          <w:p w14:paraId="01757D6E" w14:textId="77777777" w:rsidR="00FD20A8" w:rsidRPr="00987750" w:rsidRDefault="00FD20A8" w:rsidP="003339E8">
            <w:r>
              <w:t>11</w:t>
            </w:r>
          </w:p>
        </w:tc>
        <w:tc>
          <w:tcPr>
            <w:tcW w:w="1144" w:type="dxa"/>
            <w:tcBorders>
              <w:right w:val="single" w:sz="12" w:space="0" w:color="auto"/>
            </w:tcBorders>
            <w:shd w:val="clear" w:color="auto" w:fill="C5E0B3" w:themeFill="accent6" w:themeFillTint="66"/>
          </w:tcPr>
          <w:p w14:paraId="1359A5DA" w14:textId="77777777" w:rsidR="00FD20A8" w:rsidRPr="00987750" w:rsidRDefault="00FD20A8" w:rsidP="003339E8">
            <w:r>
              <w:t>18</w:t>
            </w:r>
          </w:p>
        </w:tc>
        <w:tc>
          <w:tcPr>
            <w:tcW w:w="1298" w:type="dxa"/>
            <w:tcBorders>
              <w:top w:val="single" w:sz="6" w:space="0" w:color="auto"/>
              <w:left w:val="single" w:sz="12" w:space="0" w:color="auto"/>
              <w:bottom w:val="single" w:sz="6" w:space="0" w:color="auto"/>
              <w:right w:val="single" w:sz="6" w:space="0" w:color="auto"/>
            </w:tcBorders>
            <w:shd w:val="clear" w:color="auto" w:fill="auto"/>
          </w:tcPr>
          <w:p w14:paraId="713C5B35" w14:textId="77777777" w:rsidR="00FD20A8" w:rsidRPr="00987750" w:rsidRDefault="00FD20A8" w:rsidP="003339E8">
            <w:r>
              <w:t>7-A</w:t>
            </w:r>
          </w:p>
        </w:tc>
        <w:tc>
          <w:tcPr>
            <w:tcW w:w="943" w:type="dxa"/>
            <w:tcBorders>
              <w:top w:val="single" w:sz="6" w:space="0" w:color="auto"/>
              <w:left w:val="single" w:sz="6" w:space="0" w:color="auto"/>
              <w:bottom w:val="single" w:sz="6" w:space="0" w:color="auto"/>
              <w:right w:val="single" w:sz="6" w:space="0" w:color="auto"/>
            </w:tcBorders>
            <w:shd w:val="clear" w:color="auto" w:fill="auto"/>
          </w:tcPr>
          <w:p w14:paraId="338402BE" w14:textId="77777777" w:rsidR="00FD20A8" w:rsidRPr="00987750" w:rsidRDefault="00FD20A8" w:rsidP="003339E8">
            <w:r>
              <w:t>13</w:t>
            </w:r>
          </w:p>
        </w:tc>
        <w:tc>
          <w:tcPr>
            <w:tcW w:w="1057" w:type="dxa"/>
            <w:tcBorders>
              <w:top w:val="single" w:sz="6" w:space="0" w:color="auto"/>
              <w:left w:val="single" w:sz="6" w:space="0" w:color="auto"/>
              <w:bottom w:val="single" w:sz="6" w:space="0" w:color="auto"/>
              <w:right w:val="single" w:sz="6" w:space="0" w:color="auto"/>
            </w:tcBorders>
            <w:shd w:val="clear" w:color="auto" w:fill="auto"/>
          </w:tcPr>
          <w:p w14:paraId="6A6A0644" w14:textId="77777777" w:rsidR="00FD20A8" w:rsidRPr="00987750" w:rsidRDefault="00FD20A8" w:rsidP="003339E8">
            <w:r>
              <w:t>11</w:t>
            </w:r>
          </w:p>
        </w:tc>
        <w:tc>
          <w:tcPr>
            <w:tcW w:w="1144"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007F5758" w14:textId="77777777" w:rsidR="00FD20A8" w:rsidRPr="00987750" w:rsidRDefault="00FD20A8" w:rsidP="003339E8">
            <w:r>
              <w:t>24</w:t>
            </w:r>
          </w:p>
        </w:tc>
      </w:tr>
      <w:tr w:rsidR="00FD20A8" w:rsidRPr="00987750" w14:paraId="77ABEDC0" w14:textId="77777777" w:rsidTr="003339E8">
        <w:trPr>
          <w:trHeight w:val="512"/>
        </w:trPr>
        <w:tc>
          <w:tcPr>
            <w:tcW w:w="1298" w:type="dxa"/>
            <w:shd w:val="clear" w:color="auto" w:fill="auto"/>
          </w:tcPr>
          <w:p w14:paraId="18379214" w14:textId="77777777" w:rsidR="00FD20A8" w:rsidRPr="00987750" w:rsidRDefault="00FD20A8" w:rsidP="003339E8">
            <w:r>
              <w:t>5-B</w:t>
            </w:r>
          </w:p>
        </w:tc>
        <w:tc>
          <w:tcPr>
            <w:tcW w:w="943" w:type="dxa"/>
            <w:shd w:val="clear" w:color="auto" w:fill="auto"/>
          </w:tcPr>
          <w:p w14:paraId="26EBBD28" w14:textId="77777777" w:rsidR="00FD20A8" w:rsidRPr="00987750" w:rsidRDefault="00FD20A8" w:rsidP="003339E8">
            <w:r>
              <w:t>7</w:t>
            </w:r>
          </w:p>
        </w:tc>
        <w:tc>
          <w:tcPr>
            <w:tcW w:w="1057" w:type="dxa"/>
            <w:shd w:val="clear" w:color="auto" w:fill="auto"/>
          </w:tcPr>
          <w:p w14:paraId="3CC465FC" w14:textId="77777777" w:rsidR="00FD20A8" w:rsidRPr="00987750" w:rsidRDefault="00FD20A8" w:rsidP="003339E8">
            <w:r>
              <w:t>9</w:t>
            </w:r>
          </w:p>
        </w:tc>
        <w:tc>
          <w:tcPr>
            <w:tcW w:w="1144" w:type="dxa"/>
            <w:tcBorders>
              <w:right w:val="single" w:sz="12" w:space="0" w:color="auto"/>
            </w:tcBorders>
            <w:shd w:val="clear" w:color="auto" w:fill="C5E0B3" w:themeFill="accent6" w:themeFillTint="66"/>
          </w:tcPr>
          <w:p w14:paraId="55894A74" w14:textId="77777777" w:rsidR="00FD20A8" w:rsidRPr="00987750" w:rsidRDefault="00FD20A8" w:rsidP="003339E8">
            <w:r>
              <w:t>16</w:t>
            </w:r>
          </w:p>
        </w:tc>
        <w:tc>
          <w:tcPr>
            <w:tcW w:w="1298" w:type="dxa"/>
            <w:tcBorders>
              <w:top w:val="single" w:sz="6" w:space="0" w:color="auto"/>
              <w:left w:val="single" w:sz="12" w:space="0" w:color="auto"/>
              <w:bottom w:val="single" w:sz="6" w:space="0" w:color="auto"/>
              <w:right w:val="single" w:sz="6" w:space="0" w:color="auto"/>
            </w:tcBorders>
            <w:shd w:val="clear" w:color="auto" w:fill="auto"/>
          </w:tcPr>
          <w:p w14:paraId="0EFA1478" w14:textId="77777777" w:rsidR="00FD20A8" w:rsidRPr="00987750" w:rsidRDefault="00FD20A8" w:rsidP="003339E8">
            <w:r>
              <w:t>7-B</w:t>
            </w:r>
          </w:p>
        </w:tc>
        <w:tc>
          <w:tcPr>
            <w:tcW w:w="943" w:type="dxa"/>
            <w:tcBorders>
              <w:top w:val="single" w:sz="6" w:space="0" w:color="auto"/>
              <w:left w:val="single" w:sz="6" w:space="0" w:color="auto"/>
              <w:bottom w:val="single" w:sz="6" w:space="0" w:color="auto"/>
              <w:right w:val="single" w:sz="6" w:space="0" w:color="auto"/>
            </w:tcBorders>
            <w:shd w:val="clear" w:color="auto" w:fill="auto"/>
          </w:tcPr>
          <w:p w14:paraId="2AEFE848" w14:textId="77777777" w:rsidR="00FD20A8" w:rsidRPr="00987750" w:rsidRDefault="00FD20A8" w:rsidP="003339E8">
            <w:r>
              <w:t>9</w:t>
            </w:r>
          </w:p>
        </w:tc>
        <w:tc>
          <w:tcPr>
            <w:tcW w:w="1057" w:type="dxa"/>
            <w:tcBorders>
              <w:top w:val="single" w:sz="6" w:space="0" w:color="auto"/>
              <w:left w:val="single" w:sz="6" w:space="0" w:color="auto"/>
              <w:bottom w:val="single" w:sz="6" w:space="0" w:color="auto"/>
              <w:right w:val="single" w:sz="6" w:space="0" w:color="auto"/>
            </w:tcBorders>
            <w:shd w:val="clear" w:color="auto" w:fill="auto"/>
          </w:tcPr>
          <w:p w14:paraId="50AEDDD5" w14:textId="77777777" w:rsidR="00FD20A8" w:rsidRPr="00987750" w:rsidRDefault="00FD20A8" w:rsidP="003339E8">
            <w:r>
              <w:t>12</w:t>
            </w:r>
          </w:p>
        </w:tc>
        <w:tc>
          <w:tcPr>
            <w:tcW w:w="1144"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5F811FC0" w14:textId="77777777" w:rsidR="00FD20A8" w:rsidRPr="00987750" w:rsidRDefault="00FD20A8" w:rsidP="003339E8">
            <w:r>
              <w:t>21</w:t>
            </w:r>
          </w:p>
        </w:tc>
      </w:tr>
      <w:tr w:rsidR="00FD20A8" w:rsidRPr="00987750" w14:paraId="2250502B" w14:textId="77777777" w:rsidTr="003339E8">
        <w:trPr>
          <w:trHeight w:val="498"/>
        </w:trPr>
        <w:tc>
          <w:tcPr>
            <w:tcW w:w="1298" w:type="dxa"/>
            <w:shd w:val="clear" w:color="auto" w:fill="auto"/>
          </w:tcPr>
          <w:p w14:paraId="19CCD943" w14:textId="77777777" w:rsidR="00FD20A8" w:rsidRPr="00987750" w:rsidRDefault="00FD20A8" w:rsidP="003339E8">
            <w:r>
              <w:t>5 YDA</w:t>
            </w:r>
          </w:p>
        </w:tc>
        <w:tc>
          <w:tcPr>
            <w:tcW w:w="943" w:type="dxa"/>
            <w:shd w:val="clear" w:color="auto" w:fill="auto"/>
          </w:tcPr>
          <w:p w14:paraId="62B79237" w14:textId="77777777" w:rsidR="00FD20A8" w:rsidRPr="00987750" w:rsidRDefault="00FD20A8" w:rsidP="003339E8">
            <w:r>
              <w:t>12</w:t>
            </w:r>
          </w:p>
        </w:tc>
        <w:tc>
          <w:tcPr>
            <w:tcW w:w="1057" w:type="dxa"/>
            <w:shd w:val="clear" w:color="auto" w:fill="auto"/>
          </w:tcPr>
          <w:p w14:paraId="37712EA2" w14:textId="77777777" w:rsidR="00FD20A8" w:rsidRPr="00987750" w:rsidRDefault="00FD20A8" w:rsidP="003339E8">
            <w:r>
              <w:t>5</w:t>
            </w:r>
          </w:p>
        </w:tc>
        <w:tc>
          <w:tcPr>
            <w:tcW w:w="1144" w:type="dxa"/>
            <w:tcBorders>
              <w:right w:val="single" w:sz="12" w:space="0" w:color="auto"/>
            </w:tcBorders>
            <w:shd w:val="clear" w:color="auto" w:fill="C5E0B3" w:themeFill="accent6" w:themeFillTint="66"/>
          </w:tcPr>
          <w:p w14:paraId="0C16D0DA" w14:textId="77777777" w:rsidR="00FD20A8" w:rsidRPr="00987750" w:rsidRDefault="00FD20A8" w:rsidP="003339E8">
            <w:r>
              <w:t>17</w:t>
            </w:r>
          </w:p>
        </w:tc>
        <w:tc>
          <w:tcPr>
            <w:tcW w:w="1298" w:type="dxa"/>
            <w:tcBorders>
              <w:top w:val="single" w:sz="6" w:space="0" w:color="auto"/>
              <w:left w:val="single" w:sz="12" w:space="0" w:color="auto"/>
              <w:bottom w:val="single" w:sz="6" w:space="0" w:color="auto"/>
              <w:right w:val="single" w:sz="6" w:space="0" w:color="auto"/>
            </w:tcBorders>
            <w:shd w:val="clear" w:color="auto" w:fill="auto"/>
          </w:tcPr>
          <w:p w14:paraId="6256E00F" w14:textId="77777777" w:rsidR="00FD20A8" w:rsidRPr="00987750" w:rsidRDefault="00FD20A8" w:rsidP="003339E8">
            <w:r>
              <w:t>7-C</w:t>
            </w:r>
          </w:p>
        </w:tc>
        <w:tc>
          <w:tcPr>
            <w:tcW w:w="943" w:type="dxa"/>
            <w:tcBorders>
              <w:top w:val="single" w:sz="6" w:space="0" w:color="auto"/>
              <w:left w:val="single" w:sz="6" w:space="0" w:color="auto"/>
              <w:bottom w:val="single" w:sz="6" w:space="0" w:color="auto"/>
              <w:right w:val="single" w:sz="6" w:space="0" w:color="auto"/>
            </w:tcBorders>
            <w:shd w:val="clear" w:color="auto" w:fill="auto"/>
          </w:tcPr>
          <w:p w14:paraId="39DE8760" w14:textId="77777777" w:rsidR="00FD20A8" w:rsidRPr="00987750" w:rsidRDefault="00FD20A8" w:rsidP="003339E8">
            <w:r>
              <w:t>8</w:t>
            </w:r>
          </w:p>
        </w:tc>
        <w:tc>
          <w:tcPr>
            <w:tcW w:w="1057" w:type="dxa"/>
            <w:tcBorders>
              <w:top w:val="single" w:sz="6" w:space="0" w:color="auto"/>
              <w:left w:val="single" w:sz="6" w:space="0" w:color="auto"/>
              <w:bottom w:val="single" w:sz="6" w:space="0" w:color="auto"/>
              <w:right w:val="single" w:sz="6" w:space="0" w:color="auto"/>
            </w:tcBorders>
            <w:shd w:val="clear" w:color="auto" w:fill="auto"/>
          </w:tcPr>
          <w:p w14:paraId="28FC453E" w14:textId="77777777" w:rsidR="00FD20A8" w:rsidRPr="00987750" w:rsidRDefault="00FD20A8" w:rsidP="003339E8">
            <w:r>
              <w:t>13</w:t>
            </w:r>
          </w:p>
        </w:tc>
        <w:tc>
          <w:tcPr>
            <w:tcW w:w="1144"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70F92D6B" w14:textId="77777777" w:rsidR="00FD20A8" w:rsidRPr="00987750" w:rsidRDefault="00FD20A8" w:rsidP="003339E8">
            <w:r>
              <w:t>21</w:t>
            </w:r>
          </w:p>
        </w:tc>
      </w:tr>
      <w:tr w:rsidR="00FD20A8" w:rsidRPr="00987750" w14:paraId="0F6E9D29" w14:textId="77777777" w:rsidTr="003339E8">
        <w:trPr>
          <w:trHeight w:val="1196"/>
        </w:trPr>
        <w:tc>
          <w:tcPr>
            <w:tcW w:w="1298" w:type="dxa"/>
            <w:shd w:val="clear" w:color="auto" w:fill="auto"/>
            <w:vAlign w:val="center"/>
          </w:tcPr>
          <w:p w14:paraId="7E20437B" w14:textId="77777777" w:rsidR="00FD20A8" w:rsidRPr="00987750" w:rsidRDefault="00FD20A8" w:rsidP="003339E8">
            <w:r>
              <w:t>5 YDB</w:t>
            </w:r>
          </w:p>
        </w:tc>
        <w:tc>
          <w:tcPr>
            <w:tcW w:w="943" w:type="dxa"/>
            <w:shd w:val="clear" w:color="auto" w:fill="auto"/>
            <w:vAlign w:val="center"/>
          </w:tcPr>
          <w:p w14:paraId="36C9B8ED" w14:textId="77777777" w:rsidR="00FD20A8" w:rsidRPr="00987750" w:rsidRDefault="00FD20A8" w:rsidP="003339E8">
            <w:r>
              <w:t>12</w:t>
            </w:r>
          </w:p>
        </w:tc>
        <w:tc>
          <w:tcPr>
            <w:tcW w:w="1057" w:type="dxa"/>
            <w:shd w:val="clear" w:color="auto" w:fill="auto"/>
            <w:vAlign w:val="center"/>
          </w:tcPr>
          <w:p w14:paraId="73C81DA8" w14:textId="77777777" w:rsidR="00FD20A8" w:rsidRPr="00987750" w:rsidRDefault="00FD20A8" w:rsidP="003339E8">
            <w:r>
              <w:t>8</w:t>
            </w:r>
          </w:p>
        </w:tc>
        <w:tc>
          <w:tcPr>
            <w:tcW w:w="1144" w:type="dxa"/>
            <w:tcBorders>
              <w:right w:val="single" w:sz="12" w:space="0" w:color="auto"/>
            </w:tcBorders>
            <w:shd w:val="clear" w:color="auto" w:fill="C5E0B3" w:themeFill="accent6" w:themeFillTint="66"/>
          </w:tcPr>
          <w:p w14:paraId="5F26B3C2" w14:textId="77777777" w:rsidR="00FD20A8" w:rsidRPr="00987750" w:rsidRDefault="00FD20A8" w:rsidP="003339E8">
            <w:r>
              <w:t>20</w:t>
            </w:r>
          </w:p>
        </w:tc>
        <w:tc>
          <w:tcPr>
            <w:tcW w:w="1298" w:type="dxa"/>
            <w:tcBorders>
              <w:top w:val="single" w:sz="6" w:space="0" w:color="auto"/>
              <w:left w:val="single" w:sz="12" w:space="0" w:color="auto"/>
              <w:bottom w:val="single" w:sz="6" w:space="0" w:color="auto"/>
              <w:right w:val="single" w:sz="6" w:space="0" w:color="auto"/>
            </w:tcBorders>
            <w:shd w:val="clear" w:color="auto" w:fill="auto"/>
          </w:tcPr>
          <w:p w14:paraId="6ACB11E2" w14:textId="77777777" w:rsidR="00FD20A8" w:rsidRPr="00987750" w:rsidRDefault="00FD20A8" w:rsidP="003339E8">
            <w:r>
              <w:t>7. SINIF HAFİF ZİHİNSEL</w:t>
            </w:r>
          </w:p>
        </w:tc>
        <w:tc>
          <w:tcPr>
            <w:tcW w:w="943" w:type="dxa"/>
            <w:tcBorders>
              <w:top w:val="single" w:sz="6" w:space="0" w:color="auto"/>
              <w:left w:val="single" w:sz="6" w:space="0" w:color="auto"/>
              <w:bottom w:val="single" w:sz="6" w:space="0" w:color="auto"/>
              <w:right w:val="single" w:sz="6" w:space="0" w:color="auto"/>
            </w:tcBorders>
            <w:shd w:val="clear" w:color="auto" w:fill="auto"/>
          </w:tcPr>
          <w:p w14:paraId="0B7A0756" w14:textId="77777777" w:rsidR="00FD20A8" w:rsidRPr="00987750" w:rsidRDefault="00FD20A8" w:rsidP="003339E8">
            <w:r>
              <w:t>2</w:t>
            </w:r>
          </w:p>
        </w:tc>
        <w:tc>
          <w:tcPr>
            <w:tcW w:w="1057" w:type="dxa"/>
            <w:tcBorders>
              <w:top w:val="single" w:sz="6" w:space="0" w:color="auto"/>
              <w:left w:val="single" w:sz="6" w:space="0" w:color="auto"/>
              <w:bottom w:val="single" w:sz="6" w:space="0" w:color="auto"/>
              <w:right w:val="single" w:sz="6" w:space="0" w:color="auto"/>
            </w:tcBorders>
            <w:shd w:val="clear" w:color="auto" w:fill="auto"/>
          </w:tcPr>
          <w:p w14:paraId="63782803" w14:textId="77777777" w:rsidR="00FD20A8" w:rsidRPr="00987750" w:rsidRDefault="00FD20A8" w:rsidP="003339E8">
            <w:r>
              <w:t>4</w:t>
            </w:r>
          </w:p>
        </w:tc>
        <w:tc>
          <w:tcPr>
            <w:tcW w:w="1144"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13A3D6A8" w14:textId="77777777" w:rsidR="00FD20A8" w:rsidRPr="00987750" w:rsidRDefault="00FD20A8" w:rsidP="003339E8">
            <w:r>
              <w:t>6</w:t>
            </w:r>
          </w:p>
        </w:tc>
      </w:tr>
      <w:tr w:rsidR="00FD20A8" w:rsidRPr="00987750" w14:paraId="02E08999" w14:textId="77777777" w:rsidTr="003339E8">
        <w:trPr>
          <w:trHeight w:val="1196"/>
        </w:trPr>
        <w:tc>
          <w:tcPr>
            <w:tcW w:w="1298" w:type="dxa"/>
            <w:shd w:val="clear" w:color="auto" w:fill="auto"/>
          </w:tcPr>
          <w:p w14:paraId="218FF53A" w14:textId="77777777" w:rsidR="00FD20A8" w:rsidRPr="00987750" w:rsidRDefault="00FD20A8" w:rsidP="003339E8">
            <w:r>
              <w:t>5. SINIF HAFİF ZİHİNSEL</w:t>
            </w:r>
          </w:p>
        </w:tc>
        <w:tc>
          <w:tcPr>
            <w:tcW w:w="943" w:type="dxa"/>
            <w:shd w:val="clear" w:color="auto" w:fill="auto"/>
            <w:vAlign w:val="center"/>
          </w:tcPr>
          <w:p w14:paraId="2ABF88EA" w14:textId="77777777" w:rsidR="00FD20A8" w:rsidRPr="00987750" w:rsidRDefault="00FD20A8" w:rsidP="003339E8">
            <w:r>
              <w:t>2</w:t>
            </w:r>
          </w:p>
        </w:tc>
        <w:tc>
          <w:tcPr>
            <w:tcW w:w="1057" w:type="dxa"/>
            <w:shd w:val="clear" w:color="auto" w:fill="auto"/>
            <w:vAlign w:val="center"/>
          </w:tcPr>
          <w:p w14:paraId="10F4407E" w14:textId="77777777" w:rsidR="00FD20A8" w:rsidRPr="00987750" w:rsidRDefault="00FD20A8" w:rsidP="003339E8">
            <w:r>
              <w:t>1</w:t>
            </w:r>
          </w:p>
        </w:tc>
        <w:tc>
          <w:tcPr>
            <w:tcW w:w="1144" w:type="dxa"/>
            <w:tcBorders>
              <w:right w:val="single" w:sz="12" w:space="0" w:color="auto"/>
            </w:tcBorders>
            <w:shd w:val="clear" w:color="auto" w:fill="C5E0B3" w:themeFill="accent6" w:themeFillTint="66"/>
            <w:vAlign w:val="center"/>
          </w:tcPr>
          <w:p w14:paraId="055AE031" w14:textId="77777777" w:rsidR="00FD20A8" w:rsidRPr="00987750" w:rsidRDefault="00FD20A8" w:rsidP="003339E8">
            <w:r>
              <w:t>3</w:t>
            </w:r>
          </w:p>
        </w:tc>
        <w:tc>
          <w:tcPr>
            <w:tcW w:w="1298" w:type="dxa"/>
            <w:tcBorders>
              <w:top w:val="single" w:sz="6" w:space="0" w:color="auto"/>
              <w:left w:val="single" w:sz="12" w:space="0" w:color="auto"/>
              <w:bottom w:val="single" w:sz="6" w:space="0" w:color="auto"/>
              <w:right w:val="single" w:sz="6" w:space="0" w:color="auto"/>
            </w:tcBorders>
            <w:shd w:val="clear" w:color="auto" w:fill="auto"/>
            <w:vAlign w:val="center"/>
          </w:tcPr>
          <w:p w14:paraId="0A57770B" w14:textId="77777777" w:rsidR="00FD20A8" w:rsidRPr="00987750" w:rsidRDefault="00FD20A8" w:rsidP="003339E8">
            <w:r>
              <w:t>8-A</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14:paraId="587EA029" w14:textId="77777777" w:rsidR="00FD20A8" w:rsidRPr="00987750" w:rsidRDefault="00FD20A8" w:rsidP="003339E8">
            <w:r>
              <w:t>9</w:t>
            </w:r>
          </w:p>
        </w:tc>
        <w:tc>
          <w:tcPr>
            <w:tcW w:w="1057" w:type="dxa"/>
            <w:tcBorders>
              <w:top w:val="single" w:sz="6" w:space="0" w:color="auto"/>
              <w:left w:val="single" w:sz="6" w:space="0" w:color="auto"/>
              <w:bottom w:val="single" w:sz="6" w:space="0" w:color="auto"/>
              <w:right w:val="single" w:sz="6" w:space="0" w:color="auto"/>
            </w:tcBorders>
            <w:shd w:val="clear" w:color="auto" w:fill="auto"/>
            <w:vAlign w:val="center"/>
          </w:tcPr>
          <w:p w14:paraId="0CD32375" w14:textId="77777777" w:rsidR="00FD20A8" w:rsidRPr="00987750" w:rsidRDefault="00FD20A8" w:rsidP="003339E8">
            <w:r>
              <w:t>12</w:t>
            </w:r>
          </w:p>
        </w:tc>
        <w:tc>
          <w:tcPr>
            <w:tcW w:w="1144"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1B03FBD3" w14:textId="77777777" w:rsidR="00FD20A8" w:rsidRPr="00987750" w:rsidRDefault="00FD20A8" w:rsidP="003339E8">
            <w:r>
              <w:t>21</w:t>
            </w:r>
          </w:p>
        </w:tc>
      </w:tr>
      <w:tr w:rsidR="00FD20A8" w:rsidRPr="00987750" w14:paraId="7FB12289" w14:textId="77777777" w:rsidTr="003339E8">
        <w:trPr>
          <w:trHeight w:val="512"/>
        </w:trPr>
        <w:tc>
          <w:tcPr>
            <w:tcW w:w="1298" w:type="dxa"/>
            <w:shd w:val="clear" w:color="auto" w:fill="auto"/>
          </w:tcPr>
          <w:p w14:paraId="7B0B720B" w14:textId="77777777" w:rsidR="00FD20A8" w:rsidRPr="00987750" w:rsidRDefault="00FD20A8" w:rsidP="003339E8">
            <w:r>
              <w:t>6-A</w:t>
            </w:r>
          </w:p>
        </w:tc>
        <w:tc>
          <w:tcPr>
            <w:tcW w:w="943" w:type="dxa"/>
            <w:shd w:val="clear" w:color="auto" w:fill="auto"/>
          </w:tcPr>
          <w:p w14:paraId="01230A6F" w14:textId="77777777" w:rsidR="00FD20A8" w:rsidRPr="00987750" w:rsidRDefault="00FD20A8" w:rsidP="003339E8">
            <w:r>
              <w:t>17</w:t>
            </w:r>
          </w:p>
        </w:tc>
        <w:tc>
          <w:tcPr>
            <w:tcW w:w="1057" w:type="dxa"/>
            <w:shd w:val="clear" w:color="auto" w:fill="auto"/>
          </w:tcPr>
          <w:p w14:paraId="3854073C" w14:textId="77777777" w:rsidR="00FD20A8" w:rsidRPr="00987750" w:rsidRDefault="00FD20A8" w:rsidP="003339E8">
            <w:r>
              <w:t>8</w:t>
            </w:r>
          </w:p>
        </w:tc>
        <w:tc>
          <w:tcPr>
            <w:tcW w:w="1144" w:type="dxa"/>
            <w:tcBorders>
              <w:right w:val="single" w:sz="12" w:space="0" w:color="auto"/>
            </w:tcBorders>
            <w:shd w:val="clear" w:color="auto" w:fill="C5E0B3" w:themeFill="accent6" w:themeFillTint="66"/>
          </w:tcPr>
          <w:p w14:paraId="0AA66A82" w14:textId="77777777" w:rsidR="00FD20A8" w:rsidRPr="00987750" w:rsidRDefault="00FD20A8" w:rsidP="003339E8">
            <w:r>
              <w:t>23</w:t>
            </w:r>
          </w:p>
        </w:tc>
        <w:tc>
          <w:tcPr>
            <w:tcW w:w="1298" w:type="dxa"/>
            <w:tcBorders>
              <w:top w:val="single" w:sz="6" w:space="0" w:color="auto"/>
              <w:left w:val="single" w:sz="12" w:space="0" w:color="auto"/>
              <w:bottom w:val="single" w:sz="6" w:space="0" w:color="auto"/>
              <w:right w:val="single" w:sz="6" w:space="0" w:color="auto"/>
            </w:tcBorders>
            <w:shd w:val="clear" w:color="auto" w:fill="auto"/>
          </w:tcPr>
          <w:p w14:paraId="2D50B6C6" w14:textId="77777777" w:rsidR="00FD20A8" w:rsidRPr="00987750" w:rsidRDefault="00FD20A8" w:rsidP="003339E8">
            <w:r>
              <w:t>8-B</w:t>
            </w:r>
          </w:p>
        </w:tc>
        <w:tc>
          <w:tcPr>
            <w:tcW w:w="943" w:type="dxa"/>
            <w:tcBorders>
              <w:top w:val="single" w:sz="6" w:space="0" w:color="auto"/>
              <w:left w:val="single" w:sz="6" w:space="0" w:color="auto"/>
              <w:bottom w:val="single" w:sz="6" w:space="0" w:color="auto"/>
              <w:right w:val="single" w:sz="6" w:space="0" w:color="auto"/>
            </w:tcBorders>
            <w:shd w:val="clear" w:color="auto" w:fill="auto"/>
          </w:tcPr>
          <w:p w14:paraId="0C809097" w14:textId="77777777" w:rsidR="00FD20A8" w:rsidRPr="00987750" w:rsidRDefault="00FD20A8" w:rsidP="003339E8">
            <w:r>
              <w:t>8</w:t>
            </w:r>
          </w:p>
        </w:tc>
        <w:tc>
          <w:tcPr>
            <w:tcW w:w="1057" w:type="dxa"/>
            <w:tcBorders>
              <w:top w:val="single" w:sz="6" w:space="0" w:color="auto"/>
              <w:left w:val="single" w:sz="6" w:space="0" w:color="auto"/>
              <w:bottom w:val="single" w:sz="6" w:space="0" w:color="auto"/>
              <w:right w:val="single" w:sz="6" w:space="0" w:color="auto"/>
            </w:tcBorders>
            <w:shd w:val="clear" w:color="auto" w:fill="auto"/>
          </w:tcPr>
          <w:p w14:paraId="3B37AF59" w14:textId="77777777" w:rsidR="00FD20A8" w:rsidRPr="00987750" w:rsidRDefault="00FD20A8" w:rsidP="003339E8">
            <w:r>
              <w:t>14</w:t>
            </w:r>
          </w:p>
        </w:tc>
        <w:tc>
          <w:tcPr>
            <w:tcW w:w="1144"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624EAF8A" w14:textId="77777777" w:rsidR="00FD20A8" w:rsidRPr="00987750" w:rsidRDefault="00FD20A8" w:rsidP="003339E8">
            <w:r>
              <w:t>22</w:t>
            </w:r>
          </w:p>
        </w:tc>
      </w:tr>
      <w:tr w:rsidR="00FD20A8" w:rsidRPr="00987750" w14:paraId="74D6B132" w14:textId="77777777" w:rsidTr="003339E8">
        <w:trPr>
          <w:trHeight w:val="498"/>
        </w:trPr>
        <w:tc>
          <w:tcPr>
            <w:tcW w:w="1298" w:type="dxa"/>
            <w:shd w:val="clear" w:color="auto" w:fill="auto"/>
          </w:tcPr>
          <w:p w14:paraId="4986E711" w14:textId="77777777" w:rsidR="00FD20A8" w:rsidRDefault="00FD20A8" w:rsidP="003339E8">
            <w:r>
              <w:t>6-B</w:t>
            </w:r>
          </w:p>
        </w:tc>
        <w:tc>
          <w:tcPr>
            <w:tcW w:w="943" w:type="dxa"/>
            <w:shd w:val="clear" w:color="auto" w:fill="auto"/>
          </w:tcPr>
          <w:p w14:paraId="575B5669" w14:textId="77777777" w:rsidR="00FD20A8" w:rsidRDefault="00FD20A8" w:rsidP="003339E8">
            <w:r>
              <w:t>11</w:t>
            </w:r>
          </w:p>
        </w:tc>
        <w:tc>
          <w:tcPr>
            <w:tcW w:w="1057" w:type="dxa"/>
            <w:shd w:val="clear" w:color="auto" w:fill="auto"/>
          </w:tcPr>
          <w:p w14:paraId="660ECED0" w14:textId="77777777" w:rsidR="00FD20A8" w:rsidRDefault="00FD20A8" w:rsidP="003339E8">
            <w:r>
              <w:t>12</w:t>
            </w:r>
          </w:p>
        </w:tc>
        <w:tc>
          <w:tcPr>
            <w:tcW w:w="1144" w:type="dxa"/>
            <w:tcBorders>
              <w:right w:val="single" w:sz="12" w:space="0" w:color="auto"/>
            </w:tcBorders>
            <w:shd w:val="clear" w:color="auto" w:fill="C5E0B3" w:themeFill="accent6" w:themeFillTint="66"/>
          </w:tcPr>
          <w:p w14:paraId="6120E524" w14:textId="77777777" w:rsidR="00FD20A8" w:rsidRDefault="00FD20A8" w:rsidP="003339E8">
            <w:r>
              <w:t>23</w:t>
            </w:r>
          </w:p>
        </w:tc>
        <w:tc>
          <w:tcPr>
            <w:tcW w:w="1298" w:type="dxa"/>
            <w:tcBorders>
              <w:top w:val="single" w:sz="6" w:space="0" w:color="auto"/>
              <w:left w:val="single" w:sz="12" w:space="0" w:color="auto"/>
              <w:bottom w:val="single" w:sz="6" w:space="0" w:color="auto"/>
              <w:right w:val="single" w:sz="6" w:space="0" w:color="auto"/>
            </w:tcBorders>
            <w:shd w:val="clear" w:color="auto" w:fill="auto"/>
          </w:tcPr>
          <w:p w14:paraId="46037F47" w14:textId="77777777" w:rsidR="00FD20A8" w:rsidRPr="00987750" w:rsidRDefault="00FD20A8" w:rsidP="003339E8">
            <w:r>
              <w:t>8-C</w:t>
            </w:r>
          </w:p>
        </w:tc>
        <w:tc>
          <w:tcPr>
            <w:tcW w:w="943" w:type="dxa"/>
            <w:tcBorders>
              <w:top w:val="single" w:sz="6" w:space="0" w:color="auto"/>
              <w:left w:val="single" w:sz="6" w:space="0" w:color="auto"/>
              <w:bottom w:val="single" w:sz="6" w:space="0" w:color="auto"/>
              <w:right w:val="single" w:sz="6" w:space="0" w:color="auto"/>
            </w:tcBorders>
            <w:shd w:val="clear" w:color="auto" w:fill="auto"/>
          </w:tcPr>
          <w:p w14:paraId="0F36A189" w14:textId="77777777" w:rsidR="00FD20A8" w:rsidRPr="00987750" w:rsidRDefault="00FD20A8" w:rsidP="003339E8">
            <w:r>
              <w:t>7</w:t>
            </w:r>
          </w:p>
        </w:tc>
        <w:tc>
          <w:tcPr>
            <w:tcW w:w="1057" w:type="dxa"/>
            <w:tcBorders>
              <w:top w:val="single" w:sz="6" w:space="0" w:color="auto"/>
              <w:left w:val="single" w:sz="6" w:space="0" w:color="auto"/>
              <w:bottom w:val="single" w:sz="6" w:space="0" w:color="auto"/>
              <w:right w:val="single" w:sz="6" w:space="0" w:color="auto"/>
            </w:tcBorders>
            <w:shd w:val="clear" w:color="auto" w:fill="auto"/>
          </w:tcPr>
          <w:p w14:paraId="3DDFB6F9" w14:textId="77777777" w:rsidR="00FD20A8" w:rsidRPr="00987750" w:rsidRDefault="00FD20A8" w:rsidP="003339E8">
            <w:r>
              <w:t>14</w:t>
            </w:r>
          </w:p>
        </w:tc>
        <w:tc>
          <w:tcPr>
            <w:tcW w:w="1144"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4A7B3CC2" w14:textId="77777777" w:rsidR="00FD20A8" w:rsidRPr="00987750" w:rsidRDefault="00FD20A8" w:rsidP="003339E8">
            <w:r>
              <w:t>21</w:t>
            </w:r>
          </w:p>
        </w:tc>
      </w:tr>
      <w:tr w:rsidR="00FD20A8" w:rsidRPr="00987750" w14:paraId="6134F823" w14:textId="77777777" w:rsidTr="003339E8">
        <w:trPr>
          <w:trHeight w:val="484"/>
        </w:trPr>
        <w:tc>
          <w:tcPr>
            <w:tcW w:w="1298" w:type="dxa"/>
            <w:shd w:val="clear" w:color="auto" w:fill="auto"/>
          </w:tcPr>
          <w:p w14:paraId="6B58B962" w14:textId="77777777" w:rsidR="00FD20A8" w:rsidRDefault="00FD20A8" w:rsidP="003339E8">
            <w:r>
              <w:t>6-C</w:t>
            </w:r>
          </w:p>
        </w:tc>
        <w:tc>
          <w:tcPr>
            <w:tcW w:w="943" w:type="dxa"/>
            <w:shd w:val="clear" w:color="auto" w:fill="auto"/>
          </w:tcPr>
          <w:p w14:paraId="45CCC5EF" w14:textId="77777777" w:rsidR="00FD20A8" w:rsidRDefault="00FD20A8" w:rsidP="003339E8">
            <w:r>
              <w:t>6</w:t>
            </w:r>
          </w:p>
        </w:tc>
        <w:tc>
          <w:tcPr>
            <w:tcW w:w="1057" w:type="dxa"/>
            <w:shd w:val="clear" w:color="auto" w:fill="auto"/>
          </w:tcPr>
          <w:p w14:paraId="5BD239DD" w14:textId="77777777" w:rsidR="00FD20A8" w:rsidRDefault="00FD20A8" w:rsidP="003339E8">
            <w:r>
              <w:t>13</w:t>
            </w:r>
          </w:p>
        </w:tc>
        <w:tc>
          <w:tcPr>
            <w:tcW w:w="1144" w:type="dxa"/>
            <w:tcBorders>
              <w:right w:val="single" w:sz="12" w:space="0" w:color="auto"/>
            </w:tcBorders>
            <w:shd w:val="clear" w:color="auto" w:fill="C5E0B3" w:themeFill="accent6" w:themeFillTint="66"/>
          </w:tcPr>
          <w:p w14:paraId="2B02BD89" w14:textId="77777777" w:rsidR="00FD20A8" w:rsidRDefault="00FD20A8" w:rsidP="003339E8">
            <w:r>
              <w:t>19</w:t>
            </w:r>
          </w:p>
        </w:tc>
        <w:tc>
          <w:tcPr>
            <w:tcW w:w="1298" w:type="dxa"/>
            <w:tcBorders>
              <w:top w:val="single" w:sz="6" w:space="0" w:color="auto"/>
              <w:left w:val="single" w:sz="12" w:space="0" w:color="auto"/>
              <w:bottom w:val="single" w:sz="6" w:space="0" w:color="auto"/>
              <w:right w:val="single" w:sz="6" w:space="0" w:color="auto"/>
            </w:tcBorders>
            <w:shd w:val="clear" w:color="auto" w:fill="auto"/>
          </w:tcPr>
          <w:p w14:paraId="232DF9FA" w14:textId="77777777" w:rsidR="00FD20A8" w:rsidRPr="00987750" w:rsidRDefault="00FD20A8" w:rsidP="003339E8">
            <w:r>
              <w:t>8-D</w:t>
            </w:r>
          </w:p>
        </w:tc>
        <w:tc>
          <w:tcPr>
            <w:tcW w:w="943" w:type="dxa"/>
            <w:tcBorders>
              <w:top w:val="single" w:sz="6" w:space="0" w:color="auto"/>
              <w:left w:val="single" w:sz="6" w:space="0" w:color="auto"/>
              <w:bottom w:val="single" w:sz="6" w:space="0" w:color="auto"/>
              <w:right w:val="single" w:sz="6" w:space="0" w:color="auto"/>
            </w:tcBorders>
            <w:shd w:val="clear" w:color="auto" w:fill="auto"/>
          </w:tcPr>
          <w:p w14:paraId="35DBB10E" w14:textId="77777777" w:rsidR="00FD20A8" w:rsidRPr="00987750" w:rsidRDefault="00FD20A8" w:rsidP="003339E8">
            <w:r>
              <w:t>9</w:t>
            </w:r>
          </w:p>
        </w:tc>
        <w:tc>
          <w:tcPr>
            <w:tcW w:w="1057" w:type="dxa"/>
            <w:tcBorders>
              <w:top w:val="single" w:sz="6" w:space="0" w:color="auto"/>
              <w:left w:val="single" w:sz="6" w:space="0" w:color="auto"/>
              <w:bottom w:val="single" w:sz="6" w:space="0" w:color="auto"/>
              <w:right w:val="single" w:sz="6" w:space="0" w:color="auto"/>
            </w:tcBorders>
            <w:shd w:val="clear" w:color="auto" w:fill="auto"/>
          </w:tcPr>
          <w:p w14:paraId="482439A1" w14:textId="77777777" w:rsidR="00FD20A8" w:rsidRPr="00987750" w:rsidRDefault="00FD20A8" w:rsidP="003339E8">
            <w:r>
              <w:t>13</w:t>
            </w:r>
          </w:p>
        </w:tc>
        <w:tc>
          <w:tcPr>
            <w:tcW w:w="1144"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30C3C3A2" w14:textId="77777777" w:rsidR="00FD20A8" w:rsidRPr="00987750" w:rsidRDefault="00FD20A8" w:rsidP="003339E8">
            <w:r>
              <w:t>22</w:t>
            </w:r>
          </w:p>
        </w:tc>
      </w:tr>
      <w:tr w:rsidR="00FD20A8" w:rsidRPr="00987750" w14:paraId="418E28F4" w14:textId="77777777" w:rsidTr="003339E8">
        <w:trPr>
          <w:trHeight w:val="1210"/>
        </w:trPr>
        <w:tc>
          <w:tcPr>
            <w:tcW w:w="1298" w:type="dxa"/>
            <w:shd w:val="clear" w:color="auto" w:fill="auto"/>
          </w:tcPr>
          <w:p w14:paraId="48205232" w14:textId="77777777" w:rsidR="00FD20A8" w:rsidRDefault="00FD20A8" w:rsidP="003339E8">
            <w:r>
              <w:t>6.SINIF HAFİF ZİHİNSEL</w:t>
            </w:r>
          </w:p>
        </w:tc>
        <w:tc>
          <w:tcPr>
            <w:tcW w:w="943" w:type="dxa"/>
            <w:shd w:val="clear" w:color="auto" w:fill="auto"/>
            <w:vAlign w:val="center"/>
          </w:tcPr>
          <w:p w14:paraId="1AFE2F31" w14:textId="77777777" w:rsidR="00FD20A8" w:rsidRDefault="00FD20A8" w:rsidP="003339E8">
            <w:r>
              <w:t>0</w:t>
            </w:r>
          </w:p>
        </w:tc>
        <w:tc>
          <w:tcPr>
            <w:tcW w:w="1057" w:type="dxa"/>
            <w:shd w:val="clear" w:color="auto" w:fill="auto"/>
            <w:vAlign w:val="center"/>
          </w:tcPr>
          <w:p w14:paraId="24653B47" w14:textId="77777777" w:rsidR="00FD20A8" w:rsidRDefault="00FD20A8" w:rsidP="003339E8">
            <w:r>
              <w:t>2</w:t>
            </w:r>
          </w:p>
        </w:tc>
        <w:tc>
          <w:tcPr>
            <w:tcW w:w="1144" w:type="dxa"/>
            <w:tcBorders>
              <w:right w:val="single" w:sz="12" w:space="0" w:color="auto"/>
            </w:tcBorders>
            <w:shd w:val="clear" w:color="auto" w:fill="C5E0B3" w:themeFill="accent6" w:themeFillTint="66"/>
            <w:vAlign w:val="center"/>
          </w:tcPr>
          <w:p w14:paraId="5A9FC96A" w14:textId="77777777" w:rsidR="00FD20A8" w:rsidRDefault="00FD20A8" w:rsidP="003339E8"/>
        </w:tc>
        <w:tc>
          <w:tcPr>
            <w:tcW w:w="1298" w:type="dxa"/>
            <w:tcBorders>
              <w:top w:val="single" w:sz="6" w:space="0" w:color="auto"/>
              <w:left w:val="single" w:sz="12" w:space="0" w:color="auto"/>
              <w:bottom w:val="single" w:sz="6" w:space="0" w:color="auto"/>
              <w:right w:val="single" w:sz="6" w:space="0" w:color="auto"/>
            </w:tcBorders>
            <w:shd w:val="clear" w:color="auto" w:fill="auto"/>
            <w:vAlign w:val="center"/>
          </w:tcPr>
          <w:p w14:paraId="3EFED14F" w14:textId="77777777" w:rsidR="00FD20A8" w:rsidRPr="00987750" w:rsidRDefault="00FD20A8" w:rsidP="003339E8">
            <w:r>
              <w:t>8.SINIF HAFİF ZİHİNSEL</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14:paraId="50B08975" w14:textId="77777777" w:rsidR="00FD20A8" w:rsidRPr="00987750" w:rsidRDefault="00FD20A8" w:rsidP="003339E8">
            <w:r>
              <w:t>3</w:t>
            </w:r>
          </w:p>
        </w:tc>
        <w:tc>
          <w:tcPr>
            <w:tcW w:w="1057" w:type="dxa"/>
            <w:tcBorders>
              <w:top w:val="single" w:sz="6" w:space="0" w:color="auto"/>
              <w:left w:val="single" w:sz="6" w:space="0" w:color="auto"/>
              <w:bottom w:val="single" w:sz="6" w:space="0" w:color="auto"/>
              <w:right w:val="single" w:sz="6" w:space="0" w:color="auto"/>
            </w:tcBorders>
            <w:shd w:val="clear" w:color="auto" w:fill="auto"/>
            <w:vAlign w:val="center"/>
          </w:tcPr>
          <w:p w14:paraId="1F962B77" w14:textId="77777777" w:rsidR="00FD20A8" w:rsidRPr="00987750" w:rsidRDefault="00FD20A8" w:rsidP="003339E8">
            <w:r>
              <w:t>3</w:t>
            </w:r>
          </w:p>
        </w:tc>
        <w:tc>
          <w:tcPr>
            <w:tcW w:w="1144"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5F0E4587" w14:textId="77777777" w:rsidR="00FD20A8" w:rsidRPr="00987750" w:rsidRDefault="00FD20A8" w:rsidP="003339E8">
            <w:r>
              <w:t>6</w:t>
            </w:r>
          </w:p>
        </w:tc>
      </w:tr>
    </w:tbl>
    <w:p w14:paraId="05C5FB7A" w14:textId="77777777" w:rsidR="00FD20A8" w:rsidRDefault="00FD20A8" w:rsidP="00FD20A8"/>
    <w:p w14:paraId="08DA1546" w14:textId="77777777" w:rsidR="00FD20A8" w:rsidRPr="00B8020E" w:rsidRDefault="00FD20A8" w:rsidP="00FD20A8">
      <w:pPr>
        <w:pStyle w:val="Balk3"/>
        <w:rPr>
          <w:color w:val="8496B0" w:themeColor="text2" w:themeTint="99"/>
        </w:rPr>
      </w:pPr>
      <w:r w:rsidRPr="00B8020E">
        <w:rPr>
          <w:color w:val="8496B0" w:themeColor="text2" w:themeTint="99"/>
        </w:rPr>
        <w:lastRenderedPageBreak/>
        <w:t>Donanım ve Teknolojik Kaynaklarımız</w:t>
      </w:r>
    </w:p>
    <w:p w14:paraId="316EC385" w14:textId="77777777" w:rsidR="00FD20A8" w:rsidRPr="00987750" w:rsidRDefault="00FD20A8" w:rsidP="00FD20A8">
      <w:r w:rsidRPr="00987750">
        <w:t>Teknolojik kaynaklar başta olmak üzere okulumuzda bulunan çalışır durumdaki donanım malzemesine ilişkin bilgiye alttaki tabloda yer verilmiştir.</w:t>
      </w:r>
    </w:p>
    <w:p w14:paraId="014F9BCA" w14:textId="77777777" w:rsidR="00FD20A8" w:rsidRPr="00987750" w:rsidRDefault="00FD20A8" w:rsidP="00FD20A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1324"/>
        <w:gridCol w:w="2776"/>
        <w:gridCol w:w="1655"/>
      </w:tblGrid>
      <w:tr w:rsidR="00FD20A8" w:rsidRPr="00987750" w14:paraId="103F3385" w14:textId="77777777" w:rsidTr="003339E8">
        <w:trPr>
          <w:trHeight w:val="474"/>
        </w:trPr>
        <w:tc>
          <w:tcPr>
            <w:tcW w:w="2902" w:type="dxa"/>
            <w:shd w:val="clear" w:color="auto" w:fill="C5E0B3" w:themeFill="accent6" w:themeFillTint="66"/>
          </w:tcPr>
          <w:p w14:paraId="66183905" w14:textId="77777777" w:rsidR="00FD20A8" w:rsidRPr="00987750" w:rsidRDefault="00FD20A8" w:rsidP="003339E8">
            <w:r w:rsidRPr="00987750">
              <w:t>Akıllı Tahta Sayısı</w:t>
            </w:r>
          </w:p>
        </w:tc>
        <w:tc>
          <w:tcPr>
            <w:tcW w:w="1324" w:type="dxa"/>
            <w:shd w:val="clear" w:color="auto" w:fill="auto"/>
          </w:tcPr>
          <w:p w14:paraId="4A506E33" w14:textId="29274F93" w:rsidR="00FD20A8" w:rsidRPr="00987750" w:rsidRDefault="00C50A45" w:rsidP="003339E8">
            <w:r>
              <w:t>27</w:t>
            </w:r>
          </w:p>
        </w:tc>
        <w:tc>
          <w:tcPr>
            <w:tcW w:w="2776" w:type="dxa"/>
            <w:shd w:val="clear" w:color="auto" w:fill="C5E0B3" w:themeFill="accent6" w:themeFillTint="66"/>
          </w:tcPr>
          <w:p w14:paraId="0AA089B9" w14:textId="77777777" w:rsidR="00FD20A8" w:rsidRPr="00987750" w:rsidRDefault="00FD20A8" w:rsidP="003339E8">
            <w:r w:rsidRPr="00987750">
              <w:t>TV Sayısı</w:t>
            </w:r>
          </w:p>
        </w:tc>
        <w:tc>
          <w:tcPr>
            <w:tcW w:w="1655" w:type="dxa"/>
            <w:shd w:val="clear" w:color="auto" w:fill="auto"/>
          </w:tcPr>
          <w:p w14:paraId="4BD046F6" w14:textId="77777777" w:rsidR="00FD20A8" w:rsidRPr="00987750" w:rsidRDefault="00FD20A8" w:rsidP="003339E8">
            <w:r>
              <w:t>0</w:t>
            </w:r>
          </w:p>
        </w:tc>
      </w:tr>
      <w:tr w:rsidR="00FD20A8" w:rsidRPr="00987750" w14:paraId="0A763E34" w14:textId="77777777" w:rsidTr="003339E8">
        <w:trPr>
          <w:trHeight w:val="488"/>
        </w:trPr>
        <w:tc>
          <w:tcPr>
            <w:tcW w:w="2902" w:type="dxa"/>
            <w:shd w:val="clear" w:color="auto" w:fill="C5E0B3" w:themeFill="accent6" w:themeFillTint="66"/>
          </w:tcPr>
          <w:p w14:paraId="63A83B39" w14:textId="77777777" w:rsidR="00FD20A8" w:rsidRPr="00987750" w:rsidRDefault="00FD20A8" w:rsidP="003339E8">
            <w:r w:rsidRPr="00987750">
              <w:t>Masaüstü Bilgisayar Sayısı</w:t>
            </w:r>
          </w:p>
        </w:tc>
        <w:tc>
          <w:tcPr>
            <w:tcW w:w="1324" w:type="dxa"/>
            <w:shd w:val="clear" w:color="auto" w:fill="auto"/>
          </w:tcPr>
          <w:p w14:paraId="47F4E59B" w14:textId="77777777" w:rsidR="00FD20A8" w:rsidRPr="00987750" w:rsidRDefault="00FD20A8" w:rsidP="003339E8">
            <w:r>
              <w:t>23</w:t>
            </w:r>
          </w:p>
        </w:tc>
        <w:tc>
          <w:tcPr>
            <w:tcW w:w="2776" w:type="dxa"/>
            <w:shd w:val="clear" w:color="auto" w:fill="C5E0B3" w:themeFill="accent6" w:themeFillTint="66"/>
          </w:tcPr>
          <w:p w14:paraId="1919345E" w14:textId="77777777" w:rsidR="00FD20A8" w:rsidRPr="00987750" w:rsidRDefault="00FD20A8" w:rsidP="003339E8">
            <w:r w:rsidRPr="00987750">
              <w:t>Yazıcı Sayısı</w:t>
            </w:r>
          </w:p>
        </w:tc>
        <w:tc>
          <w:tcPr>
            <w:tcW w:w="1655" w:type="dxa"/>
            <w:shd w:val="clear" w:color="auto" w:fill="auto"/>
          </w:tcPr>
          <w:p w14:paraId="76FAB171" w14:textId="77777777" w:rsidR="00FD20A8" w:rsidRPr="00987750" w:rsidRDefault="00FD20A8" w:rsidP="003339E8">
            <w:r>
              <w:t>1</w:t>
            </w:r>
          </w:p>
        </w:tc>
      </w:tr>
      <w:tr w:rsidR="00FD20A8" w:rsidRPr="00987750" w14:paraId="37431C1E" w14:textId="77777777" w:rsidTr="003339E8">
        <w:trPr>
          <w:trHeight w:val="813"/>
        </w:trPr>
        <w:tc>
          <w:tcPr>
            <w:tcW w:w="2902" w:type="dxa"/>
            <w:shd w:val="clear" w:color="auto" w:fill="C5E0B3" w:themeFill="accent6" w:themeFillTint="66"/>
          </w:tcPr>
          <w:p w14:paraId="753D17FF" w14:textId="77777777" w:rsidR="00FD20A8" w:rsidRPr="00987750" w:rsidRDefault="00FD20A8" w:rsidP="003339E8">
            <w:r w:rsidRPr="00987750">
              <w:t>Taşınabilir Bilgisayar Sayısı</w:t>
            </w:r>
          </w:p>
        </w:tc>
        <w:tc>
          <w:tcPr>
            <w:tcW w:w="1324" w:type="dxa"/>
            <w:shd w:val="clear" w:color="auto" w:fill="auto"/>
          </w:tcPr>
          <w:p w14:paraId="43CE79F0" w14:textId="77777777" w:rsidR="00FD20A8" w:rsidRPr="00987750" w:rsidRDefault="00FD20A8" w:rsidP="003339E8">
            <w:r>
              <w:t>3</w:t>
            </w:r>
          </w:p>
        </w:tc>
        <w:tc>
          <w:tcPr>
            <w:tcW w:w="2776" w:type="dxa"/>
            <w:shd w:val="clear" w:color="auto" w:fill="C5E0B3" w:themeFill="accent6" w:themeFillTint="66"/>
          </w:tcPr>
          <w:p w14:paraId="6328C008" w14:textId="77777777" w:rsidR="00FD20A8" w:rsidRPr="00987750" w:rsidRDefault="00FD20A8" w:rsidP="003339E8">
            <w:r>
              <w:t>Fotokopi Makinesi</w:t>
            </w:r>
            <w:r w:rsidRPr="00987750">
              <w:t xml:space="preserve"> Sayısı</w:t>
            </w:r>
          </w:p>
        </w:tc>
        <w:tc>
          <w:tcPr>
            <w:tcW w:w="1655" w:type="dxa"/>
            <w:shd w:val="clear" w:color="auto" w:fill="auto"/>
          </w:tcPr>
          <w:p w14:paraId="2D5BD690" w14:textId="77777777" w:rsidR="00FD20A8" w:rsidRPr="00987750" w:rsidRDefault="00FD20A8" w:rsidP="003339E8">
            <w:r>
              <w:t>2</w:t>
            </w:r>
          </w:p>
        </w:tc>
      </w:tr>
      <w:tr w:rsidR="00FD20A8" w:rsidRPr="00987750" w14:paraId="3EFE8B22" w14:textId="77777777" w:rsidTr="003339E8">
        <w:trPr>
          <w:trHeight w:val="474"/>
        </w:trPr>
        <w:tc>
          <w:tcPr>
            <w:tcW w:w="2902" w:type="dxa"/>
            <w:shd w:val="clear" w:color="auto" w:fill="C5E0B3" w:themeFill="accent6" w:themeFillTint="66"/>
          </w:tcPr>
          <w:p w14:paraId="249A8184" w14:textId="77777777" w:rsidR="00FD20A8" w:rsidRPr="00987750" w:rsidRDefault="00FD20A8" w:rsidP="003339E8">
            <w:r w:rsidRPr="00987750">
              <w:t>Projeksiyon Sayısı</w:t>
            </w:r>
          </w:p>
        </w:tc>
        <w:tc>
          <w:tcPr>
            <w:tcW w:w="1324" w:type="dxa"/>
            <w:shd w:val="clear" w:color="auto" w:fill="auto"/>
          </w:tcPr>
          <w:p w14:paraId="56677DE4" w14:textId="77777777" w:rsidR="00FD20A8" w:rsidRPr="00987750" w:rsidRDefault="00FD20A8" w:rsidP="003339E8">
            <w:r>
              <w:t>0</w:t>
            </w:r>
          </w:p>
        </w:tc>
        <w:tc>
          <w:tcPr>
            <w:tcW w:w="2776" w:type="dxa"/>
            <w:shd w:val="clear" w:color="auto" w:fill="C5E0B3" w:themeFill="accent6" w:themeFillTint="66"/>
          </w:tcPr>
          <w:p w14:paraId="5B5584F8" w14:textId="77777777" w:rsidR="00FD20A8" w:rsidRPr="00987750" w:rsidRDefault="00FD20A8" w:rsidP="003339E8">
            <w:r w:rsidRPr="00987750">
              <w:t>İnternet Bağlantı Hızı</w:t>
            </w:r>
          </w:p>
        </w:tc>
        <w:tc>
          <w:tcPr>
            <w:tcW w:w="1655" w:type="dxa"/>
            <w:shd w:val="clear" w:color="auto" w:fill="auto"/>
          </w:tcPr>
          <w:p w14:paraId="7ADB0292" w14:textId="77777777" w:rsidR="00FD20A8" w:rsidRPr="00987750" w:rsidRDefault="00FD20A8" w:rsidP="003339E8">
            <w:r>
              <w:t>100MBİT</w:t>
            </w:r>
          </w:p>
        </w:tc>
      </w:tr>
      <w:tr w:rsidR="00FD20A8" w:rsidRPr="00987750" w14:paraId="1D550485" w14:textId="77777777" w:rsidTr="003339E8">
        <w:trPr>
          <w:trHeight w:val="488"/>
        </w:trPr>
        <w:tc>
          <w:tcPr>
            <w:tcW w:w="2902" w:type="dxa"/>
            <w:shd w:val="clear" w:color="auto" w:fill="C5E0B3" w:themeFill="accent6" w:themeFillTint="66"/>
          </w:tcPr>
          <w:p w14:paraId="462C6700" w14:textId="77777777" w:rsidR="00FD20A8" w:rsidRPr="00987750" w:rsidRDefault="00FD20A8" w:rsidP="003339E8"/>
        </w:tc>
        <w:tc>
          <w:tcPr>
            <w:tcW w:w="1324" w:type="dxa"/>
            <w:shd w:val="clear" w:color="auto" w:fill="auto"/>
          </w:tcPr>
          <w:p w14:paraId="30784810" w14:textId="77777777" w:rsidR="00FD20A8" w:rsidRPr="00987750" w:rsidRDefault="00FD20A8" w:rsidP="003339E8"/>
        </w:tc>
        <w:tc>
          <w:tcPr>
            <w:tcW w:w="2776" w:type="dxa"/>
            <w:shd w:val="clear" w:color="auto" w:fill="C5E0B3" w:themeFill="accent6" w:themeFillTint="66"/>
          </w:tcPr>
          <w:p w14:paraId="11715838" w14:textId="77777777" w:rsidR="00FD20A8" w:rsidRPr="00987750" w:rsidRDefault="00FD20A8" w:rsidP="003339E8"/>
        </w:tc>
        <w:tc>
          <w:tcPr>
            <w:tcW w:w="1655" w:type="dxa"/>
            <w:shd w:val="clear" w:color="auto" w:fill="auto"/>
          </w:tcPr>
          <w:p w14:paraId="44521DFB" w14:textId="77777777" w:rsidR="00FD20A8" w:rsidRPr="00987750" w:rsidRDefault="00FD20A8" w:rsidP="003339E8"/>
        </w:tc>
      </w:tr>
    </w:tbl>
    <w:p w14:paraId="619B3017" w14:textId="77777777" w:rsidR="00FD20A8" w:rsidRDefault="00FD20A8" w:rsidP="00FD20A8"/>
    <w:p w14:paraId="0A11A95C" w14:textId="77777777" w:rsidR="003339E8" w:rsidRDefault="003339E8" w:rsidP="00FD20A8"/>
    <w:p w14:paraId="629AE5B8" w14:textId="77777777" w:rsidR="003339E8" w:rsidRDefault="003339E8" w:rsidP="00FD20A8"/>
    <w:p w14:paraId="6B6B9FA1" w14:textId="77777777" w:rsidR="003339E8" w:rsidRDefault="003339E8" w:rsidP="00FD20A8"/>
    <w:p w14:paraId="1AD7D0E3" w14:textId="77777777" w:rsidR="003339E8" w:rsidRDefault="003339E8" w:rsidP="00FD20A8"/>
    <w:p w14:paraId="64754F6E" w14:textId="77777777" w:rsidR="003339E8" w:rsidRDefault="003339E8" w:rsidP="00FD20A8"/>
    <w:p w14:paraId="03752D4B" w14:textId="77777777" w:rsidR="003339E8" w:rsidRDefault="003339E8" w:rsidP="00FD20A8"/>
    <w:p w14:paraId="72E0877D" w14:textId="77777777" w:rsidR="002755B6" w:rsidRDefault="002755B6" w:rsidP="00FD20A8"/>
    <w:p w14:paraId="2ABAB275" w14:textId="77777777" w:rsidR="002755B6" w:rsidRDefault="002755B6" w:rsidP="00FD20A8"/>
    <w:p w14:paraId="4157532A" w14:textId="77777777" w:rsidR="003339E8" w:rsidRDefault="003339E8" w:rsidP="00FD20A8"/>
    <w:p w14:paraId="1990D107" w14:textId="77777777" w:rsidR="00FD20A8" w:rsidRPr="00800863" w:rsidRDefault="00FD20A8" w:rsidP="00FD20A8">
      <w:pPr>
        <w:pStyle w:val="Balk3"/>
        <w:rPr>
          <w:color w:val="8496B0" w:themeColor="text2" w:themeTint="99"/>
        </w:rPr>
      </w:pPr>
      <w:r w:rsidRPr="00800863">
        <w:rPr>
          <w:color w:val="8496B0" w:themeColor="text2" w:themeTint="99"/>
        </w:rPr>
        <w:lastRenderedPageBreak/>
        <w:t>Gelir ve Gider Bilgisi</w:t>
      </w:r>
    </w:p>
    <w:p w14:paraId="63AFB7E2" w14:textId="77777777" w:rsidR="00FD20A8" w:rsidRPr="00987750" w:rsidRDefault="00FD20A8" w:rsidP="00FD20A8">
      <w:pPr>
        <w:ind w:firstLine="708"/>
      </w:pPr>
      <w:r w:rsidRPr="00987750">
        <w:t>Okulumuzun genel bütçe ödenekleri, okul aile birliği gelirleri ve diğer katkılar</w:t>
      </w:r>
      <w:r>
        <w:t xml:space="preserve"> </w:t>
      </w:r>
      <w:r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FD20A8" w:rsidRPr="00987750" w14:paraId="0D978F5D" w14:textId="77777777" w:rsidTr="003339E8">
        <w:tc>
          <w:tcPr>
            <w:tcW w:w="2357" w:type="dxa"/>
            <w:shd w:val="clear" w:color="auto" w:fill="C5E0B3" w:themeFill="accent6" w:themeFillTint="66"/>
          </w:tcPr>
          <w:p w14:paraId="672E37BC" w14:textId="77777777" w:rsidR="00FD20A8" w:rsidRPr="00987750" w:rsidRDefault="00FD20A8" w:rsidP="003339E8">
            <w:r w:rsidRPr="00987750">
              <w:t>Yıllar</w:t>
            </w:r>
          </w:p>
        </w:tc>
        <w:tc>
          <w:tcPr>
            <w:tcW w:w="2357" w:type="dxa"/>
            <w:shd w:val="clear" w:color="auto" w:fill="C5E0B3" w:themeFill="accent6" w:themeFillTint="66"/>
          </w:tcPr>
          <w:p w14:paraId="731D10F1" w14:textId="77777777" w:rsidR="00FD20A8" w:rsidRPr="00987750" w:rsidRDefault="00FD20A8" w:rsidP="003339E8">
            <w:r w:rsidRPr="00987750">
              <w:t>Gelir Miktarı</w:t>
            </w:r>
          </w:p>
        </w:tc>
        <w:tc>
          <w:tcPr>
            <w:tcW w:w="2357" w:type="dxa"/>
            <w:shd w:val="clear" w:color="auto" w:fill="C5E0B3" w:themeFill="accent6" w:themeFillTint="66"/>
          </w:tcPr>
          <w:p w14:paraId="3D1FF219" w14:textId="77777777" w:rsidR="00FD20A8" w:rsidRPr="00987750" w:rsidRDefault="00FD20A8" w:rsidP="003339E8">
            <w:r w:rsidRPr="00987750">
              <w:t>Gider Miktarı</w:t>
            </w:r>
          </w:p>
        </w:tc>
      </w:tr>
      <w:tr w:rsidR="00FD20A8" w:rsidRPr="00987750" w14:paraId="6E7ECC9F" w14:textId="77777777" w:rsidTr="003339E8">
        <w:tc>
          <w:tcPr>
            <w:tcW w:w="2357" w:type="dxa"/>
            <w:shd w:val="clear" w:color="auto" w:fill="auto"/>
          </w:tcPr>
          <w:p w14:paraId="0A6393F1" w14:textId="77777777" w:rsidR="00FD20A8" w:rsidRPr="00987750" w:rsidRDefault="00FD20A8" w:rsidP="003339E8">
            <w:r w:rsidRPr="00987750">
              <w:t>201</w:t>
            </w:r>
            <w:r>
              <w:t>7</w:t>
            </w:r>
          </w:p>
        </w:tc>
        <w:tc>
          <w:tcPr>
            <w:tcW w:w="2357" w:type="dxa"/>
            <w:shd w:val="clear" w:color="auto" w:fill="auto"/>
          </w:tcPr>
          <w:p w14:paraId="292F3E06" w14:textId="77777777" w:rsidR="00FD20A8" w:rsidRPr="00987750" w:rsidRDefault="00FD20A8" w:rsidP="003339E8">
            <w:r>
              <w:t>60000</w:t>
            </w:r>
          </w:p>
        </w:tc>
        <w:tc>
          <w:tcPr>
            <w:tcW w:w="2357" w:type="dxa"/>
            <w:shd w:val="clear" w:color="auto" w:fill="auto"/>
          </w:tcPr>
          <w:p w14:paraId="146B2BDF" w14:textId="77777777" w:rsidR="00FD20A8" w:rsidRPr="00987750" w:rsidRDefault="00FD20A8" w:rsidP="003339E8">
            <w:r>
              <w:t>60000</w:t>
            </w:r>
          </w:p>
        </w:tc>
      </w:tr>
      <w:tr w:rsidR="00FD20A8" w:rsidRPr="00987750" w14:paraId="35143D70" w14:textId="77777777" w:rsidTr="003339E8">
        <w:tc>
          <w:tcPr>
            <w:tcW w:w="2357" w:type="dxa"/>
            <w:shd w:val="clear" w:color="auto" w:fill="auto"/>
          </w:tcPr>
          <w:p w14:paraId="117CDBF6" w14:textId="77777777" w:rsidR="00FD20A8" w:rsidRPr="00987750" w:rsidRDefault="00FD20A8" w:rsidP="003339E8">
            <w:r w:rsidRPr="00987750">
              <w:t>201</w:t>
            </w:r>
            <w:r>
              <w:t>8</w:t>
            </w:r>
          </w:p>
        </w:tc>
        <w:tc>
          <w:tcPr>
            <w:tcW w:w="2357" w:type="dxa"/>
            <w:shd w:val="clear" w:color="auto" w:fill="auto"/>
          </w:tcPr>
          <w:p w14:paraId="7E0F2AEE" w14:textId="77777777" w:rsidR="00FD20A8" w:rsidRPr="00987750" w:rsidRDefault="00FD20A8" w:rsidP="003339E8">
            <w:r>
              <w:t>80000</w:t>
            </w:r>
          </w:p>
        </w:tc>
        <w:tc>
          <w:tcPr>
            <w:tcW w:w="2357" w:type="dxa"/>
            <w:shd w:val="clear" w:color="auto" w:fill="auto"/>
          </w:tcPr>
          <w:p w14:paraId="26EEE001" w14:textId="77777777" w:rsidR="00FD20A8" w:rsidRPr="00987750" w:rsidRDefault="00FD20A8" w:rsidP="003339E8">
            <w:r>
              <w:t>80000</w:t>
            </w:r>
          </w:p>
        </w:tc>
      </w:tr>
    </w:tbl>
    <w:p w14:paraId="6485B891" w14:textId="77777777" w:rsidR="00FD20A8" w:rsidRDefault="00FD20A8" w:rsidP="00FD20A8"/>
    <w:p w14:paraId="79068C6E" w14:textId="77777777" w:rsidR="00FD20A8" w:rsidRPr="00987750" w:rsidRDefault="00FD20A8" w:rsidP="00FD20A8">
      <w:pPr>
        <w:pStyle w:val="Balk2"/>
      </w:pPr>
      <w:r w:rsidRPr="00987750">
        <w:t>PAYDAŞ ANALİZİ</w:t>
      </w:r>
    </w:p>
    <w:p w14:paraId="0B465E89" w14:textId="77777777" w:rsidR="00FD20A8" w:rsidRPr="00987750" w:rsidRDefault="00FD20A8" w:rsidP="00FD20A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5FE2B15A" w14:textId="77777777" w:rsidR="00FD20A8" w:rsidRDefault="00FD20A8" w:rsidP="00FD20A8">
      <w:r>
        <w:rPr>
          <w:noProof/>
        </w:rPr>
        <w:drawing>
          <wp:inline distT="0" distB="0" distL="0" distR="0" wp14:anchorId="5F0B7045" wp14:editId="54DEF7C2">
            <wp:extent cx="5984112" cy="3310360"/>
            <wp:effectExtent l="0" t="19050" r="0" b="23495"/>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6BAA2F0" w14:textId="77777777" w:rsidR="00FD20A8" w:rsidRDefault="00FD20A8" w:rsidP="00FD20A8"/>
    <w:p w14:paraId="1109917B" w14:textId="77777777" w:rsidR="00FD20A8" w:rsidRPr="00987750" w:rsidRDefault="00FD20A8" w:rsidP="00FD20A8">
      <w:r w:rsidRPr="00987750">
        <w:t xml:space="preserve">Paydaş anketlerine ilişkin ortaya çıkan temel sonuçlara altta yer verilmiştir: </w:t>
      </w:r>
    </w:p>
    <w:p w14:paraId="371EC951" w14:textId="77777777" w:rsidR="00FD20A8" w:rsidRPr="00E5295E" w:rsidRDefault="00FD20A8" w:rsidP="00FD20A8">
      <w:pPr>
        <w:pStyle w:val="Balk3"/>
        <w:rPr>
          <w:color w:val="2F5496" w:themeColor="accent5" w:themeShade="BF"/>
        </w:rPr>
      </w:pPr>
      <w:r w:rsidRPr="00E5295E">
        <w:rPr>
          <w:color w:val="2F5496" w:themeColor="accent5" w:themeShade="BF"/>
        </w:rPr>
        <w:t>Öğrenci Anketi Sonuçları:</w:t>
      </w:r>
    </w:p>
    <w:p w14:paraId="331DF3A8" w14:textId="77777777" w:rsidR="00FD20A8" w:rsidRDefault="00FD20A8" w:rsidP="00FD20A8">
      <w:r>
        <w:t>Öğrencilerin en az memnun oldukları konu sırasıyla.</w:t>
      </w:r>
    </w:p>
    <w:p w14:paraId="1F193599" w14:textId="77777777" w:rsidR="00FD20A8" w:rsidRDefault="00FD20A8" w:rsidP="00FD20A8">
      <w:pPr>
        <w:pStyle w:val="ListeParagraf"/>
        <w:numPr>
          <w:ilvl w:val="0"/>
          <w:numId w:val="1"/>
        </w:numPr>
      </w:pPr>
      <w:r>
        <w:t>Öğrenci kulüp çalışmaları</w:t>
      </w:r>
    </w:p>
    <w:p w14:paraId="2529DF96" w14:textId="77777777" w:rsidR="00FD20A8" w:rsidRDefault="00FD20A8" w:rsidP="00FD20A8">
      <w:pPr>
        <w:pStyle w:val="ListeParagraf"/>
        <w:numPr>
          <w:ilvl w:val="0"/>
          <w:numId w:val="1"/>
        </w:numPr>
      </w:pPr>
      <w:r>
        <w:t>Sosyal ve kültürel çalışmalar</w:t>
      </w:r>
    </w:p>
    <w:p w14:paraId="52734F63" w14:textId="77777777" w:rsidR="00FD20A8" w:rsidRDefault="00FD20A8" w:rsidP="00FD20A8">
      <w:pPr>
        <w:pStyle w:val="ListeParagraf"/>
        <w:numPr>
          <w:ilvl w:val="0"/>
          <w:numId w:val="1"/>
        </w:numPr>
      </w:pPr>
      <w:r>
        <w:t>Okulun fiziki ortamıdır.</w:t>
      </w:r>
    </w:p>
    <w:p w14:paraId="2CB97743" w14:textId="77777777" w:rsidR="00FD20A8" w:rsidRDefault="00FD20A8" w:rsidP="00FD20A8">
      <w:r>
        <w:t>Öğrencilerin en çok memnun oldukları üç konu ise;</w:t>
      </w:r>
    </w:p>
    <w:p w14:paraId="62210733" w14:textId="77777777" w:rsidR="00FD20A8" w:rsidRDefault="00FD20A8" w:rsidP="00FD20A8">
      <w:pPr>
        <w:pStyle w:val="ListeParagraf"/>
        <w:numPr>
          <w:ilvl w:val="0"/>
          <w:numId w:val="2"/>
        </w:numPr>
      </w:pPr>
      <w:r>
        <w:t>Eğitim öğretim faaliyetler, ders programları.</w:t>
      </w:r>
    </w:p>
    <w:p w14:paraId="281E22C5" w14:textId="77777777" w:rsidR="00FD20A8" w:rsidRDefault="00FD20A8" w:rsidP="00FD20A8">
      <w:pPr>
        <w:pStyle w:val="ListeParagraf"/>
        <w:numPr>
          <w:ilvl w:val="0"/>
          <w:numId w:val="2"/>
        </w:numPr>
      </w:pPr>
      <w:r>
        <w:t>Okul güvenliği</w:t>
      </w:r>
    </w:p>
    <w:p w14:paraId="2728A0FB" w14:textId="77777777" w:rsidR="00FD20A8" w:rsidRDefault="00FD20A8" w:rsidP="00FD20A8">
      <w:pPr>
        <w:pStyle w:val="ListeParagraf"/>
        <w:numPr>
          <w:ilvl w:val="0"/>
          <w:numId w:val="2"/>
        </w:numPr>
      </w:pPr>
      <w:r>
        <w:t>Okul kantinidir.</w:t>
      </w:r>
    </w:p>
    <w:p w14:paraId="5CB4869D" w14:textId="77777777" w:rsidR="00FD20A8" w:rsidRDefault="00FD20A8" w:rsidP="00FD20A8">
      <w:pPr>
        <w:rPr>
          <w:color w:val="2F5496" w:themeColor="accent5" w:themeShade="BF"/>
        </w:rPr>
      </w:pPr>
      <w:r w:rsidRPr="00CA3940">
        <w:rPr>
          <w:color w:val="2F5496" w:themeColor="accent5" w:themeShade="BF"/>
        </w:rPr>
        <w:t>Öğretmen Anketi Sonuçları:</w:t>
      </w:r>
    </w:p>
    <w:p w14:paraId="149D0F2D" w14:textId="77777777" w:rsidR="00FD20A8" w:rsidRDefault="00FD20A8" w:rsidP="00FD20A8">
      <w:r>
        <w:t>Öğretmen</w:t>
      </w:r>
      <w:r w:rsidRPr="002018E9">
        <w:t>lerin en az memnun oldukları konu sırasıyla</w:t>
      </w:r>
    </w:p>
    <w:p w14:paraId="685BF887" w14:textId="77777777" w:rsidR="00FD20A8" w:rsidRDefault="00FD20A8" w:rsidP="00FD20A8">
      <w:pPr>
        <w:pStyle w:val="ListeParagraf"/>
        <w:numPr>
          <w:ilvl w:val="0"/>
          <w:numId w:val="3"/>
        </w:numPr>
      </w:pPr>
      <w:proofErr w:type="gramStart"/>
      <w:r>
        <w:t>Öğretmenlere yönelik yeterli sayıda sosyal ve kültürel faaliyetlerin olmaması.</w:t>
      </w:r>
      <w:proofErr w:type="gramEnd"/>
    </w:p>
    <w:p w14:paraId="2B5A4250" w14:textId="77777777" w:rsidR="00FD20A8" w:rsidRDefault="00FD20A8" w:rsidP="00FD20A8">
      <w:pPr>
        <w:pStyle w:val="ListeParagraf"/>
        <w:numPr>
          <w:ilvl w:val="0"/>
          <w:numId w:val="3"/>
        </w:numPr>
      </w:pPr>
      <w:r w:rsidRPr="000073AE">
        <w:t>Çalıştığım okul bana kendimi geliştirme imkânı tanımaktadır.</w:t>
      </w:r>
    </w:p>
    <w:p w14:paraId="40AEC6C9" w14:textId="77777777" w:rsidR="00FD20A8" w:rsidRDefault="00FD20A8" w:rsidP="00FD20A8">
      <w:pPr>
        <w:pStyle w:val="ListeParagraf"/>
        <w:numPr>
          <w:ilvl w:val="0"/>
          <w:numId w:val="3"/>
        </w:numPr>
      </w:pPr>
      <w:r w:rsidRPr="00925A42">
        <w:t>Okul, teknik araç ve gereç yönünden yeterli donanıma sahiptir</w:t>
      </w:r>
      <w:r>
        <w:t>.</w:t>
      </w:r>
    </w:p>
    <w:p w14:paraId="0C0CF10D" w14:textId="77777777" w:rsidR="00FD20A8" w:rsidRDefault="00FD20A8" w:rsidP="00FD20A8">
      <w:r w:rsidRPr="00925A42">
        <w:t xml:space="preserve">Öğretmenlerin </w:t>
      </w:r>
      <w:r>
        <w:t xml:space="preserve">en çok </w:t>
      </w:r>
      <w:r w:rsidRPr="00925A42">
        <w:t>memnun oldukları konu sırasıyla</w:t>
      </w:r>
    </w:p>
    <w:p w14:paraId="67884601" w14:textId="77777777" w:rsidR="00FD20A8" w:rsidRDefault="00FD20A8" w:rsidP="00FD20A8">
      <w:pPr>
        <w:pStyle w:val="ListeParagraf"/>
        <w:numPr>
          <w:ilvl w:val="0"/>
          <w:numId w:val="4"/>
        </w:numPr>
      </w:pPr>
      <w:r w:rsidRPr="00925A42">
        <w:t>Okulda öğretmenler arasında ayrım yapılmamaktadır.</w:t>
      </w:r>
    </w:p>
    <w:p w14:paraId="71F27CBC" w14:textId="77777777" w:rsidR="00FD20A8" w:rsidRDefault="00FD20A8" w:rsidP="00FD20A8">
      <w:pPr>
        <w:pStyle w:val="ListeParagraf"/>
        <w:numPr>
          <w:ilvl w:val="0"/>
          <w:numId w:val="4"/>
        </w:numPr>
      </w:pPr>
      <w:r w:rsidRPr="00925A42">
        <w:t>Okulumuzda yerelde ve toplum üzerinde olumlu etki bırakacak çalışmalar yapmaktadır.</w:t>
      </w:r>
    </w:p>
    <w:p w14:paraId="7EA83978" w14:textId="77777777" w:rsidR="00FD20A8" w:rsidRDefault="00FD20A8" w:rsidP="00FD20A8">
      <w:pPr>
        <w:pStyle w:val="ListeParagraf"/>
        <w:numPr>
          <w:ilvl w:val="0"/>
          <w:numId w:val="4"/>
        </w:numPr>
      </w:pPr>
      <w:r w:rsidRPr="00925A42">
        <w:t xml:space="preserve">Yöneticiler, okulun </w:t>
      </w:r>
      <w:proofErr w:type="gramStart"/>
      <w:r w:rsidRPr="00925A42">
        <w:t>vizyonunu</w:t>
      </w:r>
      <w:proofErr w:type="gramEnd"/>
      <w:r w:rsidRPr="00925A42">
        <w:t>, stratejilerini, iyileştirmeye açık alanlarını vs. çalışanlarla paylaşır.</w:t>
      </w:r>
    </w:p>
    <w:p w14:paraId="16B1B67E" w14:textId="77777777" w:rsidR="00FD20A8" w:rsidRDefault="00FD20A8" w:rsidP="00FD20A8"/>
    <w:p w14:paraId="4E1E3F95" w14:textId="77777777" w:rsidR="003339E8" w:rsidRDefault="003339E8" w:rsidP="00FD20A8"/>
    <w:p w14:paraId="3AB2CA07" w14:textId="77777777" w:rsidR="00FD20A8" w:rsidRPr="00E42D91" w:rsidRDefault="00FD20A8" w:rsidP="00FD20A8">
      <w:pPr>
        <w:spacing w:before="120" w:after="480" w:line="405" w:lineRule="atLeast"/>
        <w:ind w:right="120"/>
      </w:pPr>
      <w:r w:rsidRPr="00E42D91">
        <w:rPr>
          <w:color w:val="2F5496" w:themeColor="accent5" w:themeShade="BF"/>
        </w:rPr>
        <w:lastRenderedPageBreak/>
        <w:t>Veli Anketi Sonuçları:</w:t>
      </w:r>
    </w:p>
    <w:p w14:paraId="77FD489B" w14:textId="77777777" w:rsidR="00FD20A8" w:rsidRDefault="00FD20A8" w:rsidP="00FD20A8">
      <w:pPr>
        <w:pStyle w:val="ListeParagraf"/>
        <w:numPr>
          <w:ilvl w:val="0"/>
          <w:numId w:val="3"/>
        </w:numPr>
        <w:spacing w:before="120" w:after="480" w:line="405" w:lineRule="atLeast"/>
        <w:ind w:right="120"/>
      </w:pPr>
      <w:r>
        <w:t>Velilerin</w:t>
      </w:r>
      <w:r w:rsidRPr="00925A42">
        <w:t xml:space="preserve"> en az</w:t>
      </w:r>
      <w:r>
        <w:t xml:space="preserve"> memnun oldukları konu sırasıyla.</w:t>
      </w:r>
    </w:p>
    <w:p w14:paraId="4AD748E3" w14:textId="77777777" w:rsidR="00FD20A8" w:rsidRDefault="00FD20A8" w:rsidP="00FD20A8">
      <w:pPr>
        <w:pStyle w:val="ListeParagraf"/>
        <w:numPr>
          <w:ilvl w:val="0"/>
          <w:numId w:val="3"/>
        </w:numPr>
      </w:pPr>
      <w:r w:rsidRPr="00925A42">
        <w:t>Okul, teknik araç ve gereç yönünden yeterli donanıma sahiptir.</w:t>
      </w:r>
    </w:p>
    <w:p w14:paraId="4013F991" w14:textId="77777777" w:rsidR="00FD20A8" w:rsidRDefault="00FD20A8" w:rsidP="00FD20A8">
      <w:pPr>
        <w:pStyle w:val="ListeParagraf"/>
        <w:numPr>
          <w:ilvl w:val="0"/>
          <w:numId w:val="3"/>
        </w:numPr>
      </w:pPr>
      <w:r w:rsidRPr="00925A42">
        <w:t>Okul her zaman temiz ve bakımlıdır.</w:t>
      </w:r>
    </w:p>
    <w:p w14:paraId="595A05FE" w14:textId="77777777" w:rsidR="00FD20A8" w:rsidRDefault="00FD20A8" w:rsidP="00FD20A8">
      <w:pPr>
        <w:pStyle w:val="ListeParagraf"/>
        <w:numPr>
          <w:ilvl w:val="0"/>
          <w:numId w:val="3"/>
        </w:numPr>
      </w:pPr>
      <w:r>
        <w:t>O</w:t>
      </w:r>
      <w:r w:rsidRPr="00925A42">
        <w:t>kulumuzda yeterli miktarda sanatsal ve kültürel faaliyetler düzenlenmektedir.</w:t>
      </w:r>
    </w:p>
    <w:p w14:paraId="6DA4C4B3" w14:textId="77777777" w:rsidR="00FD20A8" w:rsidRDefault="00FD20A8" w:rsidP="00FD20A8">
      <w:r>
        <w:t xml:space="preserve">Velilerin en çok </w:t>
      </w:r>
      <w:r w:rsidRPr="00925A42">
        <w:t>memnun oldukları konu sırasıyla</w:t>
      </w:r>
    </w:p>
    <w:p w14:paraId="651B08A7" w14:textId="77777777" w:rsidR="00FD20A8" w:rsidRDefault="00FD20A8" w:rsidP="00FD20A8">
      <w:pPr>
        <w:pStyle w:val="ListeParagraf"/>
        <w:numPr>
          <w:ilvl w:val="0"/>
          <w:numId w:val="3"/>
        </w:numPr>
      </w:pPr>
      <w:r w:rsidRPr="00925A42">
        <w:t>İhtiyaç duyduğumda okul çalışanlarıyla rahatlıkla görüşebiliyorum.</w:t>
      </w:r>
    </w:p>
    <w:p w14:paraId="5927D1CC" w14:textId="77777777" w:rsidR="00FD20A8" w:rsidRDefault="00FD20A8" w:rsidP="00FD20A8">
      <w:pPr>
        <w:pStyle w:val="ListeParagraf"/>
        <w:numPr>
          <w:ilvl w:val="0"/>
          <w:numId w:val="3"/>
        </w:numPr>
      </w:pPr>
      <w:r w:rsidRPr="00925A42">
        <w:t>Bizi ilgilendiren okul duyurularını zamanında öğreniyorum</w:t>
      </w:r>
      <w:r>
        <w:t>.</w:t>
      </w:r>
    </w:p>
    <w:p w14:paraId="67A864DC" w14:textId="77777777" w:rsidR="00FD20A8" w:rsidRPr="00987750" w:rsidRDefault="00FD20A8" w:rsidP="00FD20A8">
      <w:pPr>
        <w:pStyle w:val="ListeParagraf"/>
        <w:numPr>
          <w:ilvl w:val="0"/>
          <w:numId w:val="3"/>
        </w:numPr>
      </w:pPr>
      <w:r w:rsidRPr="00925A42">
        <w:t>Öğrencimle ilgili konularda okulda rehberlik hizmeti alabiliyorum.</w:t>
      </w:r>
    </w:p>
    <w:p w14:paraId="42323F63" w14:textId="77777777" w:rsidR="00FD20A8" w:rsidRDefault="00FD20A8" w:rsidP="00FD20A8"/>
    <w:p w14:paraId="1CB68F49" w14:textId="77777777" w:rsidR="00FD20A8" w:rsidRDefault="00FD20A8" w:rsidP="00FD20A8"/>
    <w:p w14:paraId="136BE0FF" w14:textId="77777777" w:rsidR="00FD20A8" w:rsidRDefault="00FD20A8" w:rsidP="00FD20A8"/>
    <w:p w14:paraId="797A2259" w14:textId="77777777" w:rsidR="003339E8" w:rsidRDefault="003339E8" w:rsidP="00FD20A8"/>
    <w:p w14:paraId="5D84ADC3" w14:textId="77777777" w:rsidR="003339E8" w:rsidRDefault="003339E8" w:rsidP="00FD20A8"/>
    <w:p w14:paraId="460AEE60" w14:textId="77777777" w:rsidR="003339E8" w:rsidRDefault="003339E8" w:rsidP="00FD20A8"/>
    <w:p w14:paraId="2C67BF3B" w14:textId="77777777" w:rsidR="003339E8" w:rsidRDefault="003339E8" w:rsidP="00FD20A8"/>
    <w:p w14:paraId="2CA35B1F" w14:textId="77777777" w:rsidR="00FD20A8" w:rsidRDefault="00FD20A8" w:rsidP="00FD20A8"/>
    <w:p w14:paraId="11EB8EDA" w14:textId="77777777" w:rsidR="00FD20A8" w:rsidRDefault="00FD20A8" w:rsidP="00FD20A8"/>
    <w:p w14:paraId="14D40BD4" w14:textId="77777777" w:rsidR="00FD20A8" w:rsidRDefault="00FD20A8" w:rsidP="00FD20A8"/>
    <w:p w14:paraId="25D67432" w14:textId="77777777" w:rsidR="00FD20A8" w:rsidRDefault="00FD20A8" w:rsidP="00FD20A8"/>
    <w:p w14:paraId="0A58319E" w14:textId="3F700309" w:rsidR="00FD20A8" w:rsidRDefault="00FD20A8" w:rsidP="003339E8">
      <w:pPr>
        <w:pStyle w:val="Balk2"/>
        <w:rPr>
          <w:b/>
          <w:color w:val="000000" w:themeColor="text1"/>
        </w:rPr>
      </w:pPr>
      <w:r w:rsidRPr="00FD20A8">
        <w:rPr>
          <w:b/>
          <w:color w:val="000000" w:themeColor="text1"/>
        </w:rPr>
        <w:lastRenderedPageBreak/>
        <w:t>GZFT (Güçlü,</w:t>
      </w:r>
      <w:r w:rsidR="003339E8">
        <w:rPr>
          <w:b/>
          <w:color w:val="000000" w:themeColor="text1"/>
        </w:rPr>
        <w:t xml:space="preserve"> Zayıf, Fırsat, Tehdit) Analizi</w:t>
      </w:r>
    </w:p>
    <w:p w14:paraId="30D0D5A0" w14:textId="77777777" w:rsidR="007F3E88" w:rsidRDefault="007F3E88" w:rsidP="007F3E88">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16861498" w14:textId="5529E31F" w:rsidR="007F3E88" w:rsidRDefault="007F3E88" w:rsidP="007F3E88">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 kapsamından bakılarak iç faktör ve dış faktör ayrımı yapılmıştır. </w:t>
      </w:r>
    </w:p>
    <w:p w14:paraId="52F23922" w14:textId="77777777" w:rsidR="00C50A45" w:rsidRPr="007F3E88" w:rsidRDefault="007F3E88" w:rsidP="007F3E88">
      <w:pPr>
        <w:pStyle w:val="AralkYok"/>
      </w:pPr>
      <w:r w:rsidRPr="007F3E88">
        <w:t>Güçlü Yönler</w:t>
      </w:r>
    </w:p>
    <w:p w14:paraId="42FB0AEE" w14:textId="33C9774B" w:rsidR="007F3E88" w:rsidRPr="007F3E88" w:rsidRDefault="007F3E88" w:rsidP="007F3E88">
      <w:pPr>
        <w:pStyle w:val="AralkYok"/>
      </w:pPr>
    </w:p>
    <w:tbl>
      <w:tblPr>
        <w:tblpPr w:leftFromText="141" w:rightFromText="141" w:vertAnchor="text" w:horzAnchor="margin" w:tblpY="9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6784"/>
      </w:tblGrid>
      <w:tr w:rsidR="00FD20A8" w:rsidRPr="00987750" w14:paraId="4CC8A8F5" w14:textId="77777777" w:rsidTr="00FD20A8">
        <w:trPr>
          <w:trHeight w:hRule="exact" w:val="880"/>
        </w:trPr>
        <w:tc>
          <w:tcPr>
            <w:tcW w:w="2170" w:type="dxa"/>
            <w:shd w:val="clear" w:color="auto" w:fill="B4C6E7" w:themeFill="accent5" w:themeFillTint="66"/>
            <w:vAlign w:val="center"/>
          </w:tcPr>
          <w:p w14:paraId="74743823" w14:textId="77777777" w:rsidR="00FD20A8" w:rsidRPr="00987750" w:rsidRDefault="00FD20A8" w:rsidP="003339E8">
            <w:r w:rsidRPr="00987750">
              <w:t>Öğrenciler</w:t>
            </w:r>
          </w:p>
        </w:tc>
        <w:tc>
          <w:tcPr>
            <w:tcW w:w="6784" w:type="dxa"/>
            <w:shd w:val="clear" w:color="auto" w:fill="B4C6E7" w:themeFill="accent5" w:themeFillTint="66"/>
          </w:tcPr>
          <w:p w14:paraId="299A8A55" w14:textId="77777777" w:rsidR="00FD20A8" w:rsidRDefault="00FD20A8" w:rsidP="003339E8">
            <w:r>
              <w:t>1-Öğrencileri sayıları MEB İKY standartlarına uygun dağılımı.</w:t>
            </w:r>
          </w:p>
          <w:p w14:paraId="28B99CD9" w14:textId="77777777" w:rsidR="00FD20A8" w:rsidRDefault="00FD20A8" w:rsidP="003339E8">
            <w:r>
              <w:t>2-Öğrenci sayısı az olduğu için yüz yüze iletişimde öğrenciye daha                               vakit ayılması</w:t>
            </w:r>
          </w:p>
          <w:p w14:paraId="73C2EC9F" w14:textId="77777777" w:rsidR="00FD20A8" w:rsidRDefault="00FD20A8" w:rsidP="003339E8">
            <w:r>
              <w:t>.</w:t>
            </w:r>
          </w:p>
          <w:p w14:paraId="17FC8E05" w14:textId="77777777" w:rsidR="00FD20A8" w:rsidRDefault="00FD20A8" w:rsidP="003339E8"/>
          <w:p w14:paraId="4EE10BD7" w14:textId="77777777" w:rsidR="00FD20A8" w:rsidRDefault="00FD20A8" w:rsidP="003339E8"/>
          <w:p w14:paraId="2A900F86" w14:textId="77777777" w:rsidR="00FD20A8" w:rsidRDefault="00FD20A8" w:rsidP="003339E8"/>
          <w:p w14:paraId="73B0480A" w14:textId="77777777" w:rsidR="00FD20A8" w:rsidRPr="00987750" w:rsidRDefault="00FD20A8" w:rsidP="003339E8">
            <w:r>
              <w:t xml:space="preserve"> </w:t>
            </w:r>
          </w:p>
        </w:tc>
      </w:tr>
      <w:tr w:rsidR="00FD20A8" w:rsidRPr="00987750" w14:paraId="03141876" w14:textId="77777777" w:rsidTr="00FD20A8">
        <w:trPr>
          <w:trHeight w:hRule="exact" w:val="1187"/>
        </w:trPr>
        <w:tc>
          <w:tcPr>
            <w:tcW w:w="2170" w:type="dxa"/>
            <w:shd w:val="clear" w:color="auto" w:fill="auto"/>
            <w:vAlign w:val="center"/>
          </w:tcPr>
          <w:p w14:paraId="4906ACA0" w14:textId="77777777" w:rsidR="00FD20A8" w:rsidRPr="00987750" w:rsidRDefault="00FD20A8" w:rsidP="003339E8">
            <w:r w:rsidRPr="00987750">
              <w:t>Çalışanlar</w:t>
            </w:r>
          </w:p>
        </w:tc>
        <w:tc>
          <w:tcPr>
            <w:tcW w:w="6784" w:type="dxa"/>
            <w:shd w:val="clear" w:color="auto" w:fill="auto"/>
          </w:tcPr>
          <w:p w14:paraId="20194600" w14:textId="77777777" w:rsidR="00FD20A8" w:rsidRDefault="00FD20A8" w:rsidP="003339E8">
            <w:r>
              <w:t>1- Okulda öğretmenler arasında ayrım yapılmamaktadır.</w:t>
            </w:r>
          </w:p>
          <w:p w14:paraId="049F399B" w14:textId="77777777" w:rsidR="00FD20A8" w:rsidRDefault="00FD20A8" w:rsidP="003339E8">
            <w:r>
              <w:t>2-Okulumuzda yerelde ve toplum üzerinde olumlu etki bırakacak çalışmalar yapmaktadır.</w:t>
            </w:r>
          </w:p>
          <w:p w14:paraId="6B71AD59" w14:textId="77777777" w:rsidR="00FD20A8" w:rsidRPr="00987750" w:rsidRDefault="00FD20A8" w:rsidP="003339E8">
            <w:r>
              <w:t xml:space="preserve">3-Yöneticiler, okulun </w:t>
            </w:r>
            <w:proofErr w:type="gramStart"/>
            <w:r>
              <w:t>vizyonunu</w:t>
            </w:r>
            <w:proofErr w:type="gramEnd"/>
            <w:r>
              <w:t>, stratejilerini, iyileştirmeye açık alanlarını vs. çalışanlarla paylaşır.</w:t>
            </w:r>
          </w:p>
        </w:tc>
      </w:tr>
      <w:tr w:rsidR="00FD20A8" w:rsidRPr="00987750" w14:paraId="4C1BE775" w14:textId="77777777" w:rsidTr="00FD20A8">
        <w:trPr>
          <w:trHeight w:hRule="exact" w:val="1630"/>
        </w:trPr>
        <w:tc>
          <w:tcPr>
            <w:tcW w:w="2170" w:type="dxa"/>
            <w:shd w:val="clear" w:color="auto" w:fill="B4C6E7" w:themeFill="accent5" w:themeFillTint="66"/>
            <w:vAlign w:val="center"/>
          </w:tcPr>
          <w:p w14:paraId="34FB145A" w14:textId="77777777" w:rsidR="00FD20A8" w:rsidRPr="00987750" w:rsidRDefault="00FD20A8" w:rsidP="003339E8">
            <w:r w:rsidRPr="00987750">
              <w:t>Veliler</w:t>
            </w:r>
          </w:p>
        </w:tc>
        <w:tc>
          <w:tcPr>
            <w:tcW w:w="6784" w:type="dxa"/>
            <w:shd w:val="clear" w:color="auto" w:fill="B4C6E7" w:themeFill="accent5" w:themeFillTint="66"/>
          </w:tcPr>
          <w:p w14:paraId="1F487DFE" w14:textId="77777777" w:rsidR="00FD20A8" w:rsidRDefault="00FD20A8" w:rsidP="003339E8">
            <w:r>
              <w:t>1-İhtiyaç duyduğumda okul çalışanlarıyla rahatlıkla görüşebiliyorum.</w:t>
            </w:r>
          </w:p>
          <w:p w14:paraId="3B1633B8" w14:textId="77777777" w:rsidR="00FD20A8" w:rsidRDefault="00FD20A8" w:rsidP="003339E8">
            <w:r>
              <w:t>2-Bizi ilgilendiren okul duyurularını zamanında öğreniyorum.</w:t>
            </w:r>
          </w:p>
          <w:p w14:paraId="5DCAE765" w14:textId="77777777" w:rsidR="00FD20A8" w:rsidRPr="00987750" w:rsidRDefault="00FD20A8" w:rsidP="003339E8">
            <w:r>
              <w:t>3-Öğrencimle ilgili konularda okulda rehberlik hizmeti alabiliyorum</w:t>
            </w:r>
          </w:p>
        </w:tc>
      </w:tr>
      <w:tr w:rsidR="00FD20A8" w:rsidRPr="00987750" w14:paraId="6F42EB00" w14:textId="77777777" w:rsidTr="00FD20A8">
        <w:trPr>
          <w:trHeight w:hRule="exact" w:val="1438"/>
        </w:trPr>
        <w:tc>
          <w:tcPr>
            <w:tcW w:w="2170" w:type="dxa"/>
            <w:shd w:val="clear" w:color="auto" w:fill="auto"/>
            <w:vAlign w:val="center"/>
          </w:tcPr>
          <w:p w14:paraId="658B3E35" w14:textId="77777777" w:rsidR="00FD20A8" w:rsidRPr="00987750" w:rsidRDefault="00FD20A8" w:rsidP="003339E8">
            <w:r w:rsidRPr="00987750">
              <w:t>Bina ve Yerleşke</w:t>
            </w:r>
          </w:p>
        </w:tc>
        <w:tc>
          <w:tcPr>
            <w:tcW w:w="6784" w:type="dxa"/>
            <w:shd w:val="clear" w:color="auto" w:fill="auto"/>
          </w:tcPr>
          <w:p w14:paraId="29DE54C4" w14:textId="77777777" w:rsidR="00FD20A8" w:rsidRDefault="00FD20A8" w:rsidP="003339E8">
            <w:r>
              <w:t>1. Konum olarak merkezi bir yerleşim yerinde olması</w:t>
            </w:r>
          </w:p>
          <w:p w14:paraId="5166B10E" w14:textId="77777777" w:rsidR="00FD20A8" w:rsidRDefault="00FD20A8" w:rsidP="003339E8">
            <w:r>
              <w:t>2. Okul fiziki yapısının iyi durumda olması</w:t>
            </w:r>
          </w:p>
          <w:p w14:paraId="6BA3355C" w14:textId="77777777" w:rsidR="00FD20A8" w:rsidRPr="00987750" w:rsidRDefault="00FD20A8" w:rsidP="003339E8">
            <w:r>
              <w:t>3.Ulaşımın kolay olması.</w:t>
            </w:r>
          </w:p>
        </w:tc>
      </w:tr>
      <w:tr w:rsidR="00FD20A8" w:rsidRPr="00987750" w14:paraId="34F0ED39" w14:textId="77777777" w:rsidTr="00FD20A8">
        <w:trPr>
          <w:trHeight w:hRule="exact" w:val="2148"/>
        </w:trPr>
        <w:tc>
          <w:tcPr>
            <w:tcW w:w="2170" w:type="dxa"/>
            <w:shd w:val="clear" w:color="auto" w:fill="B4C6E7" w:themeFill="accent5" w:themeFillTint="66"/>
            <w:vAlign w:val="center"/>
          </w:tcPr>
          <w:p w14:paraId="753E6472" w14:textId="77777777" w:rsidR="00FD20A8" w:rsidRPr="00987750" w:rsidRDefault="00FD20A8" w:rsidP="003339E8">
            <w:r w:rsidRPr="00987750">
              <w:lastRenderedPageBreak/>
              <w:t>Donanım</w:t>
            </w:r>
          </w:p>
        </w:tc>
        <w:tc>
          <w:tcPr>
            <w:tcW w:w="6784" w:type="dxa"/>
            <w:shd w:val="clear" w:color="auto" w:fill="B4C6E7" w:themeFill="accent5" w:themeFillTint="66"/>
          </w:tcPr>
          <w:p w14:paraId="75A05695" w14:textId="77777777" w:rsidR="00FD20A8" w:rsidRDefault="00FD20A8" w:rsidP="003339E8">
            <w:pPr>
              <w:pStyle w:val="AralkYok"/>
              <w:jc w:val="both"/>
              <w:rPr>
                <w:rFonts w:ascii="Times New Roman" w:hAnsi="Times New Roman"/>
                <w:szCs w:val="24"/>
              </w:rPr>
            </w:pPr>
            <w:r w:rsidRPr="00987750">
              <w:rPr>
                <w:rFonts w:ascii="Times New Roman" w:hAnsi="Times New Roman"/>
                <w:szCs w:val="24"/>
              </w:rPr>
              <w:t>1.</w:t>
            </w:r>
            <w:r>
              <w:rPr>
                <w:rFonts w:ascii="Times New Roman" w:hAnsi="Times New Roman"/>
                <w:szCs w:val="24"/>
              </w:rPr>
              <w:t xml:space="preserve"> </w:t>
            </w:r>
            <w:r w:rsidRPr="00987750">
              <w:rPr>
                <w:rFonts w:ascii="Times New Roman" w:hAnsi="Times New Roman"/>
                <w:szCs w:val="24"/>
              </w:rPr>
              <w:t>ADSL bağlantısının olması</w:t>
            </w:r>
          </w:p>
          <w:p w14:paraId="232684FF" w14:textId="77777777" w:rsidR="00FD20A8" w:rsidRPr="00987750" w:rsidRDefault="00FD20A8" w:rsidP="003339E8">
            <w:pPr>
              <w:pStyle w:val="AralkYok"/>
              <w:jc w:val="both"/>
              <w:rPr>
                <w:rFonts w:ascii="Times New Roman" w:hAnsi="Times New Roman"/>
                <w:szCs w:val="24"/>
              </w:rPr>
            </w:pPr>
          </w:p>
          <w:p w14:paraId="17C8EFA6" w14:textId="77777777" w:rsidR="00FD20A8" w:rsidRPr="00987750" w:rsidRDefault="00FD20A8" w:rsidP="003339E8">
            <w:r w:rsidRPr="00987750">
              <w:t>2.</w:t>
            </w:r>
            <w:r>
              <w:t xml:space="preserve"> </w:t>
            </w:r>
            <w:r w:rsidRPr="00987750">
              <w:t>Güvenlik kameralarının olması</w:t>
            </w:r>
          </w:p>
          <w:p w14:paraId="129E71F3" w14:textId="77777777" w:rsidR="00FD20A8" w:rsidRDefault="00FD20A8" w:rsidP="003339E8">
            <w:r w:rsidRPr="00987750">
              <w:t>3.</w:t>
            </w:r>
            <w:r>
              <w:t xml:space="preserve"> </w:t>
            </w:r>
            <w:r w:rsidRPr="00987750">
              <w:t xml:space="preserve">Her sınıfta </w:t>
            </w:r>
            <w:r>
              <w:t xml:space="preserve">etkileşimli tahta (Fatih Projesi) </w:t>
            </w:r>
            <w:r w:rsidRPr="00987750">
              <w:t>olması</w:t>
            </w:r>
            <w:r>
              <w:t xml:space="preserve"> </w:t>
            </w:r>
          </w:p>
          <w:p w14:paraId="6386250F" w14:textId="77777777" w:rsidR="00FD20A8" w:rsidRDefault="00FD20A8" w:rsidP="003339E8">
            <w:r>
              <w:t>2. Güvenlik kameralarının olması</w:t>
            </w:r>
          </w:p>
          <w:p w14:paraId="2C48899E" w14:textId="77777777" w:rsidR="00FD20A8" w:rsidRDefault="00FD20A8" w:rsidP="003339E8">
            <w:r>
              <w:t xml:space="preserve">3. Her sınıfta bilgisayar ve </w:t>
            </w:r>
            <w:proofErr w:type="gramStart"/>
            <w:r>
              <w:t>projeksiyon</w:t>
            </w:r>
            <w:proofErr w:type="gramEnd"/>
            <w:r>
              <w:t xml:space="preserve"> makinesi olması </w:t>
            </w:r>
          </w:p>
          <w:p w14:paraId="75D42BB7" w14:textId="77777777" w:rsidR="00FD20A8" w:rsidRDefault="00FD20A8" w:rsidP="003339E8">
            <w:r>
              <w:t>2. Güvenlik kameralarının olması</w:t>
            </w:r>
          </w:p>
          <w:p w14:paraId="679E09F5" w14:textId="77777777" w:rsidR="00FD20A8" w:rsidRPr="00987750" w:rsidRDefault="00FD20A8" w:rsidP="003339E8">
            <w:r>
              <w:t xml:space="preserve">3. Her sınıfta bilgisayar ve </w:t>
            </w:r>
            <w:proofErr w:type="gramStart"/>
            <w:r>
              <w:t>projeksiyon</w:t>
            </w:r>
            <w:proofErr w:type="gramEnd"/>
            <w:r>
              <w:t xml:space="preserve"> makinesi olması</w:t>
            </w:r>
          </w:p>
        </w:tc>
      </w:tr>
      <w:tr w:rsidR="00FD20A8" w:rsidRPr="00987750" w14:paraId="6BFBE814" w14:textId="77777777" w:rsidTr="00FD20A8">
        <w:trPr>
          <w:trHeight w:hRule="exact" w:val="333"/>
        </w:trPr>
        <w:tc>
          <w:tcPr>
            <w:tcW w:w="2170" w:type="dxa"/>
            <w:shd w:val="clear" w:color="auto" w:fill="auto"/>
          </w:tcPr>
          <w:p w14:paraId="19C968CB" w14:textId="77777777" w:rsidR="00FD20A8" w:rsidRPr="00987750" w:rsidRDefault="00FD20A8" w:rsidP="003339E8">
            <w:r w:rsidRPr="00987750">
              <w:t>Bütçe</w:t>
            </w:r>
          </w:p>
        </w:tc>
        <w:tc>
          <w:tcPr>
            <w:tcW w:w="6784" w:type="dxa"/>
            <w:shd w:val="clear" w:color="auto" w:fill="auto"/>
          </w:tcPr>
          <w:p w14:paraId="5EC5F95A" w14:textId="77777777" w:rsidR="00FD20A8" w:rsidRPr="00987750" w:rsidRDefault="00FD20A8" w:rsidP="003339E8">
            <w:r w:rsidRPr="00E87C7C">
              <w:t>1. Okul bütçesinin var olması ve bütçenin veli katkılarıyla oluşması</w:t>
            </w:r>
          </w:p>
        </w:tc>
      </w:tr>
      <w:tr w:rsidR="00FD20A8" w:rsidRPr="00987750" w14:paraId="228BE265" w14:textId="77777777" w:rsidTr="00FD20A8">
        <w:trPr>
          <w:trHeight w:hRule="exact" w:val="2007"/>
        </w:trPr>
        <w:tc>
          <w:tcPr>
            <w:tcW w:w="2170" w:type="dxa"/>
            <w:shd w:val="clear" w:color="auto" w:fill="B4C6E7" w:themeFill="accent5" w:themeFillTint="66"/>
          </w:tcPr>
          <w:p w14:paraId="3A03472B" w14:textId="77777777" w:rsidR="00FD20A8" w:rsidRPr="00987750" w:rsidRDefault="00FD20A8" w:rsidP="003339E8">
            <w:r w:rsidRPr="00987750">
              <w:t>Yönetim Süreçleri</w:t>
            </w:r>
          </w:p>
        </w:tc>
        <w:tc>
          <w:tcPr>
            <w:tcW w:w="6784" w:type="dxa"/>
            <w:shd w:val="clear" w:color="auto" w:fill="B4C6E7" w:themeFill="accent5" w:themeFillTint="66"/>
          </w:tcPr>
          <w:p w14:paraId="2ACE18DC" w14:textId="77777777" w:rsidR="00FD20A8" w:rsidRDefault="00FD20A8" w:rsidP="003339E8">
            <w:r>
              <w:t>1.</w:t>
            </w:r>
            <w:r w:rsidRPr="00E87C7C">
              <w:t>Yönetim kadrosunun kadrolu yöneticilerden oluşması</w:t>
            </w:r>
            <w:r>
              <w:t>.</w:t>
            </w:r>
          </w:p>
          <w:p w14:paraId="3F9C7A67" w14:textId="77777777" w:rsidR="00FD20A8" w:rsidRPr="00987750" w:rsidRDefault="00FD20A8" w:rsidP="003339E8">
            <w:r>
              <w:t>2.</w:t>
            </w:r>
            <w:r w:rsidRPr="00987750">
              <w:t xml:space="preserve"> Komisyonların etkin çalışması</w:t>
            </w:r>
          </w:p>
          <w:p w14:paraId="71108A05" w14:textId="77777777" w:rsidR="00FD20A8" w:rsidRPr="00987750" w:rsidRDefault="00FD20A8" w:rsidP="003339E8">
            <w:r>
              <w:t>3</w:t>
            </w:r>
            <w:r w:rsidRPr="00987750">
              <w:t>.</w:t>
            </w:r>
            <w:r>
              <w:t xml:space="preserve"> </w:t>
            </w:r>
            <w:r w:rsidRPr="00987750">
              <w:t>Yeniliklerin okul yönetimi ve öğretmenler tarafından takip edilerek uygulanması</w:t>
            </w:r>
          </w:p>
        </w:tc>
      </w:tr>
      <w:tr w:rsidR="00FD20A8" w:rsidRPr="00987750" w14:paraId="62191EDC" w14:textId="77777777" w:rsidTr="00FD20A8">
        <w:trPr>
          <w:trHeight w:hRule="exact" w:val="829"/>
        </w:trPr>
        <w:tc>
          <w:tcPr>
            <w:tcW w:w="2170" w:type="dxa"/>
            <w:shd w:val="clear" w:color="auto" w:fill="auto"/>
            <w:vAlign w:val="center"/>
          </w:tcPr>
          <w:p w14:paraId="6B790AD7" w14:textId="77777777" w:rsidR="00FD20A8" w:rsidRPr="00987750" w:rsidRDefault="00FD20A8" w:rsidP="003339E8">
            <w:r w:rsidRPr="00987750">
              <w:t>İletişim Süreçleri</w:t>
            </w:r>
          </w:p>
        </w:tc>
        <w:tc>
          <w:tcPr>
            <w:tcW w:w="6784" w:type="dxa"/>
            <w:shd w:val="clear" w:color="auto" w:fill="auto"/>
            <w:vAlign w:val="center"/>
          </w:tcPr>
          <w:p w14:paraId="1DA1C541" w14:textId="77777777" w:rsidR="00FD20A8" w:rsidRPr="00987750" w:rsidRDefault="00FD20A8" w:rsidP="003339E8">
            <w:r>
              <w:t xml:space="preserve">1.Mail, Telefon </w:t>
            </w:r>
            <w:proofErr w:type="spellStart"/>
            <w:r>
              <w:t>v.s</w:t>
            </w:r>
            <w:proofErr w:type="spellEnd"/>
            <w:r>
              <w:t xml:space="preserve"> anında dönüş yapılması.</w:t>
            </w:r>
          </w:p>
        </w:tc>
      </w:tr>
      <w:tr w:rsidR="00FD20A8" w:rsidRPr="00987750" w14:paraId="499AC35D" w14:textId="77777777" w:rsidTr="00FD20A8">
        <w:trPr>
          <w:trHeight w:hRule="exact" w:val="592"/>
        </w:trPr>
        <w:tc>
          <w:tcPr>
            <w:tcW w:w="2170" w:type="dxa"/>
            <w:shd w:val="clear" w:color="auto" w:fill="B4C6E7" w:themeFill="accent5" w:themeFillTint="66"/>
          </w:tcPr>
          <w:p w14:paraId="78C1CC5D" w14:textId="77777777" w:rsidR="00FD20A8" w:rsidRDefault="00FD20A8" w:rsidP="003339E8">
            <w:r>
              <w:t>Diğer</w:t>
            </w:r>
          </w:p>
          <w:p w14:paraId="3DCA01F3" w14:textId="77777777" w:rsidR="00FD20A8" w:rsidRDefault="00FD20A8" w:rsidP="003339E8">
            <w:r w:rsidRPr="00987750">
              <w:t xml:space="preserve">Okulumuzun temel </w:t>
            </w:r>
          </w:p>
          <w:p w14:paraId="09B98BFD" w14:textId="77777777" w:rsidR="00FD20A8" w:rsidRDefault="00FD20A8" w:rsidP="003339E8"/>
          <w:p w14:paraId="2E3C320B" w14:textId="77777777" w:rsidR="00FD20A8" w:rsidRDefault="00FD20A8" w:rsidP="003339E8"/>
          <w:p w14:paraId="56588E43" w14:textId="77777777" w:rsidR="00FD20A8" w:rsidRDefault="00FD20A8" w:rsidP="003339E8">
            <w:proofErr w:type="gramStart"/>
            <w:r w:rsidRPr="00987750">
              <w:t>e</w:t>
            </w:r>
            <w:proofErr w:type="gramEnd"/>
            <w:r w:rsidRPr="00987750">
              <w:t xml:space="preserv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w:t>
            </w:r>
            <w:r>
              <w:t>belirten</w:t>
            </w:r>
          </w:p>
          <w:p w14:paraId="1E567802" w14:textId="77777777" w:rsidR="00FD20A8" w:rsidRDefault="00FD20A8" w:rsidP="003339E8">
            <w:r w:rsidRPr="00987750">
              <w:t xml:space="preserve">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w:t>
            </w:r>
            <w:r>
              <w:t>belirten</w:t>
            </w:r>
          </w:p>
          <w:p w14:paraId="7646AC21" w14:textId="77777777" w:rsidR="00FD20A8" w:rsidRDefault="00FD20A8" w:rsidP="003339E8"/>
          <w:p w14:paraId="1046722A" w14:textId="77777777" w:rsidR="00FD20A8" w:rsidRPr="00987750" w:rsidRDefault="00FD20A8" w:rsidP="003339E8"/>
        </w:tc>
        <w:tc>
          <w:tcPr>
            <w:tcW w:w="6784" w:type="dxa"/>
            <w:shd w:val="clear" w:color="auto" w:fill="B4C6E7" w:themeFill="accent5" w:themeFillTint="66"/>
          </w:tcPr>
          <w:p w14:paraId="7996789D" w14:textId="77777777" w:rsidR="00FD20A8" w:rsidRDefault="00FD20A8" w:rsidP="003339E8">
            <w:r>
              <w:t xml:space="preserve">1. </w:t>
            </w:r>
            <w:r w:rsidRPr="0055458D">
              <w:t>Beyaz Bayrak, Beslenme Dostu Okul</w:t>
            </w:r>
          </w:p>
          <w:p w14:paraId="1C9E2A8E" w14:textId="77777777" w:rsidR="00FD20A8" w:rsidRDefault="00FD20A8" w:rsidP="003339E8"/>
          <w:p w14:paraId="7AD34573" w14:textId="77777777" w:rsidR="00FD20A8" w:rsidRDefault="00FD20A8" w:rsidP="003339E8"/>
          <w:p w14:paraId="161C5201" w14:textId="77777777" w:rsidR="00FD20A8" w:rsidRDefault="00FD20A8" w:rsidP="003339E8"/>
          <w:p w14:paraId="5782A257" w14:textId="77777777" w:rsidR="00FD20A8" w:rsidRPr="00987750" w:rsidRDefault="00FD20A8" w:rsidP="003339E8">
            <w:proofErr w:type="spellStart"/>
            <w:r>
              <w:t>lkjhjlkjhgh</w:t>
            </w:r>
            <w:proofErr w:type="spellEnd"/>
          </w:p>
        </w:tc>
      </w:tr>
    </w:tbl>
    <w:p w14:paraId="7EE41669" w14:textId="77777777" w:rsidR="00C50A45" w:rsidRDefault="00C50A45">
      <w:pPr>
        <w:spacing w:line="259" w:lineRule="auto"/>
      </w:pPr>
    </w:p>
    <w:p w14:paraId="77F922BE" w14:textId="77777777" w:rsidR="00FD20A8" w:rsidRDefault="00FD20A8">
      <w:pPr>
        <w:spacing w:line="259" w:lineRule="auto"/>
      </w:pPr>
      <w:r>
        <w:br w:type="page"/>
      </w:r>
    </w:p>
    <w:p w14:paraId="1AE7EAF8" w14:textId="77777777" w:rsidR="00AE31CA" w:rsidRDefault="00AE31CA" w:rsidP="00FD20A8">
      <w:r>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AE31CA" w:rsidRPr="00987750" w14:paraId="3F5F6D40" w14:textId="77777777" w:rsidTr="00E35F14">
        <w:tc>
          <w:tcPr>
            <w:tcW w:w="2518" w:type="dxa"/>
            <w:tcBorders>
              <w:top w:val="single" w:sz="4" w:space="0" w:color="auto"/>
              <w:left w:val="single" w:sz="4" w:space="0" w:color="auto"/>
              <w:bottom w:val="single" w:sz="4" w:space="0" w:color="auto"/>
              <w:right w:val="single" w:sz="4" w:space="0" w:color="auto"/>
            </w:tcBorders>
            <w:shd w:val="clear" w:color="auto" w:fill="auto"/>
          </w:tcPr>
          <w:p w14:paraId="4E2DF0E1" w14:textId="77777777" w:rsidR="00AE31CA" w:rsidRPr="00AE31CA" w:rsidRDefault="00AE31CA" w:rsidP="00E35F14">
            <w:pPr>
              <w:spacing w:after="0"/>
              <w:jc w:val="both"/>
              <w:rPr>
                <w:szCs w:val="24"/>
              </w:rPr>
            </w:pPr>
            <w:r w:rsidRPr="00AE31CA">
              <w:rPr>
                <w:szCs w:val="24"/>
              </w:rPr>
              <w:t>Öğrenciler</w:t>
            </w:r>
            <w:r w:rsidRPr="00AE31CA">
              <w:rPr>
                <w:szCs w:val="24"/>
              </w:rPr>
              <w:tab/>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37EB7D6" w14:textId="77777777" w:rsidR="00AE31CA" w:rsidRPr="00AE31CA" w:rsidRDefault="00AE31CA" w:rsidP="00E35F14">
            <w:pPr>
              <w:spacing w:after="0"/>
              <w:jc w:val="both"/>
              <w:rPr>
                <w:szCs w:val="24"/>
              </w:rPr>
            </w:pPr>
            <w:r w:rsidRPr="00AE31CA">
              <w:rPr>
                <w:szCs w:val="24"/>
              </w:rPr>
              <w:t>1. Teknolojik aletlere bağımlılığın artışı</w:t>
            </w:r>
          </w:p>
        </w:tc>
      </w:tr>
      <w:tr w:rsidR="00AE31CA" w:rsidRPr="00987750" w14:paraId="4985868E" w14:textId="77777777" w:rsidTr="00E35F14">
        <w:tc>
          <w:tcPr>
            <w:tcW w:w="2518" w:type="dxa"/>
            <w:tcBorders>
              <w:top w:val="single" w:sz="4" w:space="0" w:color="auto"/>
              <w:left w:val="single" w:sz="4" w:space="0" w:color="auto"/>
              <w:bottom w:val="single" w:sz="4" w:space="0" w:color="auto"/>
              <w:right w:val="single" w:sz="4" w:space="0" w:color="auto"/>
            </w:tcBorders>
            <w:shd w:val="clear" w:color="auto" w:fill="auto"/>
          </w:tcPr>
          <w:p w14:paraId="4AEF084A" w14:textId="77777777" w:rsidR="00AE31CA" w:rsidRPr="00AE31CA" w:rsidRDefault="00AE31CA" w:rsidP="00E35F14">
            <w:pPr>
              <w:spacing w:after="0"/>
              <w:jc w:val="both"/>
              <w:rPr>
                <w:szCs w:val="24"/>
              </w:rPr>
            </w:pPr>
            <w:r w:rsidRPr="00AE31CA">
              <w:rPr>
                <w:szCs w:val="24"/>
              </w:rPr>
              <w:t>Çalışanlar</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F1DE921" w14:textId="77777777" w:rsidR="00AE31CA" w:rsidRPr="00AE31CA" w:rsidRDefault="00AE31CA" w:rsidP="00E35F14">
            <w:pPr>
              <w:spacing w:after="0"/>
              <w:jc w:val="both"/>
              <w:rPr>
                <w:szCs w:val="24"/>
              </w:rPr>
            </w:pPr>
            <w:r w:rsidRPr="00AE31CA">
              <w:rPr>
                <w:szCs w:val="24"/>
              </w:rPr>
              <w:t>1.Sosyal Kültürel ve Sportif faaliyetlerin olmaması.</w:t>
            </w:r>
            <w:r w:rsidRPr="00AE31CA">
              <w:rPr>
                <w:szCs w:val="24"/>
              </w:rPr>
              <w:tab/>
            </w:r>
          </w:p>
        </w:tc>
      </w:tr>
      <w:tr w:rsidR="00AE31CA" w:rsidRPr="00987750" w14:paraId="3D5EB0C9" w14:textId="77777777" w:rsidTr="00E35F14">
        <w:tc>
          <w:tcPr>
            <w:tcW w:w="2518" w:type="dxa"/>
            <w:tcBorders>
              <w:top w:val="single" w:sz="4" w:space="0" w:color="auto"/>
              <w:left w:val="single" w:sz="4" w:space="0" w:color="auto"/>
              <w:bottom w:val="single" w:sz="4" w:space="0" w:color="auto"/>
              <w:right w:val="single" w:sz="4" w:space="0" w:color="auto"/>
            </w:tcBorders>
            <w:shd w:val="clear" w:color="auto" w:fill="auto"/>
          </w:tcPr>
          <w:p w14:paraId="2287E12F" w14:textId="77777777" w:rsidR="00AE31CA" w:rsidRPr="00AE31CA" w:rsidRDefault="00AE31CA" w:rsidP="00E35F14">
            <w:pPr>
              <w:spacing w:after="0"/>
              <w:jc w:val="both"/>
              <w:rPr>
                <w:szCs w:val="24"/>
              </w:rPr>
            </w:pPr>
            <w:r w:rsidRPr="00AE31CA">
              <w:rPr>
                <w:szCs w:val="24"/>
              </w:rPr>
              <w:t>Veliler</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1D69B9E" w14:textId="77777777" w:rsidR="00AE31CA" w:rsidRPr="00AE31CA" w:rsidRDefault="00AE31CA" w:rsidP="00E35F14">
            <w:pPr>
              <w:spacing w:after="0"/>
              <w:jc w:val="both"/>
              <w:rPr>
                <w:szCs w:val="24"/>
              </w:rPr>
            </w:pPr>
            <w:r w:rsidRPr="00AE31CA">
              <w:rPr>
                <w:szCs w:val="24"/>
              </w:rPr>
              <w:t>1.  Velilerin sürekli eğitim öğretim dışı hususlarda öğrencileri hakkında öğretmenlerden bilgi talep etmesi</w:t>
            </w:r>
          </w:p>
          <w:p w14:paraId="311CEA8B" w14:textId="77777777" w:rsidR="00AE31CA" w:rsidRPr="00AE31CA" w:rsidRDefault="00AE31CA" w:rsidP="00E35F14">
            <w:pPr>
              <w:spacing w:after="0"/>
              <w:jc w:val="both"/>
              <w:rPr>
                <w:szCs w:val="24"/>
              </w:rPr>
            </w:pPr>
            <w:r w:rsidRPr="00AE31CA">
              <w:rPr>
                <w:szCs w:val="24"/>
              </w:rPr>
              <w:t>2. Parçalanmış ailelere mensup öğrenci sayısının fazlalığı</w:t>
            </w:r>
          </w:p>
        </w:tc>
      </w:tr>
      <w:tr w:rsidR="00AE31CA" w:rsidRPr="00987750" w14:paraId="7575BE92" w14:textId="77777777" w:rsidTr="00E35F14">
        <w:tc>
          <w:tcPr>
            <w:tcW w:w="2518" w:type="dxa"/>
            <w:tcBorders>
              <w:top w:val="single" w:sz="4" w:space="0" w:color="auto"/>
              <w:left w:val="single" w:sz="4" w:space="0" w:color="auto"/>
              <w:bottom w:val="single" w:sz="4" w:space="0" w:color="auto"/>
              <w:right w:val="single" w:sz="4" w:space="0" w:color="auto"/>
            </w:tcBorders>
            <w:shd w:val="clear" w:color="auto" w:fill="auto"/>
          </w:tcPr>
          <w:p w14:paraId="74B0E423" w14:textId="77777777" w:rsidR="00AE31CA" w:rsidRPr="00AE31CA" w:rsidRDefault="00AE31CA" w:rsidP="00E35F14">
            <w:pPr>
              <w:spacing w:after="0"/>
              <w:jc w:val="both"/>
              <w:rPr>
                <w:szCs w:val="24"/>
              </w:rPr>
            </w:pPr>
            <w:r w:rsidRPr="00AE31CA">
              <w:rPr>
                <w:szCs w:val="24"/>
              </w:rPr>
              <w:t>Bina ve Yerleşke</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12CF9BE" w14:textId="77777777" w:rsidR="00AE31CA" w:rsidRPr="00AE31CA" w:rsidRDefault="00AE31CA" w:rsidP="00E35F14">
            <w:pPr>
              <w:pStyle w:val="ListeParagraf"/>
              <w:numPr>
                <w:ilvl w:val="0"/>
                <w:numId w:val="5"/>
              </w:numPr>
              <w:rPr>
                <w:szCs w:val="24"/>
              </w:rPr>
            </w:pPr>
            <w:proofErr w:type="gramStart"/>
            <w:r w:rsidRPr="00AE31CA">
              <w:rPr>
                <w:szCs w:val="24"/>
              </w:rPr>
              <w:t>Bahçe içinde birden fazla okulun olmasından dolayı birkaç öğrenci çıkışı bulunması.</w:t>
            </w:r>
            <w:proofErr w:type="gramEnd"/>
          </w:p>
        </w:tc>
      </w:tr>
      <w:tr w:rsidR="00AE31CA" w:rsidRPr="00987750" w14:paraId="23D4B184" w14:textId="77777777" w:rsidTr="00E35F14">
        <w:tc>
          <w:tcPr>
            <w:tcW w:w="2518" w:type="dxa"/>
            <w:tcBorders>
              <w:top w:val="single" w:sz="4" w:space="0" w:color="auto"/>
              <w:left w:val="single" w:sz="4" w:space="0" w:color="auto"/>
              <w:bottom w:val="single" w:sz="4" w:space="0" w:color="auto"/>
              <w:right w:val="single" w:sz="4" w:space="0" w:color="auto"/>
            </w:tcBorders>
            <w:shd w:val="clear" w:color="auto" w:fill="auto"/>
          </w:tcPr>
          <w:p w14:paraId="411CCAFE" w14:textId="77777777" w:rsidR="00AE31CA" w:rsidRPr="00AE31CA" w:rsidRDefault="00AE31CA" w:rsidP="00E35F14">
            <w:pPr>
              <w:spacing w:after="0"/>
              <w:jc w:val="both"/>
              <w:rPr>
                <w:szCs w:val="24"/>
              </w:rPr>
            </w:pPr>
            <w:r w:rsidRPr="00AE31CA">
              <w:rPr>
                <w:szCs w:val="24"/>
              </w:rPr>
              <w:t>Donanım</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8A4581B" w14:textId="77777777" w:rsidR="00AE31CA" w:rsidRPr="00AE31CA" w:rsidRDefault="00AE31CA" w:rsidP="00E35F14">
            <w:pPr>
              <w:spacing w:after="0"/>
              <w:jc w:val="both"/>
              <w:rPr>
                <w:szCs w:val="24"/>
              </w:rPr>
            </w:pPr>
            <w:r w:rsidRPr="00AE31CA">
              <w:rPr>
                <w:szCs w:val="24"/>
              </w:rPr>
              <w:t>1-Birden fazla binanın ortak alanları olması.</w:t>
            </w:r>
          </w:p>
        </w:tc>
      </w:tr>
      <w:tr w:rsidR="00AE31CA" w:rsidRPr="00987750" w14:paraId="37BCB86A" w14:textId="77777777" w:rsidTr="00E35F14">
        <w:tc>
          <w:tcPr>
            <w:tcW w:w="2518" w:type="dxa"/>
            <w:tcBorders>
              <w:top w:val="single" w:sz="4" w:space="0" w:color="auto"/>
              <w:left w:val="single" w:sz="4" w:space="0" w:color="auto"/>
              <w:bottom w:val="single" w:sz="4" w:space="0" w:color="auto"/>
              <w:right w:val="single" w:sz="4" w:space="0" w:color="auto"/>
            </w:tcBorders>
            <w:shd w:val="clear" w:color="auto" w:fill="auto"/>
          </w:tcPr>
          <w:p w14:paraId="31AAE727" w14:textId="77777777" w:rsidR="00AE31CA" w:rsidRPr="00AE31CA" w:rsidRDefault="00AE31CA" w:rsidP="00E35F14">
            <w:pPr>
              <w:spacing w:after="0"/>
              <w:jc w:val="both"/>
              <w:rPr>
                <w:szCs w:val="24"/>
              </w:rPr>
            </w:pPr>
            <w:r w:rsidRPr="00AE31CA">
              <w:rPr>
                <w:szCs w:val="24"/>
              </w:rPr>
              <w:t>Bütçe</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472809D" w14:textId="77777777" w:rsidR="00AE31CA" w:rsidRPr="00AE31CA" w:rsidRDefault="00AE31CA" w:rsidP="00E35F14">
            <w:pPr>
              <w:spacing w:after="0"/>
              <w:jc w:val="both"/>
              <w:rPr>
                <w:szCs w:val="24"/>
              </w:rPr>
            </w:pPr>
            <w:r w:rsidRPr="00AE31CA">
              <w:rPr>
                <w:szCs w:val="24"/>
              </w:rPr>
              <w:t>1- Sosyal etkinliklerin çeşitlendirilebilmesi için yeterli kaynağın olmaması</w:t>
            </w:r>
          </w:p>
        </w:tc>
      </w:tr>
      <w:tr w:rsidR="00AE31CA" w:rsidRPr="00987750" w14:paraId="6033727B" w14:textId="77777777" w:rsidTr="00E35F14">
        <w:tc>
          <w:tcPr>
            <w:tcW w:w="2518" w:type="dxa"/>
            <w:tcBorders>
              <w:top w:val="single" w:sz="4" w:space="0" w:color="auto"/>
              <w:left w:val="single" w:sz="4" w:space="0" w:color="auto"/>
              <w:bottom w:val="single" w:sz="4" w:space="0" w:color="auto"/>
              <w:right w:val="single" w:sz="4" w:space="0" w:color="auto"/>
            </w:tcBorders>
            <w:shd w:val="clear" w:color="auto" w:fill="auto"/>
          </w:tcPr>
          <w:p w14:paraId="5DFB88E2" w14:textId="77777777" w:rsidR="00AE31CA" w:rsidRPr="00AE31CA" w:rsidRDefault="00AE31CA" w:rsidP="00E35F14">
            <w:pPr>
              <w:spacing w:after="0"/>
              <w:jc w:val="both"/>
              <w:rPr>
                <w:szCs w:val="24"/>
              </w:rPr>
            </w:pPr>
            <w:r w:rsidRPr="00AE31CA">
              <w:rPr>
                <w:szCs w:val="24"/>
              </w:rPr>
              <w:t>Yönetim Süreçleri</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5BF1FCB" w14:textId="77777777" w:rsidR="00AE31CA" w:rsidRPr="00AE31CA" w:rsidRDefault="00AE31CA" w:rsidP="00E35F14">
            <w:pPr>
              <w:spacing w:after="0"/>
              <w:jc w:val="both"/>
              <w:rPr>
                <w:szCs w:val="24"/>
              </w:rPr>
            </w:pPr>
            <w:r w:rsidRPr="00AE31CA">
              <w:rPr>
                <w:szCs w:val="24"/>
              </w:rPr>
              <w:t>1- Personel verimliliğinin arttırılması</w:t>
            </w:r>
          </w:p>
        </w:tc>
      </w:tr>
      <w:tr w:rsidR="00AE31CA" w:rsidRPr="00987750" w14:paraId="4895AAB7" w14:textId="77777777" w:rsidTr="00E35F14">
        <w:tc>
          <w:tcPr>
            <w:tcW w:w="2518" w:type="dxa"/>
            <w:tcBorders>
              <w:top w:val="single" w:sz="4" w:space="0" w:color="auto"/>
              <w:left w:val="single" w:sz="4" w:space="0" w:color="auto"/>
              <w:bottom w:val="single" w:sz="4" w:space="0" w:color="auto"/>
              <w:right w:val="single" w:sz="4" w:space="0" w:color="auto"/>
            </w:tcBorders>
            <w:shd w:val="clear" w:color="auto" w:fill="auto"/>
          </w:tcPr>
          <w:p w14:paraId="30BBBA51" w14:textId="77777777" w:rsidR="00AE31CA" w:rsidRPr="00AE31CA" w:rsidRDefault="00AE31CA" w:rsidP="00E35F14">
            <w:pPr>
              <w:spacing w:after="0"/>
              <w:jc w:val="both"/>
              <w:rPr>
                <w:szCs w:val="24"/>
              </w:rPr>
            </w:pPr>
            <w:r w:rsidRPr="00AE31CA">
              <w:rPr>
                <w:szCs w:val="24"/>
              </w:rPr>
              <w:t>İletişim Süreçleri</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CE782E7" w14:textId="77777777" w:rsidR="00AE31CA" w:rsidRPr="00AE31CA" w:rsidRDefault="00AE31CA" w:rsidP="00E35F14">
            <w:pPr>
              <w:spacing w:after="0"/>
              <w:jc w:val="both"/>
              <w:rPr>
                <w:szCs w:val="24"/>
              </w:rPr>
            </w:pPr>
            <w:r w:rsidRPr="00AE31CA">
              <w:rPr>
                <w:szCs w:val="24"/>
              </w:rPr>
              <w:t>1-İnternet erişimi MEB sınırlılığı taşımaktadır</w:t>
            </w:r>
          </w:p>
        </w:tc>
      </w:tr>
    </w:tbl>
    <w:p w14:paraId="615435ED" w14:textId="1B440105" w:rsidR="00C50A45" w:rsidRDefault="00C50A45" w:rsidP="00FD20A8"/>
    <w:p w14:paraId="2BB6BED9" w14:textId="42824002" w:rsidR="00FD20A8" w:rsidRDefault="007F3E88" w:rsidP="00FD20A8">
      <w:r>
        <w:t>Dışsal Faktörler</w:t>
      </w:r>
    </w:p>
    <w:p w14:paraId="19DE7734" w14:textId="068FBDA4" w:rsidR="007F3E88" w:rsidRPr="00987750" w:rsidRDefault="007F3E88" w:rsidP="00FD20A8">
      <w:r>
        <w:t>Fırsatlar</w:t>
      </w:r>
    </w:p>
    <w:tbl>
      <w:tblPr>
        <w:tblpPr w:leftFromText="141" w:rightFromText="141" w:vertAnchor="text" w:horzAnchor="margin" w:tblpY="9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6784"/>
      </w:tblGrid>
      <w:tr w:rsidR="00A85880" w:rsidRPr="00987750" w14:paraId="7E21DA83" w14:textId="77777777" w:rsidTr="00A85880">
        <w:trPr>
          <w:trHeight w:hRule="exact" w:val="1853"/>
        </w:trPr>
        <w:tc>
          <w:tcPr>
            <w:tcW w:w="2170" w:type="dxa"/>
            <w:shd w:val="clear" w:color="auto" w:fill="auto"/>
            <w:vAlign w:val="center"/>
          </w:tcPr>
          <w:p w14:paraId="1CC44CFF" w14:textId="77777777" w:rsidR="00A85880" w:rsidRPr="00987750" w:rsidRDefault="00A85880" w:rsidP="003339E8">
            <w:r>
              <w:t>Politik</w:t>
            </w:r>
          </w:p>
        </w:tc>
        <w:tc>
          <w:tcPr>
            <w:tcW w:w="6784" w:type="dxa"/>
            <w:shd w:val="clear" w:color="auto" w:fill="auto"/>
            <w:vAlign w:val="center"/>
          </w:tcPr>
          <w:p w14:paraId="31CA9506" w14:textId="77777777" w:rsidR="00A85880" w:rsidRDefault="00A85880" w:rsidP="00A85880">
            <w:r>
              <w:t>1. Öğrencilerin değişik ihtiyaçlarına, doğal yeteneklerine ve ilgi alanlarına odaklanması</w:t>
            </w:r>
          </w:p>
          <w:p w14:paraId="43C3DE79" w14:textId="77777777" w:rsidR="00A85880" w:rsidRDefault="00A85880" w:rsidP="00A85880">
            <w:r>
              <w:t xml:space="preserve">2. Okulumuzun bulunduğu çevrenin, eğitime-öğretime </w:t>
            </w:r>
            <w:proofErr w:type="spellStart"/>
            <w:r>
              <w:t>erişebilirlik</w:t>
            </w:r>
            <w:proofErr w:type="spellEnd"/>
            <w:r>
              <w:t xml:space="preserve"> hakkında zorunlu eğitimi aşan beklentileri</w:t>
            </w:r>
          </w:p>
          <w:p w14:paraId="4C3A92E3" w14:textId="77777777" w:rsidR="00A85880" w:rsidRPr="00987750" w:rsidRDefault="00A85880" w:rsidP="00A85880"/>
        </w:tc>
      </w:tr>
      <w:tr w:rsidR="00A85880" w:rsidRPr="00987750" w14:paraId="27BF2099" w14:textId="77777777" w:rsidTr="00A85880">
        <w:trPr>
          <w:trHeight w:hRule="exact" w:val="2128"/>
        </w:trPr>
        <w:tc>
          <w:tcPr>
            <w:tcW w:w="2170" w:type="dxa"/>
            <w:shd w:val="clear" w:color="auto" w:fill="B4C6E7" w:themeFill="accent5" w:themeFillTint="66"/>
          </w:tcPr>
          <w:p w14:paraId="73C8E1CD" w14:textId="77777777" w:rsidR="00A85880" w:rsidRPr="00987750" w:rsidRDefault="00A85880" w:rsidP="003339E8">
            <w:r>
              <w:lastRenderedPageBreak/>
              <w:t>Ekonomik</w:t>
            </w:r>
          </w:p>
        </w:tc>
        <w:tc>
          <w:tcPr>
            <w:tcW w:w="6784" w:type="dxa"/>
            <w:shd w:val="clear" w:color="auto" w:fill="B4C6E7" w:themeFill="accent5" w:themeFillTint="66"/>
          </w:tcPr>
          <w:p w14:paraId="7C8B6C61" w14:textId="77777777" w:rsidR="00A85880" w:rsidRDefault="00A85880" w:rsidP="00A85880">
            <w:r>
              <w:t>1. Okulun bulunduğu çevrenin genel gelir durumu</w:t>
            </w:r>
          </w:p>
          <w:p w14:paraId="0BC9CFA2" w14:textId="77777777" w:rsidR="00A85880" w:rsidRDefault="00A85880" w:rsidP="00A85880">
            <w:r>
              <w:t>2. Velilerin sosyoekonomik düzeyi</w:t>
            </w:r>
          </w:p>
          <w:p w14:paraId="582F4035" w14:textId="77777777" w:rsidR="00A85880" w:rsidRPr="00987750" w:rsidRDefault="00A85880" w:rsidP="00A85880">
            <w:r>
              <w:t>3. Bireylerin, internet kullanımı sonucunda meydana gelen değişiklikler</w:t>
            </w:r>
          </w:p>
        </w:tc>
      </w:tr>
      <w:tr w:rsidR="00A85880" w:rsidRPr="00987750" w14:paraId="1EE7AB83" w14:textId="77777777" w:rsidTr="002D1C90">
        <w:trPr>
          <w:trHeight w:hRule="exact" w:val="2555"/>
        </w:trPr>
        <w:tc>
          <w:tcPr>
            <w:tcW w:w="2170" w:type="dxa"/>
            <w:shd w:val="clear" w:color="auto" w:fill="B4C6E7" w:themeFill="accent5" w:themeFillTint="66"/>
          </w:tcPr>
          <w:p w14:paraId="6A526446" w14:textId="77777777" w:rsidR="002D1C90" w:rsidRPr="002D1C90" w:rsidRDefault="00A85880" w:rsidP="003339E8">
            <w:r w:rsidRPr="002D1C90">
              <w:t>Sosyolojik</w:t>
            </w:r>
          </w:p>
          <w:p w14:paraId="75DDB156" w14:textId="77777777" w:rsidR="00A85880" w:rsidRPr="002D1C90" w:rsidRDefault="00A85880" w:rsidP="002D1C90">
            <w:pPr>
              <w:jc w:val="right"/>
            </w:pPr>
          </w:p>
        </w:tc>
        <w:tc>
          <w:tcPr>
            <w:tcW w:w="6784" w:type="dxa"/>
            <w:shd w:val="clear" w:color="auto" w:fill="B4C6E7" w:themeFill="accent5" w:themeFillTint="66"/>
          </w:tcPr>
          <w:p w14:paraId="54E91D43" w14:textId="77777777" w:rsidR="00A85880" w:rsidRPr="002D1C90" w:rsidRDefault="00A85880" w:rsidP="00A85880">
            <w:r w:rsidRPr="002D1C90">
              <w:t>1. Ailelerin ve öğrencilerin bilinçlenmeleri</w:t>
            </w:r>
          </w:p>
          <w:p w14:paraId="0E147846" w14:textId="77777777" w:rsidR="00A85880" w:rsidRPr="002D1C90" w:rsidRDefault="00A85880" w:rsidP="00A85880">
            <w:r w:rsidRPr="002D1C90">
              <w:t>2. Nüfusun yaş gruplarına göre dağılımı</w:t>
            </w:r>
          </w:p>
          <w:p w14:paraId="4256BC3E" w14:textId="77777777" w:rsidR="00A85880" w:rsidRPr="002D1C90" w:rsidRDefault="00A85880" w:rsidP="00A85880">
            <w:r w:rsidRPr="002D1C90">
              <w:t xml:space="preserve">3. Hayat beklentilerindeki değişimler (Hızlı para kazanma hırsı, lüks yaşama düşkünlük, </w:t>
            </w:r>
            <w:r w:rsidR="002D1C90" w:rsidRPr="002D1C90">
              <w:t>kırsal alanda kentsel yaşam)</w:t>
            </w:r>
          </w:p>
          <w:p w14:paraId="148073D0" w14:textId="77777777" w:rsidR="00A85880" w:rsidRPr="002D1C90" w:rsidRDefault="00A85880" w:rsidP="00A85880">
            <w:r w:rsidRPr="002D1C90">
              <w:t>4. Geleneksel sosyal yapının etkisinin azalması</w:t>
            </w:r>
          </w:p>
        </w:tc>
      </w:tr>
      <w:tr w:rsidR="00A85880" w:rsidRPr="00987750" w14:paraId="6D6BA643" w14:textId="77777777" w:rsidTr="002D1C90">
        <w:trPr>
          <w:trHeight w:hRule="exact" w:val="6106"/>
        </w:trPr>
        <w:tc>
          <w:tcPr>
            <w:tcW w:w="2170" w:type="dxa"/>
            <w:shd w:val="clear" w:color="auto" w:fill="B4C6E7" w:themeFill="accent5" w:themeFillTint="66"/>
          </w:tcPr>
          <w:p w14:paraId="38AB75DD" w14:textId="77777777" w:rsidR="00A85880" w:rsidRDefault="00A85880" w:rsidP="003339E8">
            <w:r>
              <w:lastRenderedPageBreak/>
              <w:t>Teknolojik</w:t>
            </w:r>
          </w:p>
        </w:tc>
        <w:tc>
          <w:tcPr>
            <w:tcW w:w="6784" w:type="dxa"/>
            <w:shd w:val="clear" w:color="auto" w:fill="B4C6E7" w:themeFill="accent5" w:themeFillTint="66"/>
          </w:tcPr>
          <w:p w14:paraId="24D57EBF" w14:textId="77777777" w:rsidR="002D1C90" w:rsidRDefault="002D1C90" w:rsidP="002D1C90">
            <w:r>
              <w:t xml:space="preserve">1. Milli Eğitim Bakanlığı teknoloji kullanım durumu, e- devlet uygulamaları; e-öğrenme, e-akademi, e-okul, </w:t>
            </w:r>
            <w:proofErr w:type="spellStart"/>
            <w:r>
              <w:t>eba</w:t>
            </w:r>
            <w:proofErr w:type="spellEnd"/>
            <w:r>
              <w:t xml:space="preserve"> </w:t>
            </w:r>
            <w:proofErr w:type="spellStart"/>
            <w:r>
              <w:t>uzem</w:t>
            </w:r>
            <w:proofErr w:type="spellEnd"/>
            <w:r>
              <w:t xml:space="preserve"> internet olanakları okulun </w:t>
            </w:r>
            <w:proofErr w:type="gramStart"/>
            <w:r>
              <w:t>imkanları</w:t>
            </w:r>
            <w:proofErr w:type="gramEnd"/>
            <w:r>
              <w:t xml:space="preserve"> ile teknolojik araçlar kullanımı</w:t>
            </w:r>
          </w:p>
          <w:p w14:paraId="2D6C2899" w14:textId="77777777" w:rsidR="002D1C90" w:rsidRDefault="002D1C90" w:rsidP="002D1C90">
            <w:r>
              <w:t>2. Teknoloji alanındaki gelişmeler</w:t>
            </w:r>
          </w:p>
          <w:p w14:paraId="295E4CCD" w14:textId="77777777" w:rsidR="002D1C90" w:rsidRDefault="002D1C90" w:rsidP="002D1C90">
            <w:r>
              <w:t>3. Okulun yeni araçlara sahip olma imkânları</w:t>
            </w:r>
          </w:p>
          <w:p w14:paraId="21B5186F" w14:textId="77777777" w:rsidR="002D1C90" w:rsidRDefault="002D1C90" w:rsidP="002D1C90">
            <w:r>
              <w:t>4. Teknolojinin eğitimde kullanım,</w:t>
            </w:r>
          </w:p>
          <w:p w14:paraId="3B772A80" w14:textId="77777777" w:rsidR="002D1C90" w:rsidRDefault="002D1C90" w:rsidP="002D1C90">
            <w:r>
              <w:t>5. Teknolojinin ilerlemesinin, yayılmasının ve benimsenmesinin artması</w:t>
            </w:r>
          </w:p>
          <w:p w14:paraId="65A6319C" w14:textId="77777777" w:rsidR="002D1C90" w:rsidRDefault="002D1C90" w:rsidP="002D1C90">
            <w:r>
              <w:t>6. Bilginin hızlı üretimi, erişilebilirlik ve kullanılabilirliğinin gelişmesi</w:t>
            </w:r>
          </w:p>
          <w:p w14:paraId="33CA27F5" w14:textId="77777777" w:rsidR="00A85880" w:rsidRDefault="002D1C90" w:rsidP="002D1C90">
            <w:pPr>
              <w:tabs>
                <w:tab w:val="left" w:pos="1509"/>
              </w:tabs>
            </w:pPr>
            <w:r>
              <w:t>7. Teknolojinin sağladığı yeni öğrenme ve etkileşim-paylaşım olanakla</w:t>
            </w:r>
          </w:p>
        </w:tc>
      </w:tr>
      <w:tr w:rsidR="00A85880" w:rsidRPr="00987750" w14:paraId="613C2C29" w14:textId="77777777" w:rsidTr="002D1C90">
        <w:trPr>
          <w:trHeight w:hRule="exact" w:val="1135"/>
        </w:trPr>
        <w:tc>
          <w:tcPr>
            <w:tcW w:w="2170" w:type="dxa"/>
            <w:shd w:val="clear" w:color="auto" w:fill="B4C6E7" w:themeFill="accent5" w:themeFillTint="66"/>
          </w:tcPr>
          <w:p w14:paraId="55D64463" w14:textId="77777777" w:rsidR="00A85880" w:rsidRDefault="00A85880" w:rsidP="003339E8">
            <w:r>
              <w:t>Mevzuat-Yasal</w:t>
            </w:r>
          </w:p>
        </w:tc>
        <w:tc>
          <w:tcPr>
            <w:tcW w:w="6784" w:type="dxa"/>
            <w:shd w:val="clear" w:color="auto" w:fill="B4C6E7" w:themeFill="accent5" w:themeFillTint="66"/>
          </w:tcPr>
          <w:p w14:paraId="180A611C" w14:textId="77777777" w:rsidR="00A85880" w:rsidRDefault="002D1C90" w:rsidP="003339E8">
            <w:r w:rsidRPr="00837BDF">
              <w:t>Bakanlığın mevzuat çalışmalarında yeni sisteme uyum sağlamada yasal dayanaklara sahip olması</w:t>
            </w:r>
          </w:p>
        </w:tc>
      </w:tr>
      <w:tr w:rsidR="002D1C90" w:rsidRPr="00987750" w14:paraId="023A3AB5" w14:textId="77777777" w:rsidTr="002D1C90">
        <w:trPr>
          <w:trHeight w:hRule="exact" w:val="4255"/>
        </w:trPr>
        <w:tc>
          <w:tcPr>
            <w:tcW w:w="2170" w:type="dxa"/>
            <w:shd w:val="clear" w:color="auto" w:fill="B4C6E7" w:themeFill="accent5" w:themeFillTint="66"/>
          </w:tcPr>
          <w:p w14:paraId="5C771B8D" w14:textId="77777777" w:rsidR="002D1C90" w:rsidRDefault="002D1C90" w:rsidP="003339E8">
            <w:r>
              <w:lastRenderedPageBreak/>
              <w:t>Ekolojik</w:t>
            </w:r>
          </w:p>
        </w:tc>
        <w:tc>
          <w:tcPr>
            <w:tcW w:w="6784" w:type="dxa"/>
            <w:shd w:val="clear" w:color="auto" w:fill="B4C6E7" w:themeFill="accent5" w:themeFillTint="66"/>
          </w:tcPr>
          <w:p w14:paraId="6068D753" w14:textId="77777777" w:rsidR="002D1C90" w:rsidRDefault="002D1C90" w:rsidP="002D1C90">
            <w:r>
              <w:t>1. Hava kirlenmesi,</w:t>
            </w:r>
          </w:p>
          <w:p w14:paraId="31196298" w14:textId="77777777" w:rsidR="002D1C90" w:rsidRDefault="002D1C90" w:rsidP="002D1C90">
            <w:r>
              <w:t>2. su kirlenmesi,</w:t>
            </w:r>
          </w:p>
          <w:p w14:paraId="35E83A16" w14:textId="77777777" w:rsidR="002D1C90" w:rsidRDefault="002D1C90" w:rsidP="002D1C90">
            <w:r>
              <w:t>3. ormansızlaşma,</w:t>
            </w:r>
          </w:p>
          <w:p w14:paraId="290921CE" w14:textId="77777777" w:rsidR="002D1C90" w:rsidRDefault="002D1C90" w:rsidP="002D1C90">
            <w:r>
              <w:t>4. toprak yapısı,</w:t>
            </w:r>
          </w:p>
          <w:p w14:paraId="5E629E12" w14:textId="77777777" w:rsidR="002D1C90" w:rsidRDefault="002D1C90" w:rsidP="002D1C90">
            <w:r>
              <w:t>5. bitki örtüsü,</w:t>
            </w:r>
          </w:p>
          <w:p w14:paraId="08570843" w14:textId="77777777" w:rsidR="002D1C90" w:rsidRDefault="002D1C90" w:rsidP="002D1C90">
            <w:r>
              <w:t>6. doğal kaynakların korunması için yapılan çalışmalar,</w:t>
            </w:r>
          </w:p>
          <w:p w14:paraId="0DE49F26" w14:textId="77777777" w:rsidR="002D1C90" w:rsidRDefault="002D1C90" w:rsidP="002D1C90">
            <w:r>
              <w:t>7.  hava olayları,</w:t>
            </w:r>
          </w:p>
          <w:p w14:paraId="16BA401C" w14:textId="77777777" w:rsidR="002D1C90" w:rsidRPr="00837BDF" w:rsidRDefault="002D1C90" w:rsidP="002D1C90">
            <w:r>
              <w:t>8. doğal afetler</w:t>
            </w:r>
          </w:p>
        </w:tc>
      </w:tr>
    </w:tbl>
    <w:p w14:paraId="0EEADEA4" w14:textId="77777777" w:rsidR="002D1C90" w:rsidRDefault="002D1C90">
      <w:r>
        <w:br w:type="page"/>
      </w:r>
    </w:p>
    <w:p w14:paraId="5ECFFDEE" w14:textId="77777777" w:rsidR="002D1C90" w:rsidRDefault="002D1C90" w:rsidP="002D1C90">
      <w:r w:rsidRPr="00987750">
        <w:lastRenderedPageBreak/>
        <w:t>Tehditler</w:t>
      </w: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7547"/>
      </w:tblGrid>
      <w:tr w:rsidR="002D1C90" w:rsidRPr="00987750" w14:paraId="6FC01409" w14:textId="77777777" w:rsidTr="002755B6">
        <w:trPr>
          <w:trHeight w:val="660"/>
        </w:trPr>
        <w:tc>
          <w:tcPr>
            <w:tcW w:w="1812" w:type="dxa"/>
            <w:shd w:val="clear" w:color="auto" w:fill="B4C6E7" w:themeFill="accent5" w:themeFillTint="66"/>
          </w:tcPr>
          <w:p w14:paraId="584052B8" w14:textId="77777777" w:rsidR="002D1C90" w:rsidRPr="00987750" w:rsidRDefault="002D1C90" w:rsidP="003339E8">
            <w:r w:rsidRPr="00987750">
              <w:t>Politik</w:t>
            </w:r>
          </w:p>
        </w:tc>
        <w:tc>
          <w:tcPr>
            <w:tcW w:w="7547" w:type="dxa"/>
            <w:shd w:val="clear" w:color="auto" w:fill="B4C6E7" w:themeFill="accent5" w:themeFillTint="66"/>
          </w:tcPr>
          <w:p w14:paraId="36B242F9" w14:textId="77777777" w:rsidR="002D1C90" w:rsidRPr="00987750" w:rsidRDefault="002D1C90" w:rsidP="003339E8">
            <w:r>
              <w:t>1. Okulun bulunduğu bölgenin sosyal ve ekonomik düzeyi.</w:t>
            </w:r>
          </w:p>
        </w:tc>
      </w:tr>
      <w:tr w:rsidR="002D1C90" w:rsidRPr="006717F5" w14:paraId="504034F4" w14:textId="77777777" w:rsidTr="002755B6">
        <w:trPr>
          <w:trHeight w:val="1100"/>
        </w:trPr>
        <w:tc>
          <w:tcPr>
            <w:tcW w:w="1812" w:type="dxa"/>
          </w:tcPr>
          <w:p w14:paraId="36CD8559" w14:textId="77777777" w:rsidR="002D1C90" w:rsidRPr="00987750" w:rsidRDefault="002D1C90" w:rsidP="003339E8">
            <w:r w:rsidRPr="00987750">
              <w:t>Ekonomik</w:t>
            </w:r>
          </w:p>
        </w:tc>
        <w:tc>
          <w:tcPr>
            <w:tcW w:w="7547" w:type="dxa"/>
            <w:shd w:val="clear" w:color="auto" w:fill="auto"/>
          </w:tcPr>
          <w:p w14:paraId="0581665A" w14:textId="77777777" w:rsidR="002D1C90" w:rsidRPr="006717F5" w:rsidRDefault="002D1C90" w:rsidP="003339E8">
            <w:r w:rsidRPr="006717F5">
              <w:t>Eğitim kaynaklarının kullanımının etkili ve etkin planlanamaması, diğer kurumlar ve sivil toplumun eğitime finansal katkısının yetersizliği, bölgeler arası ekonomik gelişmişlik farklılığı</w:t>
            </w:r>
          </w:p>
        </w:tc>
      </w:tr>
      <w:tr w:rsidR="002D1C90" w:rsidRPr="006717F5" w14:paraId="509A4985" w14:textId="77777777" w:rsidTr="002755B6">
        <w:trPr>
          <w:trHeight w:val="642"/>
        </w:trPr>
        <w:tc>
          <w:tcPr>
            <w:tcW w:w="1812" w:type="dxa"/>
            <w:shd w:val="clear" w:color="auto" w:fill="B4C6E7" w:themeFill="accent5" w:themeFillTint="66"/>
          </w:tcPr>
          <w:p w14:paraId="4A3C5F90" w14:textId="77777777" w:rsidR="002D1C90" w:rsidRPr="00987750" w:rsidRDefault="002D1C90" w:rsidP="003339E8">
            <w:r w:rsidRPr="00987750">
              <w:t>Sosyolojik</w:t>
            </w:r>
          </w:p>
        </w:tc>
        <w:tc>
          <w:tcPr>
            <w:tcW w:w="7547" w:type="dxa"/>
            <w:shd w:val="clear" w:color="auto" w:fill="B4C6E7" w:themeFill="accent5" w:themeFillTint="66"/>
          </w:tcPr>
          <w:p w14:paraId="092AF8DF" w14:textId="77777777" w:rsidR="002D1C90" w:rsidRPr="006717F5" w:rsidRDefault="002D1C90" w:rsidP="003339E8">
            <w:r w:rsidRPr="006717F5">
              <w:t>Kamuoyunun eğitim öğretimin kalitesine ilişkin beklenti ve algısının farklı olması</w:t>
            </w:r>
          </w:p>
        </w:tc>
      </w:tr>
      <w:tr w:rsidR="002D1C90" w:rsidRPr="006717F5" w14:paraId="6E80878B" w14:textId="77777777" w:rsidTr="002755B6">
        <w:trPr>
          <w:trHeight w:val="1559"/>
        </w:trPr>
        <w:tc>
          <w:tcPr>
            <w:tcW w:w="1812" w:type="dxa"/>
          </w:tcPr>
          <w:p w14:paraId="4A034A3C" w14:textId="77777777" w:rsidR="002D1C90" w:rsidRPr="00987750" w:rsidRDefault="002D1C90" w:rsidP="003339E8">
            <w:r w:rsidRPr="00987750">
              <w:t>Teknolojik</w:t>
            </w:r>
          </w:p>
        </w:tc>
        <w:tc>
          <w:tcPr>
            <w:tcW w:w="7547" w:type="dxa"/>
            <w:shd w:val="clear" w:color="auto" w:fill="auto"/>
          </w:tcPr>
          <w:p w14:paraId="7B43AE3E" w14:textId="77777777" w:rsidR="002D1C90" w:rsidRPr="006717F5" w:rsidRDefault="002D1C90" w:rsidP="003339E8">
            <w:r w:rsidRPr="006717F5">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2D1C90" w:rsidRPr="006717F5" w14:paraId="3D3F4556" w14:textId="77777777" w:rsidTr="002755B6">
        <w:trPr>
          <w:trHeight w:val="642"/>
        </w:trPr>
        <w:tc>
          <w:tcPr>
            <w:tcW w:w="1812" w:type="dxa"/>
            <w:shd w:val="clear" w:color="auto" w:fill="B4C6E7" w:themeFill="accent5" w:themeFillTint="66"/>
          </w:tcPr>
          <w:p w14:paraId="53DCC59F" w14:textId="77777777" w:rsidR="002D1C90" w:rsidRPr="00987750" w:rsidRDefault="002D1C90" w:rsidP="003339E8">
            <w:r w:rsidRPr="00987750">
              <w:t>Mevzuat-Yasal</w:t>
            </w:r>
          </w:p>
        </w:tc>
        <w:tc>
          <w:tcPr>
            <w:tcW w:w="7547" w:type="dxa"/>
            <w:shd w:val="clear" w:color="auto" w:fill="B4C6E7" w:themeFill="accent5" w:themeFillTint="66"/>
          </w:tcPr>
          <w:p w14:paraId="579654C7" w14:textId="77777777" w:rsidR="002D1C90" w:rsidRPr="006717F5" w:rsidRDefault="002D1C90" w:rsidP="003339E8">
            <w:r w:rsidRPr="006717F5">
              <w:t xml:space="preserve">Değişen mevzuatı uyumlaştırmak için sürenin sınırlı oluşu </w:t>
            </w:r>
          </w:p>
        </w:tc>
      </w:tr>
      <w:tr w:rsidR="002D1C90" w14:paraId="4F6665A5" w14:textId="77777777" w:rsidTr="002755B6">
        <w:trPr>
          <w:trHeight w:val="660"/>
        </w:trPr>
        <w:tc>
          <w:tcPr>
            <w:tcW w:w="1812" w:type="dxa"/>
          </w:tcPr>
          <w:p w14:paraId="3F53D56D" w14:textId="77777777" w:rsidR="002D1C90" w:rsidRPr="00987750" w:rsidRDefault="002D1C90" w:rsidP="003339E8">
            <w:r w:rsidRPr="00987750">
              <w:t>Ekolojik</w:t>
            </w:r>
          </w:p>
        </w:tc>
        <w:tc>
          <w:tcPr>
            <w:tcW w:w="7547" w:type="dxa"/>
            <w:shd w:val="clear" w:color="auto" w:fill="auto"/>
          </w:tcPr>
          <w:p w14:paraId="0E2F80A1" w14:textId="77777777" w:rsidR="002D1C90" w:rsidRDefault="002D1C90" w:rsidP="003339E8">
            <w:r w:rsidRPr="006717F5">
              <w:t>Toplumun çevresel risk faktörleri konusunda kısmi duyarsızlığı, çevre farkındalığının azlığı</w:t>
            </w:r>
          </w:p>
        </w:tc>
      </w:tr>
    </w:tbl>
    <w:p w14:paraId="26565DE2" w14:textId="77777777" w:rsidR="002D1C90" w:rsidRDefault="002D1C90" w:rsidP="00FD20A8"/>
    <w:p w14:paraId="473155B9" w14:textId="77777777" w:rsidR="003339E8" w:rsidRDefault="003339E8" w:rsidP="00FD20A8"/>
    <w:p w14:paraId="4AB271CC" w14:textId="77777777" w:rsidR="003339E8" w:rsidRDefault="003339E8" w:rsidP="00FD20A8"/>
    <w:p w14:paraId="7CCB6C66" w14:textId="77777777" w:rsidR="00AE31CA" w:rsidRDefault="00AE31CA" w:rsidP="002D1C90">
      <w:pPr>
        <w:pStyle w:val="Balk2"/>
      </w:pPr>
      <w:bookmarkStart w:id="15" w:name="_Toc531097538"/>
    </w:p>
    <w:p w14:paraId="230A75AD" w14:textId="77777777" w:rsidR="00AE31CA" w:rsidRDefault="00AE31CA" w:rsidP="002D1C90">
      <w:pPr>
        <w:pStyle w:val="Balk2"/>
      </w:pPr>
    </w:p>
    <w:p w14:paraId="5A5C7301" w14:textId="77777777" w:rsidR="002D1C90" w:rsidRDefault="002D1C90" w:rsidP="002D1C90">
      <w:pPr>
        <w:pStyle w:val="Balk2"/>
      </w:pPr>
      <w:r w:rsidRPr="00987750">
        <w:t>Gelişim ve Sorun Alanları</w:t>
      </w:r>
      <w:bookmarkEnd w:id="15"/>
    </w:p>
    <w:p w14:paraId="27B4C747" w14:textId="77777777" w:rsidR="002D1C90" w:rsidRDefault="002D1C90" w:rsidP="002D1C90">
      <w:r>
        <w:t>Kurum içi yaptığımız toplantılar, personel, öğretmen, öğrenci ve velilere uyguladığımız anketlerde, öğretmen, öğrenci, yönetici, veli ve personelin verdiği cevaplar ile Güçlü-Zayıf Yönlerimiz, Fırsat-Tehditlerimiz belirlenmiştir. Aşağıda ifade edilen sorun alanları tespit edilmiştir.</w:t>
      </w:r>
    </w:p>
    <w:p w14:paraId="5D4DC76F" w14:textId="77777777" w:rsidR="002D1C90" w:rsidRDefault="002D1C90" w:rsidP="002D1C90">
      <w:r>
        <w:t>Eğitim Öğretim</w:t>
      </w:r>
    </w:p>
    <w:p w14:paraId="0BE8C299" w14:textId="77777777" w:rsidR="002D1C90" w:rsidRDefault="002D1C90" w:rsidP="002D1C90">
      <w:r>
        <w:t>- Bilimsel ve sportif faaliyetlere eğitim ortamlarında daha fazla yer verilmemesi.</w:t>
      </w:r>
    </w:p>
    <w:p w14:paraId="7B7E0FD1" w14:textId="77777777" w:rsidR="002D1C90" w:rsidRDefault="002D1C90" w:rsidP="002D1C90">
      <w:r>
        <w:t>- Güvenli eğitim ortamlarının oluşturulması.</w:t>
      </w:r>
    </w:p>
    <w:p w14:paraId="2E31B385" w14:textId="77777777" w:rsidR="002D1C90" w:rsidRDefault="002D1C90" w:rsidP="002D1C90">
      <w:r>
        <w:t>- Oyun alanlarının yetersizliği.</w:t>
      </w:r>
    </w:p>
    <w:p w14:paraId="43C0D30D" w14:textId="77777777" w:rsidR="002D1C90" w:rsidRDefault="002D1C90" w:rsidP="002D1C90">
      <w:r>
        <w:t>- Eğitim sorunlarına çözüm getirecek projelerinin yetersizliği.</w:t>
      </w:r>
    </w:p>
    <w:p w14:paraId="576D7C7A" w14:textId="77777777" w:rsidR="002D1C90" w:rsidRDefault="002D1C90" w:rsidP="002D1C90">
      <w:r>
        <w:t>Kurumsal Gelişim</w:t>
      </w:r>
    </w:p>
    <w:p w14:paraId="1E4D3D99" w14:textId="77777777" w:rsidR="002D1C90" w:rsidRDefault="002D1C90" w:rsidP="002D1C90">
      <w:r>
        <w:t>- Kurum içi çalışanların hizmet içi eğitimlerinin artırılması.</w:t>
      </w:r>
    </w:p>
    <w:p w14:paraId="1440D1EE" w14:textId="77777777" w:rsidR="002D1C90" w:rsidRDefault="002D1C90" w:rsidP="002D1C90">
      <w:r>
        <w:t>- Ekip çalışması ve karar almada birliktelik sağlanması.</w:t>
      </w:r>
    </w:p>
    <w:p w14:paraId="15C2458B" w14:textId="77777777" w:rsidR="002D1C90" w:rsidRDefault="002D1C90" w:rsidP="002D1C90">
      <w:r>
        <w:t>Sosyal Ve Kültürel Faaliyetler</w:t>
      </w:r>
    </w:p>
    <w:p w14:paraId="58F2B42B" w14:textId="77777777" w:rsidR="002D1C90" w:rsidRDefault="002D1C90" w:rsidP="002D1C90">
      <w:r>
        <w:t>- Öğretmenlere ve personele yönelik interaktif eğitimlerin artırılması</w:t>
      </w:r>
    </w:p>
    <w:p w14:paraId="71F6CB2E" w14:textId="77777777" w:rsidR="002D1C90" w:rsidRDefault="002D1C90" w:rsidP="002D1C90">
      <w:r>
        <w:t>- Diğer okullar ile sosyal etkinliklerin katılımının artırılması</w:t>
      </w:r>
    </w:p>
    <w:p w14:paraId="23DDA3B1" w14:textId="77777777" w:rsidR="002D1C90" w:rsidRDefault="002D1C90" w:rsidP="002D1C90">
      <w:r>
        <w:t>Etkili İletişim</w:t>
      </w:r>
    </w:p>
    <w:p w14:paraId="08DD7A12" w14:textId="77777777" w:rsidR="002D1C90" w:rsidRDefault="002D1C90" w:rsidP="002D1C90">
      <w:r>
        <w:t>- Etkili iletişim araçlarının daha aktif kullanılması.</w:t>
      </w:r>
    </w:p>
    <w:p w14:paraId="33A0C3EE" w14:textId="77777777" w:rsidR="002D1C90" w:rsidRPr="00987750" w:rsidRDefault="002D1C90" w:rsidP="002D1C90">
      <w:r>
        <w:t>- Kurumsal iletişim araçlarının çeşitlendirilmesi</w:t>
      </w:r>
    </w:p>
    <w:p w14:paraId="3AC485E9" w14:textId="77777777" w:rsidR="003339E8" w:rsidRDefault="003339E8" w:rsidP="00FD20A8">
      <w:pPr>
        <w:rPr>
          <w:b/>
        </w:rPr>
      </w:pPr>
    </w:p>
    <w:p w14:paraId="20521D94" w14:textId="77777777" w:rsidR="003339E8" w:rsidRDefault="003339E8" w:rsidP="00FD20A8">
      <w:pPr>
        <w:rPr>
          <w:b/>
        </w:rPr>
      </w:pPr>
    </w:p>
    <w:p w14:paraId="094579C1" w14:textId="77777777" w:rsidR="003339E8" w:rsidRDefault="003339E8" w:rsidP="00FD20A8">
      <w:pPr>
        <w:rPr>
          <w:b/>
        </w:rPr>
      </w:pPr>
    </w:p>
    <w:p w14:paraId="39894E90" w14:textId="77777777" w:rsidR="002D1C90" w:rsidRPr="002D1C90" w:rsidRDefault="002D1C90" w:rsidP="00FD20A8">
      <w:pPr>
        <w:rPr>
          <w:b/>
        </w:rPr>
      </w:pPr>
      <w:r w:rsidRPr="002D1C90">
        <w:rPr>
          <w:b/>
        </w:rPr>
        <w:t>Gelişim ve Sorun Alanlarımız</w:t>
      </w: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
        <w:gridCol w:w="601"/>
        <w:gridCol w:w="109"/>
        <w:gridCol w:w="8456"/>
        <w:gridCol w:w="71"/>
      </w:tblGrid>
      <w:tr w:rsidR="002D1C90" w:rsidRPr="00F409BE" w14:paraId="4FC5C3EB" w14:textId="77777777" w:rsidTr="002755B6">
        <w:trPr>
          <w:gridBefore w:val="1"/>
          <w:gridAfter w:val="1"/>
          <w:wBefore w:w="26" w:type="dxa"/>
          <w:wAfter w:w="71" w:type="dxa"/>
          <w:trHeight w:val="298"/>
        </w:trPr>
        <w:tc>
          <w:tcPr>
            <w:tcW w:w="9166" w:type="dxa"/>
            <w:gridSpan w:val="3"/>
            <w:shd w:val="clear" w:color="auto" w:fill="C5E0B3" w:themeFill="accent6" w:themeFillTint="66"/>
            <w:vAlign w:val="center"/>
            <w:hideMark/>
          </w:tcPr>
          <w:p w14:paraId="6397C0A1" w14:textId="77777777" w:rsidR="002D1C90" w:rsidRPr="00F409BE" w:rsidRDefault="002D1C90" w:rsidP="003339E8">
            <w:r w:rsidRPr="00F409BE">
              <w:t>1.</w:t>
            </w:r>
            <w:r>
              <w:t xml:space="preserve"> </w:t>
            </w:r>
            <w:r w:rsidRPr="00F409BE">
              <w:t>TEMA: EĞİTİM VE ÖĞRETİME ERİŞİM</w:t>
            </w:r>
          </w:p>
        </w:tc>
      </w:tr>
      <w:tr w:rsidR="002D1C90" w:rsidRPr="00F409BE" w14:paraId="07FF9946" w14:textId="77777777" w:rsidTr="002755B6">
        <w:trPr>
          <w:gridBefore w:val="1"/>
          <w:gridAfter w:val="1"/>
          <w:wBefore w:w="26" w:type="dxa"/>
          <w:wAfter w:w="71" w:type="dxa"/>
          <w:trHeight w:val="327"/>
        </w:trPr>
        <w:tc>
          <w:tcPr>
            <w:tcW w:w="710" w:type="dxa"/>
            <w:gridSpan w:val="2"/>
            <w:vAlign w:val="center"/>
            <w:hideMark/>
          </w:tcPr>
          <w:p w14:paraId="70F9E9A2" w14:textId="77777777" w:rsidR="002D1C90" w:rsidRPr="00F409BE" w:rsidRDefault="002D1C90" w:rsidP="003339E8">
            <w:pPr>
              <w:jc w:val="center"/>
            </w:pPr>
            <w:r w:rsidRPr="00F409BE">
              <w:t>1</w:t>
            </w:r>
          </w:p>
        </w:tc>
        <w:tc>
          <w:tcPr>
            <w:tcW w:w="8456" w:type="dxa"/>
            <w:vAlign w:val="center"/>
            <w:hideMark/>
          </w:tcPr>
          <w:p w14:paraId="3E84CED5" w14:textId="77777777" w:rsidR="002D1C90" w:rsidRPr="00F409BE" w:rsidRDefault="002D1C90" w:rsidP="003339E8">
            <w:r w:rsidRPr="00F409BE">
              <w:t xml:space="preserve">Kayıt bölgesindeki </w:t>
            </w:r>
            <w:r>
              <w:t>öğrencilerin</w:t>
            </w:r>
            <w:r w:rsidRPr="00F409BE">
              <w:t xml:space="preserve"> kayıt durumu</w:t>
            </w:r>
          </w:p>
        </w:tc>
      </w:tr>
      <w:tr w:rsidR="002D1C90" w:rsidRPr="00F409BE" w14:paraId="68D6DE7F" w14:textId="77777777" w:rsidTr="002755B6">
        <w:trPr>
          <w:gridBefore w:val="1"/>
          <w:gridAfter w:val="1"/>
          <w:wBefore w:w="26" w:type="dxa"/>
          <w:wAfter w:w="71" w:type="dxa"/>
          <w:trHeight w:val="327"/>
        </w:trPr>
        <w:tc>
          <w:tcPr>
            <w:tcW w:w="710" w:type="dxa"/>
            <w:gridSpan w:val="2"/>
            <w:vAlign w:val="center"/>
            <w:hideMark/>
          </w:tcPr>
          <w:p w14:paraId="73A7C860" w14:textId="77777777" w:rsidR="002D1C90" w:rsidRPr="00F409BE" w:rsidRDefault="002D1C90" w:rsidP="003339E8">
            <w:pPr>
              <w:jc w:val="center"/>
            </w:pPr>
            <w:r w:rsidRPr="00F409BE">
              <w:t>2</w:t>
            </w:r>
          </w:p>
        </w:tc>
        <w:tc>
          <w:tcPr>
            <w:tcW w:w="8456" w:type="dxa"/>
            <w:vAlign w:val="center"/>
            <w:hideMark/>
          </w:tcPr>
          <w:p w14:paraId="06BF02B0" w14:textId="77777777" w:rsidR="002D1C90" w:rsidRPr="00F409BE" w:rsidRDefault="002D1C90" w:rsidP="003339E8">
            <w:r w:rsidRPr="00F409BE">
              <w:t>Devam devamsızlık</w:t>
            </w:r>
          </w:p>
        </w:tc>
      </w:tr>
      <w:tr w:rsidR="002D1C90" w:rsidRPr="00F409BE" w14:paraId="692F7CE6" w14:textId="77777777" w:rsidTr="002755B6">
        <w:trPr>
          <w:gridBefore w:val="1"/>
          <w:gridAfter w:val="1"/>
          <w:wBefore w:w="26" w:type="dxa"/>
          <w:wAfter w:w="71" w:type="dxa"/>
          <w:trHeight w:val="327"/>
        </w:trPr>
        <w:tc>
          <w:tcPr>
            <w:tcW w:w="710" w:type="dxa"/>
            <w:gridSpan w:val="2"/>
            <w:vAlign w:val="center"/>
            <w:hideMark/>
          </w:tcPr>
          <w:p w14:paraId="16228FB2" w14:textId="77777777" w:rsidR="002D1C90" w:rsidRPr="00F409BE" w:rsidRDefault="002D1C90" w:rsidP="003339E8">
            <w:pPr>
              <w:jc w:val="center"/>
            </w:pPr>
            <w:r w:rsidRPr="00F409BE">
              <w:t>3</w:t>
            </w:r>
          </w:p>
        </w:tc>
        <w:tc>
          <w:tcPr>
            <w:tcW w:w="8456" w:type="dxa"/>
            <w:vAlign w:val="center"/>
          </w:tcPr>
          <w:p w14:paraId="46EF662C" w14:textId="77777777" w:rsidR="002D1C90" w:rsidRPr="00F409BE" w:rsidRDefault="002D1C90" w:rsidP="003339E8">
            <w:pPr>
              <w:rPr>
                <w:rFonts w:eastAsia="Wingdings"/>
                <w:b/>
                <w:color w:val="0070C0"/>
              </w:rPr>
            </w:pPr>
            <w:r w:rsidRPr="00F409BE">
              <w:t>Özel eğitime ihtiyaç duyan bireylerin uygun eğitime erişimi</w:t>
            </w:r>
          </w:p>
        </w:tc>
      </w:tr>
      <w:tr w:rsidR="002D1C90" w:rsidRPr="00F409BE" w14:paraId="3E405AD0" w14:textId="77777777" w:rsidTr="002755B6">
        <w:trPr>
          <w:gridBefore w:val="1"/>
          <w:gridAfter w:val="1"/>
          <w:wBefore w:w="26" w:type="dxa"/>
          <w:wAfter w:w="71" w:type="dxa"/>
          <w:trHeight w:val="662"/>
        </w:trPr>
        <w:tc>
          <w:tcPr>
            <w:tcW w:w="710" w:type="dxa"/>
            <w:gridSpan w:val="2"/>
            <w:vAlign w:val="center"/>
            <w:hideMark/>
          </w:tcPr>
          <w:p w14:paraId="5DD7785E" w14:textId="77777777" w:rsidR="002D1C90" w:rsidRPr="00F409BE" w:rsidRDefault="002D1C90" w:rsidP="003339E8">
            <w:pPr>
              <w:jc w:val="center"/>
            </w:pPr>
            <w:r w:rsidRPr="00F409BE">
              <w:t>4</w:t>
            </w:r>
          </w:p>
        </w:tc>
        <w:tc>
          <w:tcPr>
            <w:tcW w:w="8456" w:type="dxa"/>
            <w:vAlign w:val="center"/>
          </w:tcPr>
          <w:p w14:paraId="2E318ECF" w14:textId="77777777" w:rsidR="002D1C90" w:rsidRPr="00F409BE" w:rsidRDefault="002D1C90" w:rsidP="003339E8">
            <w:pPr>
              <w:rPr>
                <w:color w:val="000000"/>
              </w:rPr>
            </w:pPr>
            <w:r w:rsidRPr="00F409BE">
              <w:t>Yabancı uyruklu öğrencilerin eğitimi</w:t>
            </w:r>
          </w:p>
        </w:tc>
      </w:tr>
      <w:tr w:rsidR="002D1C90" w:rsidRPr="00F409BE" w14:paraId="55C7ADD4" w14:textId="77777777" w:rsidTr="002755B6">
        <w:trPr>
          <w:gridBefore w:val="1"/>
          <w:gridAfter w:val="1"/>
          <w:wBefore w:w="26" w:type="dxa"/>
          <w:wAfter w:w="71" w:type="dxa"/>
          <w:trHeight w:val="327"/>
        </w:trPr>
        <w:tc>
          <w:tcPr>
            <w:tcW w:w="710" w:type="dxa"/>
            <w:gridSpan w:val="2"/>
            <w:vAlign w:val="center"/>
            <w:hideMark/>
          </w:tcPr>
          <w:p w14:paraId="45E8BF92" w14:textId="77777777" w:rsidR="002D1C90" w:rsidRPr="00F409BE" w:rsidRDefault="002D1C90" w:rsidP="003339E8">
            <w:pPr>
              <w:jc w:val="center"/>
            </w:pPr>
            <w:r w:rsidRPr="00F409BE">
              <w:t>5</w:t>
            </w:r>
          </w:p>
        </w:tc>
        <w:tc>
          <w:tcPr>
            <w:tcW w:w="8456" w:type="dxa"/>
            <w:vAlign w:val="center"/>
          </w:tcPr>
          <w:p w14:paraId="0D0A0DFF" w14:textId="77777777" w:rsidR="002D1C90" w:rsidRPr="00F409BE" w:rsidRDefault="002D1C90" w:rsidP="003339E8">
            <w:r w:rsidRPr="00F409BE">
              <w:t>Sınıf tekrarı ve eğitim öğretim süreçlerini tamamlama</w:t>
            </w:r>
          </w:p>
        </w:tc>
      </w:tr>
      <w:tr w:rsidR="002D1C90" w:rsidRPr="00F409BE" w14:paraId="1F09E02A" w14:textId="77777777" w:rsidTr="002755B6">
        <w:trPr>
          <w:gridBefore w:val="1"/>
          <w:gridAfter w:val="1"/>
          <w:wBefore w:w="26" w:type="dxa"/>
          <w:wAfter w:w="71" w:type="dxa"/>
          <w:trHeight w:val="327"/>
        </w:trPr>
        <w:tc>
          <w:tcPr>
            <w:tcW w:w="710" w:type="dxa"/>
            <w:gridSpan w:val="2"/>
            <w:vAlign w:val="center"/>
          </w:tcPr>
          <w:p w14:paraId="68646EB6" w14:textId="77777777" w:rsidR="002D1C90" w:rsidRPr="00F409BE" w:rsidRDefault="002D1C90" w:rsidP="003339E8">
            <w:pPr>
              <w:jc w:val="center"/>
            </w:pPr>
            <w:r w:rsidRPr="00F409BE">
              <w:t>6</w:t>
            </w:r>
          </w:p>
        </w:tc>
        <w:tc>
          <w:tcPr>
            <w:tcW w:w="8456" w:type="dxa"/>
            <w:vAlign w:val="center"/>
          </w:tcPr>
          <w:p w14:paraId="6FF82E01" w14:textId="77777777" w:rsidR="002D1C90" w:rsidRPr="00F409BE" w:rsidRDefault="002D1C90" w:rsidP="003339E8">
            <w:r>
              <w:t>Uyum</w:t>
            </w:r>
            <w:r w:rsidRPr="00F409BE">
              <w:t xml:space="preserve"> çalışmalarının çeşitlendirilmesi</w:t>
            </w:r>
          </w:p>
        </w:tc>
      </w:tr>
      <w:tr w:rsidR="002D1C90" w:rsidRPr="00F409BE" w14:paraId="49C8460E" w14:textId="77777777" w:rsidTr="002755B6">
        <w:trPr>
          <w:trHeight w:val="115"/>
        </w:trPr>
        <w:tc>
          <w:tcPr>
            <w:tcW w:w="9263" w:type="dxa"/>
            <w:gridSpan w:val="5"/>
            <w:shd w:val="clear" w:color="auto" w:fill="C5E0B3" w:themeFill="accent6" w:themeFillTint="66"/>
            <w:vAlign w:val="center"/>
            <w:hideMark/>
          </w:tcPr>
          <w:p w14:paraId="0ECF8259" w14:textId="77777777" w:rsidR="002D1C90" w:rsidRPr="00F409BE" w:rsidRDefault="002D1C90" w:rsidP="003339E8">
            <w:r w:rsidRPr="00F409BE">
              <w:t>2.</w:t>
            </w:r>
            <w:r>
              <w:t xml:space="preserve"> </w:t>
            </w:r>
            <w:r w:rsidRPr="00F409BE">
              <w:t>TEMA: EĞİTİM VE ÖĞRETİMDE KALİTE</w:t>
            </w:r>
          </w:p>
        </w:tc>
      </w:tr>
      <w:tr w:rsidR="002D1C90" w:rsidRPr="00F409BE" w14:paraId="369EACBA" w14:textId="77777777" w:rsidTr="002755B6">
        <w:trPr>
          <w:trHeight w:val="58"/>
        </w:trPr>
        <w:tc>
          <w:tcPr>
            <w:tcW w:w="627" w:type="dxa"/>
            <w:gridSpan w:val="2"/>
            <w:vAlign w:val="center"/>
            <w:hideMark/>
          </w:tcPr>
          <w:p w14:paraId="233469FE" w14:textId="77777777" w:rsidR="002D1C90" w:rsidRPr="00F409BE" w:rsidRDefault="002D1C90" w:rsidP="003339E8">
            <w:pPr>
              <w:jc w:val="center"/>
            </w:pPr>
            <w:r w:rsidRPr="00F409BE">
              <w:t>1</w:t>
            </w:r>
          </w:p>
        </w:tc>
        <w:tc>
          <w:tcPr>
            <w:tcW w:w="8636" w:type="dxa"/>
            <w:gridSpan w:val="3"/>
            <w:vAlign w:val="center"/>
            <w:hideMark/>
          </w:tcPr>
          <w:p w14:paraId="2CD3061F" w14:textId="77777777" w:rsidR="002D1C90" w:rsidRPr="00F409BE" w:rsidRDefault="002D1C90" w:rsidP="003339E8">
            <w:pPr>
              <w:rPr>
                <w:color w:val="000000"/>
              </w:rPr>
            </w:pPr>
            <w:r w:rsidRPr="00F409BE">
              <w:t xml:space="preserve">Öğrencilerin akademik başarı düzeylerinin geliştirilmesi </w:t>
            </w:r>
          </w:p>
        </w:tc>
      </w:tr>
      <w:tr w:rsidR="002D1C90" w:rsidRPr="00F409BE" w14:paraId="32735C19" w14:textId="77777777" w:rsidTr="002755B6">
        <w:trPr>
          <w:trHeight w:val="58"/>
        </w:trPr>
        <w:tc>
          <w:tcPr>
            <w:tcW w:w="627" w:type="dxa"/>
            <w:gridSpan w:val="2"/>
            <w:vAlign w:val="center"/>
            <w:hideMark/>
          </w:tcPr>
          <w:p w14:paraId="005530C5" w14:textId="77777777" w:rsidR="002D1C90" w:rsidRPr="00F409BE" w:rsidRDefault="002D1C90" w:rsidP="003339E8">
            <w:pPr>
              <w:jc w:val="center"/>
            </w:pPr>
            <w:r w:rsidRPr="00F409BE">
              <w:t>2</w:t>
            </w:r>
          </w:p>
        </w:tc>
        <w:tc>
          <w:tcPr>
            <w:tcW w:w="8636" w:type="dxa"/>
            <w:gridSpan w:val="3"/>
            <w:vAlign w:val="center"/>
            <w:hideMark/>
          </w:tcPr>
          <w:p w14:paraId="5F3C96D5" w14:textId="77777777" w:rsidR="002D1C90" w:rsidRPr="00F409BE" w:rsidRDefault="002D1C90" w:rsidP="003339E8">
            <w:pPr>
              <w:rPr>
                <w:color w:val="000000"/>
              </w:rPr>
            </w:pPr>
            <w:r w:rsidRPr="00F409BE">
              <w:t>Öğrencilerin bireysel gelişimlerine yönelik faaliyetlerin arttırılması</w:t>
            </w:r>
          </w:p>
        </w:tc>
      </w:tr>
      <w:tr w:rsidR="002D1C90" w:rsidRPr="00F409BE" w14:paraId="61E0BA05" w14:textId="77777777" w:rsidTr="002755B6">
        <w:trPr>
          <w:trHeight w:val="58"/>
        </w:trPr>
        <w:tc>
          <w:tcPr>
            <w:tcW w:w="627" w:type="dxa"/>
            <w:gridSpan w:val="2"/>
            <w:vAlign w:val="center"/>
            <w:hideMark/>
          </w:tcPr>
          <w:p w14:paraId="0EA0F078" w14:textId="77777777" w:rsidR="002D1C90" w:rsidRPr="00F409BE" w:rsidRDefault="002D1C90" w:rsidP="003339E8">
            <w:pPr>
              <w:jc w:val="center"/>
            </w:pPr>
            <w:r w:rsidRPr="00F409BE">
              <w:t>3</w:t>
            </w:r>
          </w:p>
        </w:tc>
        <w:tc>
          <w:tcPr>
            <w:tcW w:w="8636" w:type="dxa"/>
            <w:gridSpan w:val="3"/>
            <w:vAlign w:val="center"/>
          </w:tcPr>
          <w:p w14:paraId="4F35E6B6" w14:textId="77777777" w:rsidR="002D1C90" w:rsidRPr="00F409BE" w:rsidRDefault="002D1C90" w:rsidP="003339E8">
            <w:pPr>
              <w:rPr>
                <w:color w:val="000000"/>
              </w:rPr>
            </w:pPr>
            <w:r w:rsidRPr="00F409BE">
              <w:t>Eğitim-öğretim sürecinde sanatsal, sportif ve kültürel faaliyet türlerinin çoğaltılması</w:t>
            </w:r>
          </w:p>
        </w:tc>
      </w:tr>
      <w:tr w:rsidR="002D1C90" w:rsidRPr="00F409BE" w14:paraId="37657A08" w14:textId="77777777" w:rsidTr="002755B6">
        <w:trPr>
          <w:trHeight w:val="58"/>
        </w:trPr>
        <w:tc>
          <w:tcPr>
            <w:tcW w:w="627" w:type="dxa"/>
            <w:gridSpan w:val="2"/>
            <w:vAlign w:val="center"/>
            <w:hideMark/>
          </w:tcPr>
          <w:p w14:paraId="054D2CDC" w14:textId="77777777" w:rsidR="002D1C90" w:rsidRPr="00F409BE" w:rsidRDefault="002D1C90" w:rsidP="003339E8">
            <w:pPr>
              <w:jc w:val="center"/>
            </w:pPr>
            <w:r w:rsidRPr="00F409BE">
              <w:t>4</w:t>
            </w:r>
          </w:p>
        </w:tc>
        <w:tc>
          <w:tcPr>
            <w:tcW w:w="8636" w:type="dxa"/>
            <w:gridSpan w:val="3"/>
            <w:vAlign w:val="center"/>
          </w:tcPr>
          <w:p w14:paraId="7CBE9BA1" w14:textId="77777777" w:rsidR="002D1C90" w:rsidRPr="00F409BE" w:rsidRDefault="002D1C90" w:rsidP="003339E8">
            <w:r w:rsidRPr="00F409BE">
              <w:t>Kurumsal aidiyet duygusunun geliştirilmesi</w:t>
            </w:r>
          </w:p>
        </w:tc>
      </w:tr>
      <w:tr w:rsidR="002D1C90" w:rsidRPr="00F409BE" w14:paraId="3AB757EE" w14:textId="77777777" w:rsidTr="002755B6">
        <w:trPr>
          <w:trHeight w:val="58"/>
        </w:trPr>
        <w:tc>
          <w:tcPr>
            <w:tcW w:w="627" w:type="dxa"/>
            <w:gridSpan w:val="2"/>
            <w:vAlign w:val="center"/>
            <w:hideMark/>
          </w:tcPr>
          <w:p w14:paraId="4B075933" w14:textId="77777777" w:rsidR="002D1C90" w:rsidRPr="00F409BE" w:rsidRDefault="002D1C90" w:rsidP="003339E8">
            <w:pPr>
              <w:jc w:val="center"/>
            </w:pPr>
            <w:r w:rsidRPr="00F409BE">
              <w:t>5</w:t>
            </w:r>
          </w:p>
        </w:tc>
        <w:tc>
          <w:tcPr>
            <w:tcW w:w="8636" w:type="dxa"/>
            <w:gridSpan w:val="3"/>
            <w:vAlign w:val="center"/>
          </w:tcPr>
          <w:p w14:paraId="73F5E0A0" w14:textId="77777777" w:rsidR="002D1C90" w:rsidRPr="00F409BE" w:rsidRDefault="002D1C90" w:rsidP="003339E8">
            <w:r w:rsidRPr="00F409BE">
              <w:t>Eğitimde bilgi ve iletişim teknolojilerinin kullanımı</w:t>
            </w:r>
          </w:p>
        </w:tc>
      </w:tr>
      <w:tr w:rsidR="002D1C90" w:rsidRPr="00F409BE" w14:paraId="224C02A5" w14:textId="77777777" w:rsidTr="002755B6">
        <w:trPr>
          <w:trHeight w:val="58"/>
        </w:trPr>
        <w:tc>
          <w:tcPr>
            <w:tcW w:w="627" w:type="dxa"/>
            <w:gridSpan w:val="2"/>
            <w:vAlign w:val="center"/>
            <w:hideMark/>
          </w:tcPr>
          <w:p w14:paraId="26B51E67" w14:textId="77777777" w:rsidR="002D1C90" w:rsidRPr="00F409BE" w:rsidRDefault="002D1C90" w:rsidP="003339E8">
            <w:pPr>
              <w:jc w:val="center"/>
            </w:pPr>
            <w:r w:rsidRPr="00F409BE">
              <w:t>6</w:t>
            </w:r>
          </w:p>
        </w:tc>
        <w:tc>
          <w:tcPr>
            <w:tcW w:w="8636" w:type="dxa"/>
            <w:gridSpan w:val="3"/>
            <w:vAlign w:val="center"/>
          </w:tcPr>
          <w:p w14:paraId="0D5C2033" w14:textId="77777777" w:rsidR="002D1C90" w:rsidRPr="00F409BE" w:rsidRDefault="002D1C90" w:rsidP="003339E8">
            <w:r w:rsidRPr="00F409BE">
              <w:t>Destekleme ve yetişme kursları</w:t>
            </w:r>
          </w:p>
        </w:tc>
      </w:tr>
      <w:tr w:rsidR="002D1C90" w:rsidRPr="00F409BE" w14:paraId="2491586A" w14:textId="77777777" w:rsidTr="002755B6">
        <w:trPr>
          <w:trHeight w:val="58"/>
        </w:trPr>
        <w:tc>
          <w:tcPr>
            <w:tcW w:w="627" w:type="dxa"/>
            <w:gridSpan w:val="2"/>
            <w:vAlign w:val="center"/>
            <w:hideMark/>
          </w:tcPr>
          <w:p w14:paraId="590E3DAB" w14:textId="77777777" w:rsidR="002D1C90" w:rsidRPr="00F409BE" w:rsidRDefault="002D1C90" w:rsidP="003339E8">
            <w:pPr>
              <w:jc w:val="center"/>
            </w:pPr>
            <w:r w:rsidRPr="00F409BE">
              <w:t>7</w:t>
            </w:r>
          </w:p>
        </w:tc>
        <w:tc>
          <w:tcPr>
            <w:tcW w:w="8636" w:type="dxa"/>
            <w:gridSpan w:val="3"/>
            <w:vAlign w:val="center"/>
          </w:tcPr>
          <w:p w14:paraId="1260BF23" w14:textId="77777777" w:rsidR="002D1C90" w:rsidRPr="00F409BE" w:rsidRDefault="002D1C90" w:rsidP="003339E8">
            <w:r w:rsidRPr="00F409BE">
              <w:t>Öğretmenlere yönelik hizmet içi eğitimler</w:t>
            </w:r>
          </w:p>
        </w:tc>
      </w:tr>
      <w:tr w:rsidR="002D1C90" w:rsidRPr="00F409BE" w14:paraId="28C6A647" w14:textId="77777777" w:rsidTr="002755B6">
        <w:trPr>
          <w:trHeight w:val="58"/>
        </w:trPr>
        <w:tc>
          <w:tcPr>
            <w:tcW w:w="627" w:type="dxa"/>
            <w:gridSpan w:val="2"/>
            <w:vAlign w:val="center"/>
            <w:hideMark/>
          </w:tcPr>
          <w:p w14:paraId="76F9A4E9" w14:textId="77777777" w:rsidR="002D1C90" w:rsidRPr="00F409BE" w:rsidRDefault="002D1C90" w:rsidP="003339E8">
            <w:pPr>
              <w:jc w:val="center"/>
            </w:pPr>
            <w:r w:rsidRPr="00F409BE">
              <w:t>8</w:t>
            </w:r>
          </w:p>
        </w:tc>
        <w:tc>
          <w:tcPr>
            <w:tcW w:w="8636" w:type="dxa"/>
            <w:gridSpan w:val="3"/>
            <w:vAlign w:val="center"/>
          </w:tcPr>
          <w:p w14:paraId="623866A5" w14:textId="77777777" w:rsidR="002D1C90" w:rsidRPr="00F409BE" w:rsidRDefault="002D1C90" w:rsidP="003339E8">
            <w:r w:rsidRPr="00F409BE">
              <w:t>Eğitimi destekleyecek ve geliştirecek projeler geliştirme</w:t>
            </w:r>
          </w:p>
        </w:tc>
      </w:tr>
      <w:tr w:rsidR="002D1C90" w:rsidRPr="00F409BE" w14:paraId="4E2D70AC" w14:textId="77777777" w:rsidTr="002755B6">
        <w:trPr>
          <w:trHeight w:val="58"/>
        </w:trPr>
        <w:tc>
          <w:tcPr>
            <w:tcW w:w="627" w:type="dxa"/>
            <w:gridSpan w:val="2"/>
            <w:vAlign w:val="center"/>
            <w:hideMark/>
          </w:tcPr>
          <w:p w14:paraId="67E5BF91" w14:textId="77777777" w:rsidR="002D1C90" w:rsidRPr="00F409BE" w:rsidRDefault="002D1C90" w:rsidP="003339E8">
            <w:pPr>
              <w:jc w:val="center"/>
            </w:pPr>
            <w:r>
              <w:lastRenderedPageBreak/>
              <w:t>9</w:t>
            </w:r>
          </w:p>
        </w:tc>
        <w:tc>
          <w:tcPr>
            <w:tcW w:w="8636" w:type="dxa"/>
            <w:gridSpan w:val="3"/>
            <w:vAlign w:val="center"/>
          </w:tcPr>
          <w:p w14:paraId="73F30C58" w14:textId="77777777" w:rsidR="002D1C90" w:rsidRPr="00F409BE" w:rsidRDefault="002D1C90" w:rsidP="003339E8">
            <w:r>
              <w:t>Öğrenci, veli ve öğretmen memnuniyeti</w:t>
            </w:r>
          </w:p>
        </w:tc>
      </w:tr>
    </w:tbl>
    <w:p w14:paraId="31F6498C" w14:textId="77777777" w:rsidR="002D1C90" w:rsidRDefault="002D1C90" w:rsidP="00FD20A8"/>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9311"/>
      </w:tblGrid>
      <w:tr w:rsidR="002D1C90" w:rsidRPr="00F409BE" w14:paraId="01D4B234" w14:textId="77777777" w:rsidTr="002755B6">
        <w:trPr>
          <w:trHeight w:val="360"/>
        </w:trPr>
        <w:tc>
          <w:tcPr>
            <w:tcW w:w="9823" w:type="dxa"/>
            <w:gridSpan w:val="2"/>
            <w:shd w:val="clear" w:color="auto" w:fill="C5E0B3" w:themeFill="accent6" w:themeFillTint="66"/>
            <w:vAlign w:val="center"/>
            <w:hideMark/>
          </w:tcPr>
          <w:p w14:paraId="50705E0B" w14:textId="77777777" w:rsidR="002D1C90" w:rsidRPr="00F409BE" w:rsidRDefault="002D1C90" w:rsidP="003339E8">
            <w:r w:rsidRPr="00F409BE">
              <w:t>3.</w:t>
            </w:r>
            <w:r>
              <w:t xml:space="preserve"> </w:t>
            </w:r>
            <w:r w:rsidRPr="00F409BE">
              <w:t>TEMA: KURUMSAL KAPASİTE</w:t>
            </w:r>
          </w:p>
        </w:tc>
      </w:tr>
      <w:tr w:rsidR="002D1C90" w:rsidRPr="00F409BE" w14:paraId="5875713D" w14:textId="77777777" w:rsidTr="002755B6">
        <w:trPr>
          <w:trHeight w:val="360"/>
        </w:trPr>
        <w:tc>
          <w:tcPr>
            <w:tcW w:w="512" w:type="dxa"/>
            <w:vAlign w:val="center"/>
            <w:hideMark/>
          </w:tcPr>
          <w:p w14:paraId="57C51F13" w14:textId="77777777" w:rsidR="002D1C90" w:rsidRPr="00F409BE" w:rsidRDefault="002D1C90" w:rsidP="003339E8">
            <w:pPr>
              <w:jc w:val="center"/>
            </w:pPr>
            <w:r w:rsidRPr="00F409BE">
              <w:t>1</w:t>
            </w:r>
          </w:p>
        </w:tc>
        <w:tc>
          <w:tcPr>
            <w:tcW w:w="9311" w:type="dxa"/>
            <w:vAlign w:val="center"/>
          </w:tcPr>
          <w:p w14:paraId="4045FFDC" w14:textId="77777777" w:rsidR="002D1C90" w:rsidRPr="00F409BE" w:rsidRDefault="002D1C90" w:rsidP="003339E8">
            <w:pPr>
              <w:rPr>
                <w:color w:val="000000"/>
              </w:rPr>
            </w:pPr>
            <w:r w:rsidRPr="00F409BE">
              <w:t xml:space="preserve">İnsan kaynaklarının genel ve mesleki </w:t>
            </w:r>
            <w:proofErr w:type="gramStart"/>
            <w:r w:rsidRPr="00F409BE">
              <w:t>yetkinliklerinin  hizmet</w:t>
            </w:r>
            <w:proofErr w:type="gramEnd"/>
            <w:r w:rsidRPr="00F409BE">
              <w:t xml:space="preserve"> içi eğitim yoluyla geliştirilmesi</w:t>
            </w:r>
          </w:p>
        </w:tc>
      </w:tr>
      <w:tr w:rsidR="002D1C90" w:rsidRPr="00F409BE" w14:paraId="196721E2" w14:textId="77777777" w:rsidTr="002755B6">
        <w:trPr>
          <w:trHeight w:val="360"/>
        </w:trPr>
        <w:tc>
          <w:tcPr>
            <w:tcW w:w="512" w:type="dxa"/>
            <w:vAlign w:val="center"/>
            <w:hideMark/>
          </w:tcPr>
          <w:p w14:paraId="2C861497" w14:textId="77777777" w:rsidR="002D1C90" w:rsidRPr="00F409BE" w:rsidRDefault="002D1C90" w:rsidP="003339E8">
            <w:pPr>
              <w:jc w:val="center"/>
            </w:pPr>
            <w:r w:rsidRPr="00F409BE">
              <w:t>2</w:t>
            </w:r>
          </w:p>
        </w:tc>
        <w:tc>
          <w:tcPr>
            <w:tcW w:w="9311" w:type="dxa"/>
            <w:vAlign w:val="center"/>
          </w:tcPr>
          <w:p w14:paraId="2ED0C01F" w14:textId="77777777" w:rsidR="002D1C90" w:rsidRPr="00F409BE" w:rsidRDefault="002D1C90" w:rsidP="003339E8">
            <w:r w:rsidRPr="00F409BE">
              <w:t>Demokratik yönetim anlayışının geliştirilmesi</w:t>
            </w:r>
          </w:p>
        </w:tc>
      </w:tr>
      <w:tr w:rsidR="002D1C90" w:rsidRPr="00F409BE" w14:paraId="32A99808" w14:textId="77777777" w:rsidTr="002755B6">
        <w:trPr>
          <w:trHeight w:val="360"/>
        </w:trPr>
        <w:tc>
          <w:tcPr>
            <w:tcW w:w="512" w:type="dxa"/>
            <w:vAlign w:val="center"/>
            <w:hideMark/>
          </w:tcPr>
          <w:p w14:paraId="248B8C8E" w14:textId="77777777" w:rsidR="002D1C90" w:rsidRPr="00F409BE" w:rsidRDefault="002D1C90" w:rsidP="003339E8">
            <w:pPr>
              <w:jc w:val="center"/>
            </w:pPr>
            <w:r w:rsidRPr="00F409BE">
              <w:t>3</w:t>
            </w:r>
          </w:p>
        </w:tc>
        <w:tc>
          <w:tcPr>
            <w:tcW w:w="9311" w:type="dxa"/>
            <w:vAlign w:val="center"/>
          </w:tcPr>
          <w:p w14:paraId="189BF8EF" w14:textId="77777777" w:rsidR="002D1C90" w:rsidRPr="00F409BE" w:rsidRDefault="002D1C90" w:rsidP="003339E8">
            <w:pPr>
              <w:rPr>
                <w:color w:val="000000"/>
              </w:rPr>
            </w:pPr>
            <w:r w:rsidRPr="00F409BE">
              <w:t>Okulun fiziki ve mali kaynaklarının gelişiminin sağlanması</w:t>
            </w:r>
          </w:p>
        </w:tc>
      </w:tr>
      <w:tr w:rsidR="002D1C90" w:rsidRPr="00F409BE" w14:paraId="0912958D" w14:textId="77777777" w:rsidTr="002755B6">
        <w:trPr>
          <w:trHeight w:val="360"/>
        </w:trPr>
        <w:tc>
          <w:tcPr>
            <w:tcW w:w="512" w:type="dxa"/>
            <w:vAlign w:val="center"/>
            <w:hideMark/>
          </w:tcPr>
          <w:p w14:paraId="2F3A2F04" w14:textId="77777777" w:rsidR="002D1C90" w:rsidRPr="00F409BE" w:rsidRDefault="002D1C90" w:rsidP="003339E8">
            <w:pPr>
              <w:jc w:val="center"/>
            </w:pPr>
            <w:r w:rsidRPr="00F409BE">
              <w:t>4</w:t>
            </w:r>
          </w:p>
        </w:tc>
        <w:tc>
          <w:tcPr>
            <w:tcW w:w="9311" w:type="dxa"/>
            <w:vAlign w:val="center"/>
          </w:tcPr>
          <w:p w14:paraId="662A8A90" w14:textId="77777777" w:rsidR="002D1C90" w:rsidRPr="00F409BE" w:rsidRDefault="002D1C90" w:rsidP="003339E8">
            <w:r w:rsidRPr="00F409BE">
              <w:t>İç ve dış paydaşlar arasında istenilen iletişimin azami ölçüde sağlanması</w:t>
            </w:r>
          </w:p>
        </w:tc>
      </w:tr>
      <w:tr w:rsidR="002D1C90" w:rsidRPr="00F409BE" w14:paraId="15C412F7" w14:textId="77777777" w:rsidTr="002755B6">
        <w:trPr>
          <w:trHeight w:val="360"/>
        </w:trPr>
        <w:tc>
          <w:tcPr>
            <w:tcW w:w="512" w:type="dxa"/>
            <w:vAlign w:val="center"/>
            <w:hideMark/>
          </w:tcPr>
          <w:p w14:paraId="28FFF088" w14:textId="77777777" w:rsidR="002D1C90" w:rsidRPr="00F409BE" w:rsidRDefault="002D1C90" w:rsidP="003339E8">
            <w:pPr>
              <w:jc w:val="center"/>
            </w:pPr>
            <w:r w:rsidRPr="00F409BE">
              <w:t>5</w:t>
            </w:r>
          </w:p>
        </w:tc>
        <w:tc>
          <w:tcPr>
            <w:tcW w:w="9311" w:type="dxa"/>
            <w:vAlign w:val="center"/>
          </w:tcPr>
          <w:p w14:paraId="7DBB4E9F" w14:textId="77777777" w:rsidR="002D1C90" w:rsidRPr="00F409BE" w:rsidRDefault="002D1C90" w:rsidP="003339E8">
            <w:pPr>
              <w:rPr>
                <w:color w:val="000000"/>
              </w:rPr>
            </w:pPr>
            <w:r w:rsidRPr="00F409BE">
              <w:t>Projelerin etkililiği ve proje çıktıların sürdürülebilirliğinin sağlanması</w:t>
            </w:r>
          </w:p>
        </w:tc>
      </w:tr>
      <w:tr w:rsidR="002D1C90" w:rsidRPr="00F409BE" w14:paraId="39DBD72D" w14:textId="77777777" w:rsidTr="002755B6">
        <w:trPr>
          <w:trHeight w:val="360"/>
        </w:trPr>
        <w:tc>
          <w:tcPr>
            <w:tcW w:w="512" w:type="dxa"/>
            <w:vAlign w:val="center"/>
            <w:hideMark/>
          </w:tcPr>
          <w:p w14:paraId="1E18421C" w14:textId="77777777" w:rsidR="002D1C90" w:rsidRPr="00F409BE" w:rsidRDefault="002D1C90" w:rsidP="003339E8">
            <w:pPr>
              <w:jc w:val="center"/>
            </w:pPr>
            <w:r w:rsidRPr="00F409BE">
              <w:t>6</w:t>
            </w:r>
          </w:p>
        </w:tc>
        <w:tc>
          <w:tcPr>
            <w:tcW w:w="9311" w:type="dxa"/>
            <w:vAlign w:val="center"/>
          </w:tcPr>
          <w:p w14:paraId="23ACDE60" w14:textId="77777777" w:rsidR="002D1C90" w:rsidRPr="00F409BE" w:rsidRDefault="002D1C90" w:rsidP="003339E8">
            <w:r w:rsidRPr="00F409BE">
              <w:t>İş güvenliği ve sivil savunma bilincinin oluşturulması</w:t>
            </w:r>
          </w:p>
        </w:tc>
      </w:tr>
      <w:tr w:rsidR="002D1C90" w:rsidRPr="00F409BE" w14:paraId="358461F3" w14:textId="77777777" w:rsidTr="002755B6">
        <w:trPr>
          <w:trHeight w:val="360"/>
        </w:trPr>
        <w:tc>
          <w:tcPr>
            <w:tcW w:w="512" w:type="dxa"/>
            <w:vAlign w:val="center"/>
            <w:hideMark/>
          </w:tcPr>
          <w:p w14:paraId="41DAAC12" w14:textId="77777777" w:rsidR="002D1C90" w:rsidRPr="00F409BE" w:rsidRDefault="002D1C90" w:rsidP="003339E8">
            <w:pPr>
              <w:jc w:val="center"/>
            </w:pPr>
            <w:r w:rsidRPr="00F409BE">
              <w:t>7</w:t>
            </w:r>
          </w:p>
        </w:tc>
        <w:tc>
          <w:tcPr>
            <w:tcW w:w="9311" w:type="dxa"/>
            <w:vAlign w:val="center"/>
          </w:tcPr>
          <w:p w14:paraId="7D07F664" w14:textId="77777777" w:rsidR="002D1C90" w:rsidRPr="00F409BE" w:rsidRDefault="002D1C90" w:rsidP="003339E8">
            <w:r w:rsidRPr="00F409BE">
              <w:t>Kültürel, sosyal ve sportif alanlar</w:t>
            </w:r>
          </w:p>
        </w:tc>
      </w:tr>
    </w:tbl>
    <w:p w14:paraId="32AE786D" w14:textId="77777777" w:rsidR="002D1C90" w:rsidRDefault="002D1C90" w:rsidP="00FD20A8"/>
    <w:p w14:paraId="6A4EBC92" w14:textId="77777777" w:rsidR="002D1C90" w:rsidRDefault="002D1C90" w:rsidP="00FD20A8"/>
    <w:p w14:paraId="495CA36D" w14:textId="77777777" w:rsidR="003339E8" w:rsidRDefault="003339E8" w:rsidP="00FD20A8"/>
    <w:p w14:paraId="01F65CED" w14:textId="77777777" w:rsidR="003339E8" w:rsidRDefault="003339E8" w:rsidP="00FD20A8"/>
    <w:p w14:paraId="635798C8" w14:textId="77777777" w:rsidR="003339E8" w:rsidRDefault="003339E8" w:rsidP="00FD20A8"/>
    <w:p w14:paraId="328D22B3" w14:textId="77777777" w:rsidR="003339E8" w:rsidRDefault="003339E8" w:rsidP="00FD20A8"/>
    <w:p w14:paraId="575D09A5" w14:textId="77777777" w:rsidR="002755B6" w:rsidRDefault="002755B6" w:rsidP="00FD20A8"/>
    <w:p w14:paraId="6B790909" w14:textId="77777777" w:rsidR="003339E8" w:rsidRDefault="003339E8" w:rsidP="00FD20A8"/>
    <w:p w14:paraId="1D5CA093" w14:textId="77777777" w:rsidR="003339E8" w:rsidRDefault="003339E8" w:rsidP="00FD20A8"/>
    <w:p w14:paraId="69A5181C" w14:textId="77777777" w:rsidR="002D1C90" w:rsidRDefault="002D1C90" w:rsidP="002D1C90">
      <w:pPr>
        <w:pStyle w:val="Balk1"/>
      </w:pPr>
      <w:bookmarkStart w:id="16" w:name="_Toc411525143"/>
      <w:bookmarkStart w:id="17" w:name="_Toc416085144"/>
      <w:bookmarkStart w:id="18" w:name="_Toc529519458"/>
      <w:bookmarkStart w:id="19" w:name="_Toc531097539"/>
      <w:r w:rsidRPr="00987750">
        <w:lastRenderedPageBreak/>
        <w:t>BÖLÜM III: MİSYON, VİZYON VE TEMEL DEĞERLER</w:t>
      </w:r>
      <w:bookmarkEnd w:id="16"/>
      <w:bookmarkEnd w:id="17"/>
      <w:bookmarkEnd w:id="18"/>
      <w:bookmarkEnd w:id="19"/>
    </w:p>
    <w:p w14:paraId="7D9AD9A9" w14:textId="77777777" w:rsidR="002D1C90" w:rsidRDefault="002D1C90" w:rsidP="002D1C90">
      <w:r>
        <w:t>III. GELECEĞE BAKIŞ</w:t>
      </w:r>
    </w:p>
    <w:p w14:paraId="389D3363" w14:textId="77777777" w:rsidR="002D1C90" w:rsidRDefault="002D1C90" w:rsidP="002D1C90">
      <w:r>
        <w:t>3.1.</w:t>
      </w:r>
      <w:r>
        <w:tab/>
      </w:r>
    </w:p>
    <w:p w14:paraId="01C934B6" w14:textId="77777777" w:rsidR="002D1C90" w:rsidRDefault="002D1C90" w:rsidP="002D1C90">
      <w:r>
        <w:t>MİSYONUMUZ:</w:t>
      </w:r>
    </w:p>
    <w:p w14:paraId="1EF7D222" w14:textId="77777777" w:rsidR="002D1C90" w:rsidRDefault="002D1C90" w:rsidP="002D1C90">
      <w:r>
        <w:t>Zamanın ruhunu kavrayabilen, değerlerine bağlı, insan ve çevre sevgisi ile donanmış bireyler yetiştirmek</w:t>
      </w:r>
    </w:p>
    <w:p w14:paraId="244515AF" w14:textId="77777777" w:rsidR="002D1C90" w:rsidRDefault="002D1C90" w:rsidP="002D1C90">
      <w:r>
        <w:t>VİZYONUMUZ;</w:t>
      </w:r>
    </w:p>
    <w:p w14:paraId="095D8EF4" w14:textId="77777777" w:rsidR="002D1C90" w:rsidRDefault="002D1C90" w:rsidP="002D1C90">
      <w:r>
        <w:t>Bedenen ve ruhen yarınlara hazır olarak yetiştirdiğimiz bireyler ile ilçemizde etkin ve saygın bir kurum olmak</w:t>
      </w:r>
    </w:p>
    <w:p w14:paraId="6541D8D7" w14:textId="77777777" w:rsidR="002D1C90" w:rsidRDefault="002D1C90" w:rsidP="002D1C90">
      <w:pPr>
        <w:tabs>
          <w:tab w:val="left" w:pos="5113"/>
        </w:tabs>
      </w:pPr>
      <w:bookmarkStart w:id="20" w:name="_GoBack"/>
      <w:r>
        <w:t>Kurumumuzun Değerleri</w:t>
      </w:r>
      <w:bookmarkEnd w:id="20"/>
      <w:r>
        <w:tab/>
      </w:r>
    </w:p>
    <w:p w14:paraId="2A28A4C5" w14:textId="77777777" w:rsidR="002D1C90" w:rsidRDefault="002D1C90" w:rsidP="002D1C90">
      <w:r>
        <w:t>1.Eğitim, öğretim ve davranışlarda objektif olmak,</w:t>
      </w:r>
    </w:p>
    <w:p w14:paraId="7445EC49" w14:textId="77777777" w:rsidR="002D1C90" w:rsidRDefault="002D1C90" w:rsidP="002D1C90">
      <w:r>
        <w:t>2.Toplumsal değerlere sahip çıkmak,</w:t>
      </w:r>
    </w:p>
    <w:p w14:paraId="39869ABD" w14:textId="77777777" w:rsidR="002D1C90" w:rsidRDefault="002D1C90" w:rsidP="002D1C90">
      <w:r>
        <w:t>3.Bilimin ışığında gelişmeye ve değişmeye açık olmak,</w:t>
      </w:r>
    </w:p>
    <w:p w14:paraId="7BEB25FD" w14:textId="77777777" w:rsidR="002D1C90" w:rsidRDefault="002D1C90" w:rsidP="002D1C90">
      <w:r>
        <w:t>4.İyi ve kötü günde birlikte olmak,</w:t>
      </w:r>
    </w:p>
    <w:p w14:paraId="071D593E" w14:textId="77777777" w:rsidR="002D1C90" w:rsidRDefault="002D1C90" w:rsidP="002D1C90">
      <w:r>
        <w:t>5.Takım ruhuyla hareket etmek,</w:t>
      </w:r>
    </w:p>
    <w:p w14:paraId="0BF55C98" w14:textId="77777777" w:rsidR="002D1C90" w:rsidRDefault="002D1C90" w:rsidP="002D1C90">
      <w:r>
        <w:t>6.Bireysel farklılıklara önem vermek,</w:t>
      </w:r>
    </w:p>
    <w:p w14:paraId="5EEDE81E" w14:textId="77777777" w:rsidR="002D1C90" w:rsidRDefault="002D1C90" w:rsidP="002D1C90">
      <w:r>
        <w:t>7.Öğrencilerimizin kendilerine, ailelerine, topluma olumlu katkılar sağlayan aydın bireyler yetiştirmek.</w:t>
      </w:r>
    </w:p>
    <w:p w14:paraId="67EEA9E0" w14:textId="77777777" w:rsidR="002D1C90" w:rsidRDefault="002D1C90" w:rsidP="002D1C90"/>
    <w:p w14:paraId="0588D616" w14:textId="77777777" w:rsidR="003339E8" w:rsidRDefault="003339E8" w:rsidP="002D1C90"/>
    <w:p w14:paraId="6D89C3AF" w14:textId="77777777" w:rsidR="003339E8" w:rsidRDefault="003339E8" w:rsidP="002D1C90"/>
    <w:p w14:paraId="59250B88" w14:textId="77777777" w:rsidR="003339E8" w:rsidRDefault="003339E8" w:rsidP="002D1C90"/>
    <w:p w14:paraId="2747E24C" w14:textId="77777777" w:rsidR="002755B6" w:rsidRDefault="002755B6" w:rsidP="002D1C90"/>
    <w:p w14:paraId="49F7F48E" w14:textId="77777777" w:rsidR="002D1C90" w:rsidRDefault="002D1C90" w:rsidP="002D1C90">
      <w:r>
        <w:lastRenderedPageBreak/>
        <w:t>Kurumumuzun İlkeleri</w:t>
      </w:r>
    </w:p>
    <w:p w14:paraId="486DC0EE" w14:textId="77777777" w:rsidR="002D1C90" w:rsidRDefault="002D1C90" w:rsidP="002D1C90">
      <w:r>
        <w:t>1.Sevgi, saygı ve hoşgörü</w:t>
      </w:r>
    </w:p>
    <w:p w14:paraId="358F4008" w14:textId="77777777" w:rsidR="002D1C90" w:rsidRDefault="002D1C90" w:rsidP="002D1C90">
      <w:r>
        <w:t>2.Güven</w:t>
      </w:r>
    </w:p>
    <w:p w14:paraId="53983704" w14:textId="77777777" w:rsidR="002D1C90" w:rsidRDefault="002D1C90" w:rsidP="002D1C90">
      <w:r>
        <w:t>3.Dürüstlük</w:t>
      </w:r>
    </w:p>
    <w:p w14:paraId="11837291" w14:textId="77777777" w:rsidR="002D1C90" w:rsidRDefault="002D1C90" w:rsidP="002D1C90">
      <w:r>
        <w:t>4.Önerilere açık olmak</w:t>
      </w:r>
    </w:p>
    <w:p w14:paraId="7ACEDD8B" w14:textId="77777777" w:rsidR="002D1C90" w:rsidRDefault="002D1C90" w:rsidP="002D1C90">
      <w:r>
        <w:t>5.Sürekli iyileştirme ve yenilikçilik</w:t>
      </w:r>
    </w:p>
    <w:p w14:paraId="6D161887" w14:textId="77777777" w:rsidR="002D1C90" w:rsidRDefault="002D1C90" w:rsidP="002D1C90">
      <w:r>
        <w:t>6.İletişime açık olmak.</w:t>
      </w:r>
    </w:p>
    <w:p w14:paraId="03B7D6C7" w14:textId="77777777" w:rsidR="002D1C90" w:rsidRDefault="002D1C90" w:rsidP="002D1C90"/>
    <w:p w14:paraId="3EB73AC7" w14:textId="77777777" w:rsidR="002D1C90" w:rsidRDefault="002D1C90" w:rsidP="002D1C90">
      <w:r>
        <w:t>3.2. Temalar, Stratejik Amaçlar, Stratejik Hedefler ve Performans Göstergeleri</w:t>
      </w:r>
    </w:p>
    <w:p w14:paraId="1656BDC3" w14:textId="77777777" w:rsidR="002D1C90" w:rsidRDefault="002D1C90" w:rsidP="002D1C90">
      <w:r>
        <w:t>TEMALARIMIZ:</w:t>
      </w:r>
    </w:p>
    <w:p w14:paraId="18BA90AC" w14:textId="77777777" w:rsidR="002D1C90" w:rsidRDefault="002D1C90" w:rsidP="002D1C90">
      <w:r>
        <w:t xml:space="preserve">TEMA </w:t>
      </w:r>
      <w:proofErr w:type="gramStart"/>
      <w:r>
        <w:t>1 : HERKESE</w:t>
      </w:r>
      <w:proofErr w:type="gramEnd"/>
      <w:r>
        <w:t xml:space="preserve"> VE HER ALANDA EĞİTİME ERİŞİM</w:t>
      </w:r>
    </w:p>
    <w:p w14:paraId="484CDE1E" w14:textId="77777777" w:rsidR="002D1C90" w:rsidRDefault="002D1C90" w:rsidP="002D1C90">
      <w:r>
        <w:t xml:space="preserve">TEMA </w:t>
      </w:r>
      <w:proofErr w:type="gramStart"/>
      <w:r>
        <w:t>2 : KALİTELİ</w:t>
      </w:r>
      <w:proofErr w:type="gramEnd"/>
      <w:r>
        <w:t xml:space="preserve"> EĞİTİM</w:t>
      </w:r>
    </w:p>
    <w:p w14:paraId="47F1F140" w14:textId="77777777" w:rsidR="002D1C90" w:rsidRDefault="002D1C90" w:rsidP="002D1C90">
      <w:r>
        <w:t xml:space="preserve">TEMA </w:t>
      </w:r>
      <w:proofErr w:type="gramStart"/>
      <w:r>
        <w:t>3 .</w:t>
      </w:r>
      <w:proofErr w:type="gramEnd"/>
      <w:r>
        <w:t xml:space="preserve"> KURUMSAL GELİŞİM</w:t>
      </w:r>
    </w:p>
    <w:p w14:paraId="7D383D17" w14:textId="77777777" w:rsidR="003339E8" w:rsidRDefault="003339E8" w:rsidP="002D1C90"/>
    <w:p w14:paraId="718C8FA4" w14:textId="77777777" w:rsidR="003339E8" w:rsidRDefault="003339E8" w:rsidP="002D1C90"/>
    <w:p w14:paraId="386F832F" w14:textId="77777777" w:rsidR="003339E8" w:rsidRDefault="003339E8" w:rsidP="002D1C90"/>
    <w:p w14:paraId="29087E9D" w14:textId="77777777" w:rsidR="003339E8" w:rsidRDefault="003339E8" w:rsidP="002D1C90"/>
    <w:p w14:paraId="45EE0D06" w14:textId="77777777" w:rsidR="003339E8" w:rsidRDefault="003339E8" w:rsidP="002D1C90"/>
    <w:p w14:paraId="58767DAA" w14:textId="77777777" w:rsidR="003339E8" w:rsidRDefault="003339E8" w:rsidP="002D1C90"/>
    <w:p w14:paraId="54BFBE78" w14:textId="77777777" w:rsidR="003339E8" w:rsidRDefault="003339E8" w:rsidP="002D1C90"/>
    <w:p w14:paraId="27C1019D" w14:textId="77777777" w:rsidR="002D1C90" w:rsidRDefault="002D1C90" w:rsidP="002D1C90">
      <w:r>
        <w:lastRenderedPageBreak/>
        <w:t>A) STRATEJİK PLAN MİMARİSİ</w:t>
      </w:r>
    </w:p>
    <w:p w14:paraId="3267A3F3" w14:textId="77777777" w:rsidR="002D1C90" w:rsidRDefault="002D1C90" w:rsidP="002D1C90">
      <w:r>
        <w:t>1. Eğitim ve Öğretime Erişim</w:t>
      </w:r>
    </w:p>
    <w:p w14:paraId="7F6BE393" w14:textId="77777777" w:rsidR="002D1C90" w:rsidRDefault="002D1C90" w:rsidP="002D1C90">
      <w:r>
        <w:t>1.1. Eğitim ve Öğretime Katılım ve Tamamlama</w:t>
      </w:r>
    </w:p>
    <w:p w14:paraId="69068AD1" w14:textId="77777777" w:rsidR="002D1C90" w:rsidRDefault="002D1C90" w:rsidP="002D1C90">
      <w:r>
        <w:t>1.1.1. Okul öncesi eğitime devam ve tamamlama</w:t>
      </w:r>
    </w:p>
    <w:p w14:paraId="3B085D0D" w14:textId="77777777" w:rsidR="002D1C90" w:rsidRDefault="002D1C90" w:rsidP="002D1C90">
      <w:r>
        <w:t>1.1.2. Zorunlu eğitime devam ve tamamlama</w:t>
      </w:r>
    </w:p>
    <w:p w14:paraId="4AE68F7E" w14:textId="77777777" w:rsidR="002D1C90" w:rsidRDefault="002D1C90" w:rsidP="002D1C90">
      <w:r>
        <w:t>1.1.3. Hayat boyu öğrenmeye katılım</w:t>
      </w:r>
    </w:p>
    <w:p w14:paraId="0A1BB177" w14:textId="77777777" w:rsidR="002D1C90" w:rsidRDefault="002D1C90" w:rsidP="002D1C90">
      <w:r>
        <w:t>2.</w:t>
      </w:r>
      <w:r>
        <w:tab/>
        <w:t>Eğitim ve Öğretimde Kalite</w:t>
      </w:r>
    </w:p>
    <w:p w14:paraId="6373C9CA" w14:textId="77777777" w:rsidR="002D1C90" w:rsidRDefault="002D1C90" w:rsidP="002D1C90">
      <w:r>
        <w:t xml:space="preserve">     2.1. Öğrenci Başarısı ve Öğrenme Kazanımları</w:t>
      </w:r>
    </w:p>
    <w:p w14:paraId="6C1146FC" w14:textId="77777777" w:rsidR="002D1C90" w:rsidRDefault="002D1C90" w:rsidP="002D1C90">
      <w:r>
        <w:t>2.1.1. Öğrenci</w:t>
      </w:r>
    </w:p>
    <w:p w14:paraId="6DDD345F" w14:textId="77777777" w:rsidR="002D1C90" w:rsidRDefault="002D1C90" w:rsidP="002D1C90">
      <w:r>
        <w:t>2.1.2. Öğretmen</w:t>
      </w:r>
    </w:p>
    <w:p w14:paraId="5A2F000B" w14:textId="77777777" w:rsidR="002D1C90" w:rsidRDefault="002D1C90" w:rsidP="002D1C90">
      <w:r>
        <w:t>2.1.3. Eğitim - öğretim ortamı ve çevresi</w:t>
      </w:r>
    </w:p>
    <w:p w14:paraId="5821969D" w14:textId="77777777" w:rsidR="002D1C90" w:rsidRDefault="002D1C90" w:rsidP="002D1C90">
      <w:r>
        <w:t>2.1.4. Rehberlik</w:t>
      </w:r>
    </w:p>
    <w:p w14:paraId="1B9BDF1A" w14:textId="77777777" w:rsidR="002D1C90" w:rsidRDefault="002D1C90" w:rsidP="002D1C90">
      <w:r>
        <w:t>2.1.5. Ölçme ve değerlendirme</w:t>
      </w:r>
    </w:p>
    <w:p w14:paraId="45CAA8A9" w14:textId="77777777" w:rsidR="002D1C90" w:rsidRDefault="002D1C90" w:rsidP="002D1C90">
      <w:r>
        <w:t>3. Kurumsal Kapasite</w:t>
      </w:r>
    </w:p>
    <w:p w14:paraId="0AB5286D" w14:textId="77777777" w:rsidR="002D1C90" w:rsidRDefault="002D1C90" w:rsidP="002D1C90">
      <w:r>
        <w:t>3.1. Beşeri Altyapı</w:t>
      </w:r>
    </w:p>
    <w:p w14:paraId="62DC8695" w14:textId="77777777" w:rsidR="002D1C90" w:rsidRDefault="002D1C90" w:rsidP="002D1C90">
      <w:r>
        <w:t>3.1.1.İnsan kaynaklarının eğitimi ve geliştirilmesi</w:t>
      </w:r>
    </w:p>
    <w:p w14:paraId="4123E9AE" w14:textId="77777777" w:rsidR="002D1C90" w:rsidRDefault="002D1C90" w:rsidP="002D1C90"/>
    <w:p w14:paraId="5AFAE805" w14:textId="77777777" w:rsidR="003339E8" w:rsidRDefault="003339E8" w:rsidP="002D1C90"/>
    <w:p w14:paraId="66A3ED44" w14:textId="77777777" w:rsidR="003339E8" w:rsidRDefault="003339E8" w:rsidP="002D1C90"/>
    <w:p w14:paraId="19C8931A" w14:textId="77777777" w:rsidR="002D1C90" w:rsidRDefault="002D1C90" w:rsidP="002D1C90"/>
    <w:p w14:paraId="3EC00C96" w14:textId="77777777" w:rsidR="002D1C90" w:rsidRDefault="002D1C90" w:rsidP="002D1C90">
      <w:r>
        <w:lastRenderedPageBreak/>
        <w:t>3.2. Fiziki, Mali ve Teknolojik Altyapı</w:t>
      </w:r>
    </w:p>
    <w:p w14:paraId="68AF9C8C" w14:textId="77777777" w:rsidR="002D1C90" w:rsidRDefault="002D1C90" w:rsidP="002D1C90">
      <w:r>
        <w:t xml:space="preserve">3.2.1.Fiziki ve teknolojik düzeyin zenginleştirilmesi </w:t>
      </w:r>
    </w:p>
    <w:p w14:paraId="3415A0B2" w14:textId="77777777" w:rsidR="002D1C90" w:rsidRDefault="002D1C90" w:rsidP="002D1C90">
      <w:r>
        <w:t>3.2.2.Finansal kaynakların etkin yönetimi</w:t>
      </w:r>
    </w:p>
    <w:p w14:paraId="3CC28D7A" w14:textId="77777777" w:rsidR="002D1C90" w:rsidRDefault="002D1C90" w:rsidP="002D1C90">
      <w:r>
        <w:t>3.3. Yönetim ve Organizasyon</w:t>
      </w:r>
    </w:p>
    <w:p w14:paraId="0EBA5FBC" w14:textId="77777777" w:rsidR="002D1C90" w:rsidRDefault="002D1C90" w:rsidP="002D1C90">
      <w:r>
        <w:t>3.3.1. Kurumsal yapının iyileştirilmesi</w:t>
      </w:r>
    </w:p>
    <w:p w14:paraId="1EF75DAE" w14:textId="77777777" w:rsidR="002D1C90" w:rsidRDefault="002D1C90" w:rsidP="002D1C90">
      <w:r>
        <w:t>3.3.1.2. İş analizleri ve iş tanımları</w:t>
      </w:r>
    </w:p>
    <w:p w14:paraId="12D1A066" w14:textId="77777777" w:rsidR="002D1C90" w:rsidRDefault="002D1C90" w:rsidP="002D1C90">
      <w:r>
        <w:t>3.3.2.    Çoğulculuk ve Katılımcılık ile etkili yönetişim</w:t>
      </w:r>
    </w:p>
    <w:p w14:paraId="0F0327C6" w14:textId="77777777" w:rsidR="002D1C90" w:rsidRDefault="002D1C90" w:rsidP="002D1C90">
      <w:r>
        <w:t>3.3.2.1. Şeffaflık ve hesap verebilirlik</w:t>
      </w:r>
    </w:p>
    <w:p w14:paraId="07198BAF" w14:textId="77777777" w:rsidR="002D1C90" w:rsidRDefault="002D1C90" w:rsidP="002D1C90">
      <w:r>
        <w:t>3.3.3. Bilgi Yönetimi</w:t>
      </w:r>
    </w:p>
    <w:p w14:paraId="7A106740" w14:textId="77777777" w:rsidR="002D1C90" w:rsidRDefault="002D1C90" w:rsidP="002D1C90">
      <w:r>
        <w:t>3.3.3.1.Veri toplama ve analiz</w:t>
      </w:r>
    </w:p>
    <w:p w14:paraId="625608AB" w14:textId="77777777" w:rsidR="002D1C90" w:rsidRDefault="002D1C90" w:rsidP="002D1C90"/>
    <w:p w14:paraId="1997833B" w14:textId="77777777" w:rsidR="002D1C90" w:rsidRDefault="002D1C90" w:rsidP="002D1C90">
      <w:r>
        <w:t>B-STRATEJİK PLAN GENEL TABLOSU</w:t>
      </w:r>
    </w:p>
    <w:p w14:paraId="6492329E" w14:textId="77777777" w:rsidR="002D1C90" w:rsidRDefault="002D1C90" w:rsidP="002D1C90"/>
    <w:p w14:paraId="57ACBC7A" w14:textId="77777777" w:rsidR="002D1C90" w:rsidRDefault="002D1C90" w:rsidP="002D1C90">
      <w:r>
        <w:t>Stratejik Amaç 1. Eğitim ve Öğretime Erişimin Artırılması:</w:t>
      </w:r>
    </w:p>
    <w:p w14:paraId="18C76F70" w14:textId="77777777" w:rsidR="002D1C90" w:rsidRDefault="002D1C90" w:rsidP="002D1C90"/>
    <w:p w14:paraId="360ACA5E" w14:textId="77777777" w:rsidR="002D1C90" w:rsidRDefault="002D1C90" w:rsidP="002D1C90">
      <w:r>
        <w:t>Bireylerin; temel, kişisel, sosyal, kültürel ve mesleki gelişimlerini gerçekleştirmek amacıyla eğitime katılımlarını ve tamamlamalarını sağlamak</w:t>
      </w:r>
    </w:p>
    <w:p w14:paraId="57025835" w14:textId="77777777" w:rsidR="002D1C90" w:rsidRDefault="002D1C90" w:rsidP="002D1C90"/>
    <w:p w14:paraId="0FFEBDDA" w14:textId="77777777" w:rsidR="002D1C90" w:rsidRDefault="002D1C90" w:rsidP="002D1C90">
      <w:r>
        <w:t xml:space="preserve">Stratejik Hedef </w:t>
      </w:r>
      <w:proofErr w:type="gramStart"/>
      <w:r>
        <w:t>1.1</w:t>
      </w:r>
      <w:proofErr w:type="gramEnd"/>
      <w:r>
        <w:t>. Eğitim Öğretime Katılım ve Tamamlama:</w:t>
      </w:r>
    </w:p>
    <w:p w14:paraId="3AC60A72" w14:textId="77777777" w:rsidR="002D1C90" w:rsidRDefault="002D1C90" w:rsidP="002D1C90">
      <w:r>
        <w:t>Bireylerin eğitim-öğretimin tüm kademelerinde katılım oranını artırarak, tamamlamalarını sağlamak. Öğrenim çağı dışında olanlar için Hayat Boyu Öğrenme kursları açmak.</w:t>
      </w:r>
    </w:p>
    <w:p w14:paraId="5A8B7E5F" w14:textId="77777777" w:rsidR="002D1C90" w:rsidRDefault="002D1C90" w:rsidP="002D1C90"/>
    <w:p w14:paraId="347BDCE0" w14:textId="77777777" w:rsidR="002D1C90" w:rsidRDefault="002D1C90" w:rsidP="002D1C90">
      <w:r>
        <w:t>Stratejik Amaç 2. Eğitim ve Öğretimde Kalitenin Artırılması:</w:t>
      </w:r>
    </w:p>
    <w:p w14:paraId="0ED55977" w14:textId="77777777" w:rsidR="002D1C90" w:rsidRDefault="002D1C90" w:rsidP="002D1C90"/>
    <w:p w14:paraId="29D5E6C6" w14:textId="77777777" w:rsidR="002D1C90" w:rsidRDefault="002D1C90" w:rsidP="002D1C90">
      <w:r>
        <w:t>Öğrencilerin başarı düzeylerinin artırılarak bireyleri, gerek sosyal hayata ve istihdama gerekse de bir üst öğrenime hazırlayıp kaliteli okul ve kurum olmak</w:t>
      </w:r>
    </w:p>
    <w:p w14:paraId="0E030AC8" w14:textId="77777777" w:rsidR="002D1C90" w:rsidRDefault="002D1C90" w:rsidP="002D1C90"/>
    <w:p w14:paraId="25C14DC2" w14:textId="77777777" w:rsidR="002D1C90" w:rsidRDefault="002D1C90" w:rsidP="002D1C90">
      <w:r>
        <w:t xml:space="preserve">Stratejik Hedef </w:t>
      </w:r>
      <w:proofErr w:type="gramStart"/>
      <w:r>
        <w:t>2.1</w:t>
      </w:r>
      <w:proofErr w:type="gramEnd"/>
      <w:r>
        <w:t>. Öğrenci Başarısı ve Öğrenme Kazanımları:</w:t>
      </w:r>
    </w:p>
    <w:p w14:paraId="03D0E0AD" w14:textId="77777777" w:rsidR="002D1C90" w:rsidRDefault="002D1C90" w:rsidP="002D1C90">
      <w:r>
        <w:t xml:space="preserve">Bireylerin ilgi ve </w:t>
      </w:r>
      <w:proofErr w:type="spellStart"/>
      <w:r>
        <w:t>istîdatları</w:t>
      </w:r>
      <w:proofErr w:type="spellEnd"/>
      <w:r>
        <w:t xml:space="preserve"> doğrultusunda; akademik başarı düzeylerini, ruhsal- fiziksel gelişimlerine yönelik proje ve faaliyetlere katılımını ve öğrenme kazanımlarını artırmak.</w:t>
      </w:r>
    </w:p>
    <w:p w14:paraId="7F47EE1D" w14:textId="77777777" w:rsidR="002D1C90" w:rsidRDefault="002D1C90" w:rsidP="002D1C90"/>
    <w:p w14:paraId="0586C141" w14:textId="77777777" w:rsidR="002D1C90" w:rsidRDefault="002D1C90" w:rsidP="002D1C90">
      <w:r>
        <w:t>Stratejik Amaç 3. Kurumsal Kapasitenin Geliştirilmesi:</w:t>
      </w:r>
    </w:p>
    <w:p w14:paraId="1DB091B0" w14:textId="77777777" w:rsidR="002D1C90" w:rsidRDefault="002D1C90" w:rsidP="002D1C90"/>
    <w:p w14:paraId="19D1D3D3" w14:textId="77777777" w:rsidR="002D1C90" w:rsidRDefault="002D1C90" w:rsidP="002D1C90">
      <w:r>
        <w:t>Eğitime erişimi ve eğitimde kaliteyi artıracak etkin ve verimli işleyen bir kurumsal yapıyı tesis etmek için; mevcut beşeri, fiziki, mali ve teknolojik yapı ile yönetim ve organizasyon yapısını iyileştirmek.</w:t>
      </w:r>
    </w:p>
    <w:p w14:paraId="21B7F2B0" w14:textId="77777777" w:rsidR="002D1C90" w:rsidRDefault="002D1C90" w:rsidP="002D1C90"/>
    <w:p w14:paraId="28E603C9" w14:textId="77777777" w:rsidR="002D1C90" w:rsidRDefault="002D1C90" w:rsidP="002D1C90">
      <w:r>
        <w:t xml:space="preserve">Stratejik Hedef </w:t>
      </w:r>
      <w:proofErr w:type="gramStart"/>
      <w:r>
        <w:t>3.1</w:t>
      </w:r>
      <w:proofErr w:type="gramEnd"/>
      <w:r>
        <w:t>. Beşeri Alt Yapı:</w:t>
      </w:r>
    </w:p>
    <w:p w14:paraId="1B2BF231" w14:textId="77777777" w:rsidR="002D1C90" w:rsidRDefault="002D1C90" w:rsidP="002D1C90">
      <w:proofErr w:type="gramStart"/>
      <w:r>
        <w:t>Kurumumuzda istihdam edilen personelin, yeterliklerinin ve performansının geliştirildiği, işlevsel bir insan kaynakları yönetimi sağlayarak mevcut insan kaynağının niteliğini ve memnuniyetini artırmak.</w:t>
      </w:r>
      <w:proofErr w:type="gramEnd"/>
    </w:p>
    <w:p w14:paraId="7FF6EFCE" w14:textId="77777777" w:rsidR="002D1C90" w:rsidRDefault="002D1C90" w:rsidP="002D1C90"/>
    <w:p w14:paraId="3F5A9FE8" w14:textId="77777777" w:rsidR="002D1C90" w:rsidRDefault="002D1C90" w:rsidP="002D1C90">
      <w:r>
        <w:t xml:space="preserve">Stratejik Hedef </w:t>
      </w:r>
      <w:proofErr w:type="gramStart"/>
      <w:r>
        <w:t>3.2</w:t>
      </w:r>
      <w:proofErr w:type="gramEnd"/>
      <w:r>
        <w:t>. Fiziki ve Mali Alt Yapı:</w:t>
      </w:r>
    </w:p>
    <w:p w14:paraId="12B55AAE" w14:textId="77777777" w:rsidR="002D1C90" w:rsidRDefault="002D1C90" w:rsidP="002D1C90">
      <w:r>
        <w:t xml:space="preserve">Mevcut fiziki alt yapının olanakları kullanılarak </w:t>
      </w:r>
      <w:proofErr w:type="gramStart"/>
      <w:r>
        <w:t>standartlara  uygun</w:t>
      </w:r>
      <w:proofErr w:type="gramEnd"/>
      <w:r>
        <w:t xml:space="preserve"> fonksiyonel  eğitim-öğretim ortamları oluşturmak</w:t>
      </w:r>
    </w:p>
    <w:p w14:paraId="52647F0E" w14:textId="77777777" w:rsidR="002D1C90" w:rsidRDefault="002D1C90" w:rsidP="002D1C90"/>
    <w:p w14:paraId="746B1E9D" w14:textId="77777777" w:rsidR="002D1C90" w:rsidRDefault="002D1C90" w:rsidP="002D1C90">
      <w:r>
        <w:t xml:space="preserve">Stratejik Hedef </w:t>
      </w:r>
      <w:proofErr w:type="gramStart"/>
      <w:r>
        <w:t>3.3</w:t>
      </w:r>
      <w:proofErr w:type="gramEnd"/>
      <w:r>
        <w:t>. Yönetim ve Organizasyon:</w:t>
      </w:r>
    </w:p>
    <w:p w14:paraId="4C8267C4" w14:textId="77777777" w:rsidR="002D1C90" w:rsidRDefault="002D1C90" w:rsidP="002D1C90">
      <w:r>
        <w:t>Katılımcı, çoğulcu, şeffaf, hesap verilebilir, denetim ve rehberlik faaliyetleriyle desteklenen, etkin bilgi-yönetim sistemiyle hizmet veren; bir okul yönetimi oluşturmak.</w:t>
      </w:r>
    </w:p>
    <w:p w14:paraId="1EE55CEB" w14:textId="77777777" w:rsidR="002D1C90" w:rsidRDefault="002D1C90" w:rsidP="002D1C90">
      <w:r>
        <w:t>STRATEJİK AMAÇ, HEDEF VE TEDBİRLER</w:t>
      </w:r>
    </w:p>
    <w:p w14:paraId="55D67789" w14:textId="77777777" w:rsidR="002D1C90" w:rsidRDefault="002D1C90" w:rsidP="002D1C90">
      <w:r>
        <w:t>A)</w:t>
      </w:r>
      <w:r>
        <w:tab/>
        <w:t>EĞİTİM VE ÖĞRETİME ERİŞİM</w:t>
      </w:r>
    </w:p>
    <w:p w14:paraId="1FB499C3" w14:textId="77777777" w:rsidR="002D1C90" w:rsidRDefault="002D1C90" w:rsidP="002D1C90">
      <w:r>
        <w:t>Zorunlu eğitim kapsamında kayıt bölgemizde bulunan tüm öğrencilerin eğitime erişimini sağlamak</w:t>
      </w:r>
    </w:p>
    <w:p w14:paraId="6E7BA341" w14:textId="77777777" w:rsidR="002D1C90" w:rsidRDefault="002D1C90" w:rsidP="002D1C90">
      <w:r>
        <w:t>Stratejik Amaç 1:</w:t>
      </w:r>
    </w:p>
    <w:p w14:paraId="1832F784" w14:textId="77777777" w:rsidR="002D1C90" w:rsidRDefault="002D1C90" w:rsidP="002D1C90">
      <w:r>
        <w:t>Okul öncesi ve ortaokul düzeyindeki tüm öğrencilerin temel, kişisel, sosyal, kültürel ve mesleki gelişimlerini gerçekleştirmek amacıyla eğitime katılımlarını ve tamamlamalarını, öğrenim çağı dışındaki bireylerin ise hayat boyu öğrenmeye katılımlarını artırmak.</w:t>
      </w:r>
    </w:p>
    <w:p w14:paraId="764E4304" w14:textId="77777777" w:rsidR="002D1C90" w:rsidRDefault="002D1C90" w:rsidP="002D1C90"/>
    <w:p w14:paraId="336DD5E8" w14:textId="77777777" w:rsidR="002D1C90" w:rsidRDefault="002D1C90" w:rsidP="002D1C90">
      <w:r>
        <w:t xml:space="preserve">Stratejik Hedef </w:t>
      </w:r>
      <w:proofErr w:type="gramStart"/>
      <w:r>
        <w:t>1.1</w:t>
      </w:r>
      <w:proofErr w:type="gramEnd"/>
      <w:r>
        <w:t>. Eğitim Öğretime Katılım ve Tamamlama</w:t>
      </w:r>
    </w:p>
    <w:p w14:paraId="17B3FD06" w14:textId="77777777" w:rsidR="002D1C90" w:rsidRDefault="002D1C90" w:rsidP="002D1C90">
      <w:r>
        <w:t>Plan dönemi sonuna kadar bireylerin eğitim-öğretimin tüm kademelerinde</w:t>
      </w:r>
    </w:p>
    <w:p w14:paraId="6EFE9D8D" w14:textId="77777777" w:rsidR="002D1C90" w:rsidRDefault="002D1C90" w:rsidP="002D1C90">
      <w:proofErr w:type="gramStart"/>
      <w:r>
        <w:t>katılım</w:t>
      </w:r>
      <w:proofErr w:type="gramEnd"/>
      <w:r>
        <w:t xml:space="preserve"> oranını artırarak, tamamlamalarını sağlamak. Hayat Boyu Öğrenme Kursları açarak öğrenim çağı dışında olanlara eğitim-öğretime erişim </w:t>
      </w:r>
      <w:proofErr w:type="gramStart"/>
      <w:r>
        <w:t>imkanları</w:t>
      </w:r>
      <w:proofErr w:type="gramEnd"/>
      <w:r>
        <w:t xml:space="preserve"> oluşturmak. </w:t>
      </w:r>
    </w:p>
    <w:p w14:paraId="38EF2A47" w14:textId="77777777" w:rsidR="002D1C90" w:rsidRDefault="002D1C90" w:rsidP="002D1C90">
      <w:r>
        <w:t>Kayıt bölgemizde bulunan tüm öğrencilerin okulumuza kesin kayıtları yapılmakla birlikte bu öğrencilerin okula devamlarını sağlamada ve okulu tamamlama düzeylerinde az da olsa aksaklıklar yaşanmaktadır. Bu aksaklıkların giderilmesi için okul ikna ekipleri oluşturarak devamsızlık yapan öğrencilerin takibi ve okula kazandırma çalışmalarına ağırlık verilmesi öncelikli hedefimizdir.</w:t>
      </w:r>
    </w:p>
    <w:p w14:paraId="4A35A99A" w14:textId="77777777" w:rsidR="002D1C90" w:rsidRDefault="002D1C90" w:rsidP="002D1C90">
      <w:r>
        <w:t xml:space="preserve"> Hedef </w:t>
      </w:r>
      <w:proofErr w:type="gramStart"/>
      <w:r>
        <w:t>1.1</w:t>
      </w:r>
      <w:proofErr w:type="gramEnd"/>
      <w:r>
        <w:t>. Öğrencilerimizin eğitim ve öğretime katılım ve tamamlamalarını sağlamak ve Hayat Boyu Öğrenme Kursları Açmak</w:t>
      </w:r>
    </w:p>
    <w:p w14:paraId="07B8618D" w14:textId="77777777" w:rsidR="002D1C90" w:rsidRDefault="002D1C90" w:rsidP="002D1C90">
      <w:r>
        <w:t>1.1.1.</w:t>
      </w:r>
      <w:r>
        <w:tab/>
        <w:t xml:space="preserve"> Performans </w:t>
      </w:r>
      <w:proofErr w:type="gramStart"/>
      <w:r>
        <w:t>Göstergesi : Katılım</w:t>
      </w:r>
      <w:proofErr w:type="gramEnd"/>
      <w:r>
        <w:t xml:space="preserve"> ve Tamamlama Oranı</w:t>
      </w:r>
    </w:p>
    <w:p w14:paraId="47830137" w14:textId="77777777" w:rsidR="002D1C90" w:rsidRDefault="002D1C90" w:rsidP="002D1C90">
      <w:r>
        <w:lastRenderedPageBreak/>
        <w:t xml:space="preserve">Performans </w:t>
      </w:r>
      <w:proofErr w:type="gramStart"/>
      <w:r>
        <w:t>Hedefi : Okula</w:t>
      </w:r>
      <w:proofErr w:type="gramEnd"/>
      <w:r>
        <w:t xml:space="preserve"> devam ve tamamlama oranını plan dönemi sonuna kadar %100’e yakın duruma getirmek</w:t>
      </w:r>
    </w:p>
    <w:p w14:paraId="07D26E28" w14:textId="77777777" w:rsidR="002D1C90" w:rsidRDefault="002D1C90" w:rsidP="002D1C90">
      <w:r>
        <w:t>1.1.2.</w:t>
      </w:r>
      <w:r>
        <w:tab/>
        <w:t xml:space="preserve">Performans </w:t>
      </w:r>
      <w:proofErr w:type="gramStart"/>
      <w:r>
        <w:t>Göstergesi : Hayat</w:t>
      </w:r>
      <w:proofErr w:type="gramEnd"/>
      <w:r>
        <w:t xml:space="preserve"> Boyu Öğrenme Kurs Sayısı </w:t>
      </w:r>
    </w:p>
    <w:p w14:paraId="2ED89979" w14:textId="77777777" w:rsidR="002D1C90" w:rsidRPr="00DF66F3" w:rsidRDefault="002D1C90" w:rsidP="002D1C90">
      <w:r>
        <w:t xml:space="preserve">Performans </w:t>
      </w:r>
      <w:proofErr w:type="gramStart"/>
      <w:r>
        <w:t>Hedefi :Plan</w:t>
      </w:r>
      <w:proofErr w:type="gramEnd"/>
      <w:r>
        <w:t xml:space="preserve"> dönemi sonuna kadar okulumuzda her yıl en az 3 farklı dalda Hayat boyu Öğrenme Kursları açmak</w:t>
      </w:r>
    </w:p>
    <w:p w14:paraId="46847F7D" w14:textId="77777777" w:rsidR="002D1C90" w:rsidRPr="00987750" w:rsidRDefault="002D1C90" w:rsidP="002D1C90">
      <w:r w:rsidRPr="00987750">
        <w:t xml:space="preserve">Okul Müdürlüğümüzün Misyon, </w:t>
      </w:r>
      <w:proofErr w:type="gramStart"/>
      <w:r w:rsidRPr="00987750">
        <w:t>vizyon</w:t>
      </w:r>
      <w:proofErr w:type="gramEnd"/>
      <w:r w:rsidRPr="00987750">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641BB1A7" w14:textId="77777777" w:rsidR="002D1C90" w:rsidRDefault="002D1C90" w:rsidP="00FD20A8"/>
    <w:tbl>
      <w:tblPr>
        <w:tblW w:w="8852" w:type="dxa"/>
        <w:tblCellMar>
          <w:left w:w="70" w:type="dxa"/>
          <w:right w:w="70" w:type="dxa"/>
        </w:tblCellMar>
        <w:tblLook w:val="0000" w:firstRow="0" w:lastRow="0" w:firstColumn="0" w:lastColumn="0" w:noHBand="0" w:noVBand="0"/>
      </w:tblPr>
      <w:tblGrid>
        <w:gridCol w:w="979"/>
        <w:gridCol w:w="540"/>
        <w:gridCol w:w="1814"/>
        <w:gridCol w:w="699"/>
        <w:gridCol w:w="785"/>
        <w:gridCol w:w="762"/>
        <w:gridCol w:w="663"/>
        <w:gridCol w:w="663"/>
        <w:gridCol w:w="663"/>
        <w:gridCol w:w="1284"/>
      </w:tblGrid>
      <w:tr w:rsidR="002D1C90" w:rsidRPr="00DF66F3" w14:paraId="668FF9EC" w14:textId="77777777" w:rsidTr="003339E8">
        <w:trPr>
          <w:trHeight w:val="619"/>
        </w:trPr>
        <w:tc>
          <w:tcPr>
            <w:tcW w:w="893" w:type="dxa"/>
            <w:tcBorders>
              <w:top w:val="single" w:sz="4" w:space="0" w:color="auto"/>
              <w:left w:val="single" w:sz="4" w:space="0" w:color="auto"/>
              <w:right w:val="single" w:sz="4" w:space="0" w:color="auto"/>
            </w:tcBorders>
            <w:shd w:val="clear" w:color="auto" w:fill="CCFFCC"/>
          </w:tcPr>
          <w:p w14:paraId="157B4C4E" w14:textId="77777777" w:rsidR="002D1C90" w:rsidRPr="00DF66F3" w:rsidRDefault="002D1C90" w:rsidP="003339E8">
            <w:pPr>
              <w:spacing w:after="0" w:line="240" w:lineRule="auto"/>
              <w:rPr>
                <w:rFonts w:ascii="Times New Roman" w:eastAsiaTheme="minorEastAsia" w:hAnsi="Times New Roman"/>
                <w:b/>
                <w:bCs/>
                <w:sz w:val="20"/>
                <w:szCs w:val="20"/>
              </w:rPr>
            </w:pPr>
            <w:proofErr w:type="spellStart"/>
            <w:proofErr w:type="gramStart"/>
            <w:r w:rsidRPr="00DF66F3">
              <w:rPr>
                <w:rFonts w:ascii="Times New Roman" w:eastAsia="Calibri" w:hAnsi="Times New Roman"/>
                <w:b/>
                <w:bCs/>
                <w:sz w:val="20"/>
                <w:szCs w:val="20"/>
              </w:rPr>
              <w:t>St.Amaç</w:t>
            </w:r>
            <w:proofErr w:type="spellEnd"/>
            <w:proofErr w:type="gramEnd"/>
          </w:p>
        </w:tc>
        <w:tc>
          <w:tcPr>
            <w:tcW w:w="497" w:type="dxa"/>
            <w:tcBorders>
              <w:top w:val="single" w:sz="4" w:space="0" w:color="auto"/>
              <w:left w:val="nil"/>
              <w:right w:val="single" w:sz="4" w:space="0" w:color="auto"/>
            </w:tcBorders>
            <w:shd w:val="clear" w:color="auto" w:fill="CCFFCC"/>
            <w:vAlign w:val="center"/>
          </w:tcPr>
          <w:p w14:paraId="362B10BF" w14:textId="77777777" w:rsidR="002D1C90" w:rsidRPr="00DF66F3" w:rsidRDefault="002D1C90" w:rsidP="003339E8">
            <w:pPr>
              <w:spacing w:after="0" w:line="240" w:lineRule="auto"/>
              <w:jc w:val="center"/>
              <w:rPr>
                <w:rFonts w:ascii="Times New Roman" w:eastAsiaTheme="minorEastAsia" w:hAnsi="Times New Roman"/>
                <w:b/>
                <w:bCs/>
                <w:sz w:val="20"/>
                <w:szCs w:val="20"/>
              </w:rPr>
            </w:pPr>
            <w:r w:rsidRPr="00DF66F3">
              <w:rPr>
                <w:rFonts w:ascii="Times New Roman" w:eastAsia="Calibri" w:hAnsi="Times New Roman"/>
                <w:b/>
                <w:bCs/>
                <w:sz w:val="20"/>
                <w:szCs w:val="20"/>
              </w:rPr>
              <w:t>1</w:t>
            </w:r>
          </w:p>
        </w:tc>
        <w:tc>
          <w:tcPr>
            <w:tcW w:w="1901" w:type="dxa"/>
            <w:vMerge w:val="restart"/>
            <w:tcBorders>
              <w:top w:val="single" w:sz="4" w:space="0" w:color="auto"/>
              <w:left w:val="single" w:sz="4" w:space="0" w:color="auto"/>
              <w:bottom w:val="single" w:sz="4" w:space="0" w:color="000000"/>
              <w:right w:val="single" w:sz="4" w:space="0" w:color="auto"/>
            </w:tcBorders>
            <w:shd w:val="clear" w:color="auto" w:fill="CCFFCC"/>
            <w:vAlign w:val="center"/>
          </w:tcPr>
          <w:p w14:paraId="2D2E4302" w14:textId="77777777" w:rsidR="002D1C90" w:rsidRPr="00DF66F3" w:rsidRDefault="002D1C90" w:rsidP="003339E8">
            <w:pPr>
              <w:spacing w:after="0" w:line="240" w:lineRule="auto"/>
              <w:jc w:val="center"/>
              <w:rPr>
                <w:rFonts w:ascii="Times New Roman" w:eastAsiaTheme="minorEastAsia" w:hAnsi="Times New Roman"/>
                <w:b/>
                <w:bCs/>
                <w:sz w:val="20"/>
                <w:szCs w:val="20"/>
              </w:rPr>
            </w:pPr>
            <w:r w:rsidRPr="00DF66F3">
              <w:rPr>
                <w:rFonts w:ascii="Times New Roman" w:eastAsia="Calibri" w:hAnsi="Times New Roman"/>
                <w:b/>
                <w:bCs/>
                <w:sz w:val="20"/>
                <w:szCs w:val="20"/>
              </w:rPr>
              <w:t>Performans Göstergeleri</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CCFFCC"/>
            <w:vAlign w:val="center"/>
          </w:tcPr>
          <w:p w14:paraId="62CD7279" w14:textId="77777777" w:rsidR="002D1C90" w:rsidRPr="00DF66F3" w:rsidRDefault="002D1C90" w:rsidP="003339E8">
            <w:pPr>
              <w:spacing w:after="0" w:line="240" w:lineRule="auto"/>
              <w:jc w:val="center"/>
              <w:rPr>
                <w:rFonts w:ascii="Times New Roman" w:eastAsiaTheme="minorEastAsia" w:hAnsi="Times New Roman"/>
                <w:b/>
                <w:bCs/>
                <w:sz w:val="20"/>
                <w:szCs w:val="20"/>
              </w:rPr>
            </w:pPr>
            <w:r w:rsidRPr="00DF66F3">
              <w:rPr>
                <w:rFonts w:ascii="Times New Roman" w:eastAsia="Calibri" w:hAnsi="Times New Roman"/>
                <w:b/>
                <w:bCs/>
                <w:sz w:val="20"/>
                <w:szCs w:val="20"/>
              </w:rPr>
              <w:t>Veri Türü</w:t>
            </w:r>
          </w:p>
        </w:tc>
        <w:tc>
          <w:tcPr>
            <w:tcW w:w="717" w:type="dxa"/>
            <w:vMerge w:val="restart"/>
            <w:tcBorders>
              <w:top w:val="single" w:sz="4" w:space="0" w:color="auto"/>
              <w:left w:val="single" w:sz="4" w:space="0" w:color="auto"/>
              <w:bottom w:val="single" w:sz="4" w:space="0" w:color="000000"/>
              <w:right w:val="single" w:sz="4" w:space="0" w:color="auto"/>
            </w:tcBorders>
            <w:shd w:val="clear" w:color="auto" w:fill="CCFFCC"/>
            <w:vAlign w:val="center"/>
          </w:tcPr>
          <w:p w14:paraId="7EAD887C" w14:textId="77777777" w:rsidR="002D1C90" w:rsidRPr="00DF66F3" w:rsidRDefault="002D1C90" w:rsidP="003339E8">
            <w:pPr>
              <w:spacing w:after="0" w:line="240" w:lineRule="auto"/>
              <w:jc w:val="center"/>
              <w:rPr>
                <w:rFonts w:ascii="Times New Roman" w:eastAsiaTheme="minorEastAsia" w:hAnsi="Times New Roman"/>
                <w:b/>
                <w:bCs/>
                <w:sz w:val="20"/>
                <w:szCs w:val="20"/>
              </w:rPr>
            </w:pPr>
            <w:r w:rsidRPr="00DF66F3">
              <w:rPr>
                <w:rFonts w:ascii="Times New Roman" w:eastAsiaTheme="minorEastAsia" w:hAnsi="Times New Roman"/>
                <w:b/>
                <w:bCs/>
                <w:sz w:val="20"/>
                <w:szCs w:val="20"/>
              </w:rPr>
              <w:t>Mevcut Durum</w:t>
            </w:r>
          </w:p>
        </w:tc>
        <w:tc>
          <w:tcPr>
            <w:tcW w:w="793" w:type="dxa"/>
            <w:vMerge w:val="restart"/>
            <w:tcBorders>
              <w:top w:val="single" w:sz="4" w:space="0" w:color="auto"/>
              <w:left w:val="single" w:sz="4" w:space="0" w:color="auto"/>
              <w:bottom w:val="single" w:sz="4" w:space="0" w:color="000000"/>
              <w:right w:val="single" w:sz="4" w:space="0" w:color="auto"/>
            </w:tcBorders>
            <w:shd w:val="clear" w:color="auto" w:fill="CCFFCC"/>
            <w:vAlign w:val="center"/>
          </w:tcPr>
          <w:p w14:paraId="6259F8E7" w14:textId="77777777" w:rsidR="002D1C90" w:rsidRPr="00DF66F3" w:rsidRDefault="002D1C90" w:rsidP="003339E8">
            <w:pPr>
              <w:spacing w:after="0" w:line="240" w:lineRule="auto"/>
              <w:jc w:val="center"/>
              <w:rPr>
                <w:rFonts w:ascii="Times New Roman" w:eastAsiaTheme="minorEastAsia" w:hAnsi="Times New Roman"/>
                <w:b/>
                <w:bCs/>
                <w:sz w:val="20"/>
                <w:szCs w:val="20"/>
              </w:rPr>
            </w:pPr>
            <w:r w:rsidRPr="00DF66F3">
              <w:rPr>
                <w:rFonts w:ascii="Times New Roman" w:eastAsia="Calibri" w:hAnsi="Times New Roman"/>
                <w:b/>
                <w:bCs/>
                <w:sz w:val="20"/>
                <w:szCs w:val="20"/>
              </w:rPr>
              <w:t>201</w:t>
            </w:r>
            <w:r>
              <w:rPr>
                <w:rFonts w:ascii="Times New Roman" w:eastAsia="Calibri" w:hAnsi="Times New Roman"/>
                <w:b/>
                <w:bCs/>
                <w:sz w:val="20"/>
                <w:szCs w:val="20"/>
              </w:rPr>
              <w:t>9</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CCFFCC"/>
            <w:vAlign w:val="center"/>
          </w:tcPr>
          <w:p w14:paraId="30AE9980" w14:textId="77777777" w:rsidR="002D1C90" w:rsidRPr="00DF66F3" w:rsidRDefault="002D1C90" w:rsidP="003339E8">
            <w:pPr>
              <w:spacing w:after="0" w:line="240" w:lineRule="auto"/>
              <w:jc w:val="center"/>
              <w:rPr>
                <w:rFonts w:ascii="Times New Roman" w:eastAsiaTheme="minorEastAsia" w:hAnsi="Times New Roman"/>
                <w:b/>
                <w:bCs/>
                <w:sz w:val="20"/>
                <w:szCs w:val="20"/>
              </w:rPr>
            </w:pPr>
            <w:r>
              <w:rPr>
                <w:rFonts w:ascii="Times New Roman" w:eastAsiaTheme="minorEastAsia" w:hAnsi="Times New Roman"/>
                <w:b/>
                <w:bCs/>
                <w:sz w:val="20"/>
                <w:szCs w:val="20"/>
              </w:rPr>
              <w:t>2020</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CCFFCC"/>
            <w:vAlign w:val="center"/>
          </w:tcPr>
          <w:p w14:paraId="35438656" w14:textId="77777777" w:rsidR="002D1C90" w:rsidRPr="00DF66F3" w:rsidRDefault="002D1C90" w:rsidP="003339E8">
            <w:pPr>
              <w:spacing w:after="0" w:line="240" w:lineRule="auto"/>
              <w:jc w:val="center"/>
              <w:rPr>
                <w:rFonts w:ascii="Times New Roman" w:eastAsiaTheme="minorEastAsia" w:hAnsi="Times New Roman"/>
                <w:b/>
                <w:bCs/>
                <w:sz w:val="20"/>
                <w:szCs w:val="20"/>
              </w:rPr>
            </w:pPr>
            <w:r>
              <w:rPr>
                <w:rFonts w:ascii="Times New Roman" w:eastAsia="Calibri" w:hAnsi="Times New Roman"/>
                <w:b/>
                <w:bCs/>
                <w:sz w:val="20"/>
                <w:szCs w:val="20"/>
              </w:rPr>
              <w:t>2021</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CCFFCC"/>
            <w:vAlign w:val="center"/>
          </w:tcPr>
          <w:p w14:paraId="7A856BFA" w14:textId="77777777" w:rsidR="002D1C90" w:rsidRPr="00DF66F3" w:rsidRDefault="002D1C90" w:rsidP="003339E8">
            <w:pPr>
              <w:spacing w:after="0" w:line="240" w:lineRule="auto"/>
              <w:jc w:val="center"/>
              <w:rPr>
                <w:rFonts w:ascii="Times New Roman" w:eastAsiaTheme="minorEastAsia" w:hAnsi="Times New Roman"/>
                <w:b/>
                <w:bCs/>
                <w:sz w:val="20"/>
                <w:szCs w:val="20"/>
              </w:rPr>
            </w:pPr>
            <w:r>
              <w:rPr>
                <w:rFonts w:ascii="Times New Roman" w:eastAsia="Calibri" w:hAnsi="Times New Roman"/>
                <w:b/>
                <w:bCs/>
                <w:sz w:val="20"/>
                <w:szCs w:val="20"/>
              </w:rPr>
              <w:t>2023</w:t>
            </w:r>
          </w:p>
        </w:tc>
        <w:tc>
          <w:tcPr>
            <w:tcW w:w="1302" w:type="dxa"/>
            <w:vMerge w:val="restart"/>
            <w:tcBorders>
              <w:top w:val="single" w:sz="4" w:space="0" w:color="auto"/>
              <w:left w:val="single" w:sz="4" w:space="0" w:color="auto"/>
              <w:right w:val="single" w:sz="4" w:space="0" w:color="auto"/>
            </w:tcBorders>
            <w:shd w:val="clear" w:color="auto" w:fill="CCFFCC"/>
          </w:tcPr>
          <w:p w14:paraId="6B8C54BF" w14:textId="77777777" w:rsidR="002D1C90" w:rsidRPr="00DF66F3" w:rsidRDefault="002D1C90" w:rsidP="003339E8">
            <w:pPr>
              <w:spacing w:after="0" w:line="240" w:lineRule="auto"/>
              <w:jc w:val="center"/>
              <w:rPr>
                <w:rFonts w:ascii="Times New Roman" w:eastAsia="Calibri" w:hAnsi="Times New Roman"/>
                <w:b/>
                <w:bCs/>
                <w:sz w:val="20"/>
                <w:szCs w:val="20"/>
              </w:rPr>
            </w:pPr>
          </w:p>
          <w:p w14:paraId="019C1834" w14:textId="77777777" w:rsidR="002D1C90" w:rsidRPr="00DF66F3" w:rsidRDefault="002D1C90" w:rsidP="003339E8">
            <w:pPr>
              <w:spacing w:after="0" w:line="240" w:lineRule="auto"/>
              <w:jc w:val="center"/>
              <w:rPr>
                <w:rFonts w:ascii="Times New Roman" w:eastAsia="Calibri" w:hAnsi="Times New Roman"/>
                <w:b/>
                <w:bCs/>
                <w:sz w:val="20"/>
                <w:szCs w:val="20"/>
              </w:rPr>
            </w:pPr>
          </w:p>
          <w:p w14:paraId="5C593D42" w14:textId="77777777" w:rsidR="002D1C90" w:rsidRPr="00DF66F3" w:rsidRDefault="002D1C90" w:rsidP="003339E8">
            <w:pPr>
              <w:spacing w:after="0" w:line="240" w:lineRule="auto"/>
              <w:jc w:val="center"/>
              <w:rPr>
                <w:rFonts w:ascii="Times New Roman" w:eastAsia="Calibri" w:hAnsi="Times New Roman"/>
                <w:b/>
                <w:bCs/>
                <w:sz w:val="20"/>
                <w:szCs w:val="20"/>
              </w:rPr>
            </w:pPr>
            <w:r w:rsidRPr="00DF66F3">
              <w:rPr>
                <w:rFonts w:ascii="Times New Roman" w:eastAsia="Calibri" w:hAnsi="Times New Roman"/>
                <w:b/>
                <w:bCs/>
                <w:sz w:val="20"/>
                <w:szCs w:val="20"/>
              </w:rPr>
              <w:t>Sorumlu Birim</w:t>
            </w:r>
          </w:p>
        </w:tc>
      </w:tr>
      <w:tr w:rsidR="002D1C90" w:rsidRPr="00DF66F3" w14:paraId="3212A4C2" w14:textId="77777777" w:rsidTr="003339E8">
        <w:trPr>
          <w:trHeight w:val="840"/>
        </w:trPr>
        <w:tc>
          <w:tcPr>
            <w:tcW w:w="893" w:type="dxa"/>
            <w:tcBorders>
              <w:top w:val="nil"/>
              <w:left w:val="single" w:sz="4" w:space="0" w:color="auto"/>
              <w:bottom w:val="single" w:sz="4" w:space="0" w:color="auto"/>
              <w:right w:val="single" w:sz="4" w:space="0" w:color="auto"/>
            </w:tcBorders>
            <w:shd w:val="clear" w:color="auto" w:fill="CCFFCC"/>
          </w:tcPr>
          <w:p w14:paraId="3C73BC16" w14:textId="77777777" w:rsidR="002D1C90" w:rsidRPr="00DF66F3" w:rsidRDefault="002D1C90" w:rsidP="003339E8">
            <w:pPr>
              <w:spacing w:after="0" w:line="240" w:lineRule="auto"/>
              <w:rPr>
                <w:rFonts w:ascii="Times New Roman" w:eastAsiaTheme="minorEastAsia" w:hAnsi="Times New Roman"/>
                <w:b/>
                <w:bCs/>
                <w:sz w:val="20"/>
                <w:szCs w:val="20"/>
              </w:rPr>
            </w:pPr>
            <w:proofErr w:type="spellStart"/>
            <w:proofErr w:type="gramStart"/>
            <w:r w:rsidRPr="00DF66F3">
              <w:rPr>
                <w:rFonts w:ascii="Times New Roman" w:eastAsia="Calibri" w:hAnsi="Times New Roman"/>
                <w:b/>
                <w:bCs/>
                <w:sz w:val="20"/>
                <w:szCs w:val="20"/>
              </w:rPr>
              <w:t>St.Hedef</w:t>
            </w:r>
            <w:proofErr w:type="spellEnd"/>
            <w:proofErr w:type="gramEnd"/>
          </w:p>
        </w:tc>
        <w:tc>
          <w:tcPr>
            <w:tcW w:w="497" w:type="dxa"/>
            <w:tcBorders>
              <w:top w:val="nil"/>
              <w:left w:val="nil"/>
              <w:bottom w:val="single" w:sz="4" w:space="0" w:color="auto"/>
              <w:right w:val="single" w:sz="4" w:space="0" w:color="auto"/>
            </w:tcBorders>
            <w:shd w:val="clear" w:color="auto" w:fill="CCFFCC"/>
            <w:vAlign w:val="center"/>
          </w:tcPr>
          <w:p w14:paraId="3F035A4E" w14:textId="77777777" w:rsidR="002D1C90" w:rsidRPr="00DF66F3" w:rsidRDefault="002D1C90" w:rsidP="003339E8">
            <w:pPr>
              <w:spacing w:after="0" w:line="240" w:lineRule="auto"/>
              <w:jc w:val="center"/>
              <w:rPr>
                <w:rFonts w:ascii="Times New Roman" w:eastAsiaTheme="minorEastAsia" w:hAnsi="Times New Roman"/>
                <w:b/>
                <w:bCs/>
                <w:sz w:val="20"/>
                <w:szCs w:val="20"/>
              </w:rPr>
            </w:pPr>
            <w:r w:rsidRPr="00DF66F3">
              <w:rPr>
                <w:rFonts w:ascii="Times New Roman" w:eastAsiaTheme="minorEastAsia" w:hAnsi="Times New Roman"/>
                <w:b/>
                <w:bCs/>
                <w:sz w:val="20"/>
                <w:szCs w:val="20"/>
              </w:rPr>
              <w:t>1.1</w:t>
            </w:r>
          </w:p>
        </w:tc>
        <w:tc>
          <w:tcPr>
            <w:tcW w:w="1901" w:type="dxa"/>
            <w:vMerge/>
            <w:tcBorders>
              <w:top w:val="single" w:sz="4" w:space="0" w:color="auto"/>
              <w:left w:val="single" w:sz="4" w:space="0" w:color="auto"/>
              <w:bottom w:val="single" w:sz="4" w:space="0" w:color="000000"/>
              <w:right w:val="single" w:sz="4" w:space="0" w:color="auto"/>
            </w:tcBorders>
            <w:vAlign w:val="center"/>
          </w:tcPr>
          <w:p w14:paraId="7EAC32A8" w14:textId="77777777" w:rsidR="002D1C90" w:rsidRPr="00DF66F3" w:rsidRDefault="002D1C90" w:rsidP="003339E8">
            <w:pPr>
              <w:spacing w:after="0" w:line="240" w:lineRule="auto"/>
              <w:rPr>
                <w:rFonts w:ascii="Times New Roman" w:eastAsiaTheme="minorEastAsia" w:hAnsi="Times New Roman"/>
                <w:b/>
                <w:bCs/>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tcPr>
          <w:p w14:paraId="2F204C72" w14:textId="77777777" w:rsidR="002D1C90" w:rsidRPr="00DF66F3" w:rsidRDefault="002D1C90" w:rsidP="003339E8">
            <w:pPr>
              <w:spacing w:after="0" w:line="240" w:lineRule="auto"/>
              <w:rPr>
                <w:rFonts w:ascii="Times New Roman" w:eastAsiaTheme="minorEastAsia" w:hAnsi="Times New Roman"/>
                <w:b/>
                <w:bCs/>
                <w:sz w:val="20"/>
                <w:szCs w:val="20"/>
              </w:rPr>
            </w:pPr>
          </w:p>
        </w:tc>
        <w:tc>
          <w:tcPr>
            <w:tcW w:w="717" w:type="dxa"/>
            <w:vMerge/>
            <w:tcBorders>
              <w:top w:val="single" w:sz="4" w:space="0" w:color="auto"/>
              <w:left w:val="single" w:sz="4" w:space="0" w:color="auto"/>
              <w:bottom w:val="single" w:sz="4" w:space="0" w:color="000000"/>
              <w:right w:val="single" w:sz="4" w:space="0" w:color="auto"/>
            </w:tcBorders>
            <w:vAlign w:val="center"/>
          </w:tcPr>
          <w:p w14:paraId="05217D2C" w14:textId="77777777" w:rsidR="002D1C90" w:rsidRPr="00DF66F3" w:rsidRDefault="002D1C90" w:rsidP="003339E8">
            <w:pPr>
              <w:spacing w:after="0" w:line="240" w:lineRule="auto"/>
              <w:rPr>
                <w:rFonts w:ascii="Times New Roman" w:eastAsiaTheme="minorEastAsia" w:hAnsi="Times New Roman"/>
                <w:b/>
                <w:bCs/>
                <w:sz w:val="20"/>
                <w:szCs w:val="20"/>
              </w:rPr>
            </w:pPr>
          </w:p>
        </w:tc>
        <w:tc>
          <w:tcPr>
            <w:tcW w:w="793" w:type="dxa"/>
            <w:vMerge/>
            <w:tcBorders>
              <w:top w:val="single" w:sz="4" w:space="0" w:color="auto"/>
              <w:left w:val="single" w:sz="4" w:space="0" w:color="auto"/>
              <w:bottom w:val="single" w:sz="4" w:space="0" w:color="000000"/>
              <w:right w:val="single" w:sz="4" w:space="0" w:color="auto"/>
            </w:tcBorders>
            <w:vAlign w:val="center"/>
          </w:tcPr>
          <w:p w14:paraId="70CBA699" w14:textId="77777777" w:rsidR="002D1C90" w:rsidRPr="00DF66F3" w:rsidRDefault="002D1C90" w:rsidP="003339E8">
            <w:pPr>
              <w:spacing w:after="0" w:line="240" w:lineRule="auto"/>
              <w:rPr>
                <w:rFonts w:ascii="Times New Roman" w:eastAsiaTheme="minorEastAsia" w:hAnsi="Times New Roman"/>
                <w:b/>
                <w:bCs/>
                <w:sz w:val="20"/>
                <w:szCs w:val="20"/>
              </w:rPr>
            </w:pPr>
          </w:p>
        </w:tc>
        <w:tc>
          <w:tcPr>
            <w:tcW w:w="680" w:type="dxa"/>
            <w:vMerge/>
            <w:tcBorders>
              <w:top w:val="single" w:sz="4" w:space="0" w:color="auto"/>
              <w:left w:val="single" w:sz="4" w:space="0" w:color="auto"/>
              <w:bottom w:val="single" w:sz="4" w:space="0" w:color="000000"/>
              <w:right w:val="single" w:sz="4" w:space="0" w:color="auto"/>
            </w:tcBorders>
            <w:vAlign w:val="center"/>
          </w:tcPr>
          <w:p w14:paraId="4FC31C77" w14:textId="77777777" w:rsidR="002D1C90" w:rsidRPr="00DF66F3" w:rsidRDefault="002D1C90" w:rsidP="003339E8">
            <w:pPr>
              <w:spacing w:after="0" w:line="240" w:lineRule="auto"/>
              <w:rPr>
                <w:rFonts w:ascii="Times New Roman" w:eastAsiaTheme="minorEastAsia" w:hAnsi="Times New Roman"/>
                <w:b/>
                <w:bCs/>
                <w:sz w:val="20"/>
                <w:szCs w:val="20"/>
              </w:rPr>
            </w:pPr>
          </w:p>
        </w:tc>
        <w:tc>
          <w:tcPr>
            <w:tcW w:w="680" w:type="dxa"/>
            <w:vMerge/>
            <w:tcBorders>
              <w:top w:val="single" w:sz="4" w:space="0" w:color="auto"/>
              <w:left w:val="single" w:sz="4" w:space="0" w:color="auto"/>
              <w:bottom w:val="single" w:sz="4" w:space="0" w:color="000000"/>
              <w:right w:val="single" w:sz="4" w:space="0" w:color="auto"/>
            </w:tcBorders>
            <w:vAlign w:val="center"/>
          </w:tcPr>
          <w:p w14:paraId="0B27D5D4" w14:textId="77777777" w:rsidR="002D1C90" w:rsidRPr="00DF66F3" w:rsidRDefault="002D1C90" w:rsidP="003339E8">
            <w:pPr>
              <w:spacing w:after="0" w:line="240" w:lineRule="auto"/>
              <w:rPr>
                <w:rFonts w:ascii="Times New Roman" w:eastAsiaTheme="minorEastAsia" w:hAnsi="Times New Roman"/>
                <w:b/>
                <w:bCs/>
                <w:sz w:val="20"/>
                <w:szCs w:val="20"/>
              </w:rPr>
            </w:pPr>
          </w:p>
        </w:tc>
        <w:tc>
          <w:tcPr>
            <w:tcW w:w="680" w:type="dxa"/>
            <w:vMerge/>
            <w:tcBorders>
              <w:top w:val="single" w:sz="4" w:space="0" w:color="auto"/>
              <w:left w:val="single" w:sz="4" w:space="0" w:color="auto"/>
              <w:bottom w:val="single" w:sz="4" w:space="0" w:color="000000"/>
              <w:right w:val="single" w:sz="4" w:space="0" w:color="auto"/>
            </w:tcBorders>
            <w:vAlign w:val="center"/>
          </w:tcPr>
          <w:p w14:paraId="1242DC44" w14:textId="77777777" w:rsidR="002D1C90" w:rsidRPr="00DF66F3" w:rsidRDefault="002D1C90" w:rsidP="003339E8">
            <w:pPr>
              <w:spacing w:after="0" w:line="240" w:lineRule="auto"/>
              <w:rPr>
                <w:rFonts w:ascii="Times New Roman" w:eastAsiaTheme="minorEastAsia" w:hAnsi="Times New Roman"/>
                <w:b/>
                <w:bCs/>
                <w:sz w:val="20"/>
                <w:szCs w:val="20"/>
              </w:rPr>
            </w:pPr>
          </w:p>
        </w:tc>
        <w:tc>
          <w:tcPr>
            <w:tcW w:w="1302" w:type="dxa"/>
            <w:vMerge/>
            <w:tcBorders>
              <w:left w:val="single" w:sz="4" w:space="0" w:color="auto"/>
              <w:bottom w:val="single" w:sz="4" w:space="0" w:color="000000"/>
              <w:right w:val="single" w:sz="4" w:space="0" w:color="auto"/>
            </w:tcBorders>
          </w:tcPr>
          <w:p w14:paraId="2A08E3A9" w14:textId="77777777" w:rsidR="002D1C90" w:rsidRPr="00DF66F3" w:rsidRDefault="002D1C90" w:rsidP="003339E8">
            <w:pPr>
              <w:spacing w:after="0" w:line="240" w:lineRule="auto"/>
              <w:rPr>
                <w:rFonts w:ascii="Times New Roman" w:eastAsiaTheme="minorEastAsia" w:hAnsi="Times New Roman"/>
                <w:b/>
                <w:bCs/>
                <w:sz w:val="20"/>
                <w:szCs w:val="20"/>
              </w:rPr>
            </w:pPr>
          </w:p>
        </w:tc>
      </w:tr>
      <w:tr w:rsidR="002D1C90" w:rsidRPr="00DF66F3" w14:paraId="5E1BC9AB" w14:textId="77777777" w:rsidTr="003339E8">
        <w:trPr>
          <w:trHeight w:val="714"/>
        </w:trPr>
        <w:tc>
          <w:tcPr>
            <w:tcW w:w="893" w:type="dxa"/>
            <w:tcBorders>
              <w:top w:val="nil"/>
              <w:left w:val="single" w:sz="4" w:space="0" w:color="auto"/>
              <w:bottom w:val="nil"/>
              <w:right w:val="single" w:sz="4" w:space="0" w:color="auto"/>
            </w:tcBorders>
            <w:shd w:val="clear" w:color="auto" w:fill="auto"/>
            <w:vAlign w:val="center"/>
          </w:tcPr>
          <w:p w14:paraId="10478291" w14:textId="77777777" w:rsidR="002D1C90" w:rsidRPr="00DF66F3" w:rsidRDefault="002D1C90" w:rsidP="003339E8">
            <w:pPr>
              <w:spacing w:after="0" w:line="240" w:lineRule="auto"/>
              <w:jc w:val="center"/>
              <w:rPr>
                <w:rFonts w:ascii="Times New Roman" w:eastAsiaTheme="minorEastAsia" w:hAnsi="Times New Roman"/>
                <w:bCs/>
                <w:sz w:val="20"/>
                <w:szCs w:val="20"/>
              </w:rPr>
            </w:pPr>
            <w:proofErr w:type="spellStart"/>
            <w:proofErr w:type="gramStart"/>
            <w:r w:rsidRPr="00DF66F3">
              <w:rPr>
                <w:rFonts w:ascii="Times New Roman" w:eastAsia="Calibri" w:hAnsi="Times New Roman"/>
                <w:bCs/>
                <w:sz w:val="20"/>
                <w:szCs w:val="20"/>
              </w:rPr>
              <w:t>Prf.Hedefi</w:t>
            </w:r>
            <w:proofErr w:type="spellEnd"/>
            <w:proofErr w:type="gramEnd"/>
          </w:p>
        </w:tc>
        <w:tc>
          <w:tcPr>
            <w:tcW w:w="497" w:type="dxa"/>
            <w:tcBorders>
              <w:top w:val="nil"/>
              <w:left w:val="nil"/>
              <w:bottom w:val="nil"/>
              <w:right w:val="single" w:sz="4" w:space="0" w:color="auto"/>
            </w:tcBorders>
            <w:shd w:val="clear" w:color="auto" w:fill="auto"/>
            <w:vAlign w:val="center"/>
          </w:tcPr>
          <w:p w14:paraId="2268B138" w14:textId="77777777" w:rsidR="002D1C90" w:rsidRPr="00DF66F3" w:rsidRDefault="002D1C90" w:rsidP="003339E8">
            <w:pPr>
              <w:spacing w:after="0" w:line="240" w:lineRule="auto"/>
              <w:jc w:val="center"/>
              <w:rPr>
                <w:rFonts w:ascii="Times New Roman" w:eastAsiaTheme="minorEastAsia" w:hAnsi="Times New Roman"/>
                <w:bCs/>
                <w:sz w:val="20"/>
                <w:szCs w:val="20"/>
              </w:rPr>
            </w:pPr>
            <w:r w:rsidRPr="00DF66F3">
              <w:rPr>
                <w:rFonts w:ascii="Times New Roman" w:eastAsia="Calibri" w:hAnsi="Times New Roman"/>
                <w:bCs/>
                <w:sz w:val="20"/>
                <w:szCs w:val="20"/>
              </w:rPr>
              <w:t>1.1.1</w:t>
            </w:r>
          </w:p>
        </w:tc>
        <w:tc>
          <w:tcPr>
            <w:tcW w:w="1901" w:type="dxa"/>
            <w:tcBorders>
              <w:top w:val="nil"/>
              <w:left w:val="nil"/>
              <w:bottom w:val="nil"/>
              <w:right w:val="single" w:sz="4" w:space="0" w:color="auto"/>
            </w:tcBorders>
            <w:shd w:val="clear" w:color="auto" w:fill="auto"/>
            <w:vAlign w:val="center"/>
          </w:tcPr>
          <w:p w14:paraId="25638231" w14:textId="77777777" w:rsidR="002D1C90" w:rsidRPr="00DF66F3" w:rsidRDefault="002D1C90" w:rsidP="003339E8">
            <w:pPr>
              <w:spacing w:after="0" w:line="360" w:lineRule="auto"/>
              <w:jc w:val="center"/>
              <w:rPr>
                <w:rFonts w:ascii="Times New Roman" w:eastAsiaTheme="minorEastAsia" w:hAnsi="Times New Roman"/>
                <w:sz w:val="20"/>
                <w:szCs w:val="20"/>
              </w:rPr>
            </w:pPr>
            <w:r w:rsidRPr="00DF66F3">
              <w:rPr>
                <w:rFonts w:ascii="Times New Roman" w:eastAsiaTheme="minorEastAsia" w:hAnsi="Times New Roman"/>
                <w:sz w:val="20"/>
                <w:szCs w:val="20"/>
              </w:rPr>
              <w:t>Katılım ve Tamamlama</w:t>
            </w:r>
          </w:p>
        </w:tc>
        <w:tc>
          <w:tcPr>
            <w:tcW w:w="709" w:type="dxa"/>
            <w:tcBorders>
              <w:top w:val="nil"/>
              <w:left w:val="nil"/>
              <w:bottom w:val="nil"/>
              <w:right w:val="single" w:sz="4" w:space="0" w:color="auto"/>
            </w:tcBorders>
            <w:shd w:val="clear" w:color="auto" w:fill="auto"/>
            <w:vAlign w:val="center"/>
          </w:tcPr>
          <w:p w14:paraId="75866B43" w14:textId="77777777" w:rsidR="002D1C90" w:rsidRPr="00DF66F3" w:rsidRDefault="002D1C90" w:rsidP="003339E8">
            <w:pPr>
              <w:spacing w:after="0" w:line="240" w:lineRule="auto"/>
              <w:jc w:val="center"/>
              <w:rPr>
                <w:rFonts w:ascii="Times New Roman" w:eastAsiaTheme="minorEastAsia" w:hAnsi="Times New Roman"/>
                <w:bCs/>
                <w:sz w:val="20"/>
                <w:szCs w:val="20"/>
              </w:rPr>
            </w:pPr>
            <w:r w:rsidRPr="00DF66F3">
              <w:rPr>
                <w:rFonts w:ascii="Times New Roman" w:eastAsia="Calibri" w:hAnsi="Times New Roman"/>
                <w:bCs/>
                <w:sz w:val="20"/>
                <w:szCs w:val="20"/>
              </w:rPr>
              <w:t>Oran</w:t>
            </w:r>
          </w:p>
        </w:tc>
        <w:tc>
          <w:tcPr>
            <w:tcW w:w="717" w:type="dxa"/>
            <w:tcBorders>
              <w:top w:val="nil"/>
              <w:left w:val="nil"/>
              <w:bottom w:val="nil"/>
              <w:right w:val="single" w:sz="4" w:space="0" w:color="auto"/>
            </w:tcBorders>
            <w:shd w:val="clear" w:color="auto" w:fill="auto"/>
            <w:vAlign w:val="center"/>
          </w:tcPr>
          <w:p w14:paraId="40CDE4E6" w14:textId="77777777" w:rsidR="002D1C90" w:rsidRPr="00DF66F3" w:rsidRDefault="002D1C90" w:rsidP="003339E8">
            <w:pPr>
              <w:spacing w:after="0" w:line="240" w:lineRule="auto"/>
              <w:jc w:val="center"/>
              <w:rPr>
                <w:rFonts w:ascii="Times New Roman" w:eastAsia="Calibri" w:hAnsi="Times New Roman"/>
                <w:bCs/>
                <w:sz w:val="20"/>
                <w:szCs w:val="20"/>
              </w:rPr>
            </w:pPr>
            <w:r w:rsidRPr="00DF66F3">
              <w:rPr>
                <w:rFonts w:ascii="Times New Roman" w:eastAsia="Calibri" w:hAnsi="Times New Roman"/>
                <w:bCs/>
                <w:sz w:val="20"/>
                <w:szCs w:val="20"/>
              </w:rPr>
              <w:t>98</w:t>
            </w:r>
          </w:p>
        </w:tc>
        <w:tc>
          <w:tcPr>
            <w:tcW w:w="793" w:type="dxa"/>
            <w:tcBorders>
              <w:top w:val="nil"/>
              <w:left w:val="nil"/>
              <w:bottom w:val="nil"/>
              <w:right w:val="single" w:sz="4" w:space="0" w:color="auto"/>
            </w:tcBorders>
            <w:shd w:val="clear" w:color="auto" w:fill="auto"/>
            <w:vAlign w:val="center"/>
          </w:tcPr>
          <w:p w14:paraId="35D31343" w14:textId="77777777" w:rsidR="002D1C90" w:rsidRPr="00DF66F3" w:rsidRDefault="002D1C90" w:rsidP="003339E8">
            <w:pPr>
              <w:spacing w:after="0" w:line="240" w:lineRule="auto"/>
              <w:jc w:val="center"/>
              <w:rPr>
                <w:rFonts w:ascii="Times New Roman" w:eastAsiaTheme="minorEastAsia" w:hAnsi="Times New Roman"/>
                <w:bCs/>
                <w:sz w:val="20"/>
                <w:szCs w:val="20"/>
              </w:rPr>
            </w:pPr>
            <w:r w:rsidRPr="00DF66F3">
              <w:rPr>
                <w:rFonts w:ascii="Times New Roman" w:eastAsiaTheme="minorEastAsia" w:hAnsi="Times New Roman"/>
                <w:bCs/>
                <w:sz w:val="20"/>
                <w:szCs w:val="20"/>
              </w:rPr>
              <w:t>95</w:t>
            </w:r>
          </w:p>
        </w:tc>
        <w:tc>
          <w:tcPr>
            <w:tcW w:w="680" w:type="dxa"/>
            <w:tcBorders>
              <w:top w:val="nil"/>
              <w:left w:val="nil"/>
              <w:bottom w:val="nil"/>
              <w:right w:val="single" w:sz="4" w:space="0" w:color="auto"/>
            </w:tcBorders>
            <w:shd w:val="clear" w:color="auto" w:fill="auto"/>
            <w:vAlign w:val="center"/>
          </w:tcPr>
          <w:p w14:paraId="7D96C4A8" w14:textId="77777777" w:rsidR="002D1C90" w:rsidRPr="00DF66F3" w:rsidRDefault="002D1C90" w:rsidP="003339E8">
            <w:pPr>
              <w:spacing w:after="0" w:line="240" w:lineRule="auto"/>
              <w:jc w:val="center"/>
              <w:rPr>
                <w:rFonts w:ascii="Times New Roman" w:eastAsiaTheme="minorEastAsia" w:hAnsi="Times New Roman"/>
                <w:bCs/>
                <w:sz w:val="20"/>
                <w:szCs w:val="20"/>
              </w:rPr>
            </w:pPr>
            <w:r w:rsidRPr="00DF66F3">
              <w:rPr>
                <w:rFonts w:ascii="Times New Roman" w:eastAsiaTheme="minorEastAsia" w:hAnsi="Times New Roman"/>
                <w:bCs/>
                <w:sz w:val="20"/>
                <w:szCs w:val="20"/>
              </w:rPr>
              <w:t>97</w:t>
            </w:r>
          </w:p>
        </w:tc>
        <w:tc>
          <w:tcPr>
            <w:tcW w:w="680" w:type="dxa"/>
            <w:tcBorders>
              <w:top w:val="nil"/>
              <w:left w:val="nil"/>
              <w:bottom w:val="nil"/>
              <w:right w:val="single" w:sz="4" w:space="0" w:color="auto"/>
            </w:tcBorders>
            <w:shd w:val="clear" w:color="auto" w:fill="auto"/>
            <w:vAlign w:val="center"/>
          </w:tcPr>
          <w:p w14:paraId="1C0360A3" w14:textId="77777777" w:rsidR="002D1C90" w:rsidRPr="00DF66F3" w:rsidRDefault="002D1C90" w:rsidP="003339E8">
            <w:pPr>
              <w:spacing w:after="0" w:line="240" w:lineRule="auto"/>
              <w:jc w:val="center"/>
              <w:rPr>
                <w:rFonts w:ascii="Times New Roman" w:eastAsiaTheme="minorEastAsia" w:hAnsi="Times New Roman"/>
                <w:bCs/>
                <w:sz w:val="20"/>
                <w:szCs w:val="20"/>
              </w:rPr>
            </w:pPr>
            <w:r w:rsidRPr="00DF66F3">
              <w:rPr>
                <w:rFonts w:ascii="Times New Roman" w:eastAsiaTheme="minorEastAsia" w:hAnsi="Times New Roman"/>
                <w:bCs/>
                <w:sz w:val="20"/>
                <w:szCs w:val="20"/>
              </w:rPr>
              <w:t>98</w:t>
            </w:r>
          </w:p>
        </w:tc>
        <w:tc>
          <w:tcPr>
            <w:tcW w:w="680" w:type="dxa"/>
            <w:tcBorders>
              <w:top w:val="nil"/>
              <w:left w:val="nil"/>
              <w:bottom w:val="nil"/>
              <w:right w:val="single" w:sz="4" w:space="0" w:color="auto"/>
            </w:tcBorders>
            <w:shd w:val="clear" w:color="auto" w:fill="auto"/>
            <w:vAlign w:val="center"/>
          </w:tcPr>
          <w:p w14:paraId="489F0D94" w14:textId="77777777" w:rsidR="002D1C90" w:rsidRPr="00DF66F3" w:rsidRDefault="002D1C90" w:rsidP="003339E8">
            <w:pPr>
              <w:spacing w:after="0" w:line="240" w:lineRule="auto"/>
              <w:jc w:val="center"/>
              <w:rPr>
                <w:rFonts w:ascii="Times New Roman" w:eastAsiaTheme="minorEastAsia" w:hAnsi="Times New Roman"/>
                <w:bCs/>
                <w:sz w:val="20"/>
                <w:szCs w:val="20"/>
              </w:rPr>
            </w:pPr>
            <w:r w:rsidRPr="00DF66F3">
              <w:rPr>
                <w:rFonts w:ascii="Times New Roman" w:eastAsiaTheme="minorEastAsia" w:hAnsi="Times New Roman"/>
                <w:bCs/>
                <w:sz w:val="20"/>
                <w:szCs w:val="20"/>
              </w:rPr>
              <w:t>100</w:t>
            </w:r>
          </w:p>
        </w:tc>
        <w:tc>
          <w:tcPr>
            <w:tcW w:w="1302" w:type="dxa"/>
            <w:tcBorders>
              <w:top w:val="nil"/>
              <w:left w:val="nil"/>
              <w:bottom w:val="nil"/>
              <w:right w:val="single" w:sz="4" w:space="0" w:color="auto"/>
            </w:tcBorders>
          </w:tcPr>
          <w:p w14:paraId="18D8C1BB" w14:textId="77777777" w:rsidR="002D1C90" w:rsidRPr="00DF66F3" w:rsidRDefault="002D1C90" w:rsidP="003339E8">
            <w:pPr>
              <w:spacing w:after="0" w:line="240" w:lineRule="auto"/>
              <w:jc w:val="center"/>
              <w:rPr>
                <w:rFonts w:ascii="Times New Roman" w:eastAsiaTheme="minorEastAsia" w:hAnsi="Times New Roman"/>
                <w:bCs/>
                <w:sz w:val="20"/>
                <w:szCs w:val="20"/>
              </w:rPr>
            </w:pPr>
            <w:r w:rsidRPr="00DF66F3">
              <w:rPr>
                <w:rFonts w:ascii="Times New Roman" w:eastAsiaTheme="minorEastAsia" w:hAnsi="Times New Roman"/>
                <w:bCs/>
                <w:sz w:val="20"/>
                <w:szCs w:val="20"/>
              </w:rPr>
              <w:t xml:space="preserve">İlgili </w:t>
            </w:r>
            <w:proofErr w:type="spellStart"/>
            <w:proofErr w:type="gramStart"/>
            <w:r w:rsidRPr="00DF66F3">
              <w:rPr>
                <w:rFonts w:ascii="Times New Roman" w:eastAsiaTheme="minorEastAsia" w:hAnsi="Times New Roman"/>
                <w:bCs/>
                <w:sz w:val="20"/>
                <w:szCs w:val="20"/>
              </w:rPr>
              <w:t>Md.yrd</w:t>
            </w:r>
            <w:proofErr w:type="spellEnd"/>
            <w:proofErr w:type="gramEnd"/>
            <w:r w:rsidRPr="00DF66F3">
              <w:rPr>
                <w:rFonts w:ascii="Times New Roman" w:eastAsiaTheme="minorEastAsia" w:hAnsi="Times New Roman"/>
                <w:bCs/>
                <w:sz w:val="20"/>
                <w:szCs w:val="20"/>
              </w:rPr>
              <w:t>.</w:t>
            </w:r>
          </w:p>
          <w:p w14:paraId="4E8CEA0A" w14:textId="77777777" w:rsidR="002D1C90" w:rsidRPr="00DF66F3" w:rsidRDefault="002D1C90" w:rsidP="003339E8">
            <w:pPr>
              <w:spacing w:after="0" w:line="240" w:lineRule="auto"/>
              <w:jc w:val="center"/>
              <w:rPr>
                <w:rFonts w:ascii="Times New Roman" w:eastAsiaTheme="minorEastAsia" w:hAnsi="Times New Roman"/>
                <w:bCs/>
                <w:sz w:val="20"/>
                <w:szCs w:val="20"/>
              </w:rPr>
            </w:pPr>
            <w:r w:rsidRPr="00DF66F3">
              <w:rPr>
                <w:rFonts w:ascii="Times New Roman" w:eastAsiaTheme="minorEastAsia" w:hAnsi="Times New Roman"/>
                <w:bCs/>
                <w:sz w:val="20"/>
                <w:szCs w:val="20"/>
              </w:rPr>
              <w:t xml:space="preserve">Rehberlik </w:t>
            </w:r>
            <w:proofErr w:type="spellStart"/>
            <w:r w:rsidRPr="00DF66F3">
              <w:rPr>
                <w:rFonts w:ascii="Times New Roman" w:eastAsiaTheme="minorEastAsia" w:hAnsi="Times New Roman"/>
                <w:bCs/>
                <w:sz w:val="20"/>
                <w:szCs w:val="20"/>
              </w:rPr>
              <w:t>Srv</w:t>
            </w:r>
            <w:proofErr w:type="spellEnd"/>
            <w:r w:rsidRPr="00DF66F3">
              <w:rPr>
                <w:rFonts w:ascii="Times New Roman" w:eastAsiaTheme="minorEastAsia" w:hAnsi="Times New Roman"/>
                <w:bCs/>
                <w:sz w:val="20"/>
                <w:szCs w:val="20"/>
              </w:rPr>
              <w:t xml:space="preserve">.  Sınıf </w:t>
            </w:r>
            <w:proofErr w:type="spellStart"/>
            <w:r w:rsidRPr="00DF66F3">
              <w:rPr>
                <w:rFonts w:ascii="Times New Roman" w:eastAsiaTheme="minorEastAsia" w:hAnsi="Times New Roman"/>
                <w:bCs/>
                <w:sz w:val="20"/>
                <w:szCs w:val="20"/>
              </w:rPr>
              <w:t>Öğrt</w:t>
            </w:r>
            <w:proofErr w:type="spellEnd"/>
            <w:r w:rsidRPr="00DF66F3">
              <w:rPr>
                <w:rFonts w:ascii="Times New Roman" w:eastAsiaTheme="minorEastAsia" w:hAnsi="Times New Roman"/>
                <w:bCs/>
                <w:sz w:val="20"/>
                <w:szCs w:val="20"/>
              </w:rPr>
              <w:t>.</w:t>
            </w:r>
          </w:p>
          <w:p w14:paraId="0EFB69F0" w14:textId="77777777" w:rsidR="002D1C90" w:rsidRPr="00DF66F3" w:rsidRDefault="002D1C90" w:rsidP="003339E8">
            <w:pPr>
              <w:spacing w:after="0" w:line="240" w:lineRule="auto"/>
              <w:jc w:val="center"/>
              <w:rPr>
                <w:rFonts w:ascii="Times New Roman" w:eastAsiaTheme="minorEastAsia" w:hAnsi="Times New Roman"/>
                <w:bCs/>
                <w:sz w:val="20"/>
                <w:szCs w:val="20"/>
              </w:rPr>
            </w:pPr>
            <w:r w:rsidRPr="00DF66F3">
              <w:rPr>
                <w:rFonts w:ascii="Times New Roman" w:eastAsiaTheme="minorEastAsia" w:hAnsi="Times New Roman"/>
                <w:bCs/>
                <w:sz w:val="20"/>
                <w:szCs w:val="20"/>
              </w:rPr>
              <w:t>Okul ikna ekibi</w:t>
            </w:r>
          </w:p>
        </w:tc>
      </w:tr>
      <w:tr w:rsidR="002D1C90" w:rsidRPr="00DF66F3" w14:paraId="6CF47F5F" w14:textId="77777777" w:rsidTr="003339E8">
        <w:trPr>
          <w:trHeight w:val="220"/>
        </w:trPr>
        <w:tc>
          <w:tcPr>
            <w:tcW w:w="893" w:type="dxa"/>
            <w:tcBorders>
              <w:top w:val="nil"/>
              <w:left w:val="single" w:sz="4" w:space="0" w:color="auto"/>
              <w:bottom w:val="single" w:sz="4" w:space="0" w:color="auto"/>
              <w:right w:val="single" w:sz="4" w:space="0" w:color="auto"/>
            </w:tcBorders>
            <w:shd w:val="clear" w:color="auto" w:fill="auto"/>
            <w:vAlign w:val="center"/>
          </w:tcPr>
          <w:p w14:paraId="6B1488C6" w14:textId="77777777" w:rsidR="002D1C90" w:rsidRPr="00DF66F3" w:rsidRDefault="002D1C90" w:rsidP="003339E8">
            <w:pPr>
              <w:spacing w:after="0" w:line="240" w:lineRule="auto"/>
              <w:jc w:val="center"/>
              <w:rPr>
                <w:rFonts w:ascii="Times New Roman" w:eastAsia="Calibri" w:hAnsi="Times New Roman"/>
                <w:bCs/>
                <w:sz w:val="20"/>
                <w:szCs w:val="20"/>
              </w:rPr>
            </w:pPr>
          </w:p>
        </w:tc>
        <w:tc>
          <w:tcPr>
            <w:tcW w:w="497" w:type="dxa"/>
            <w:tcBorders>
              <w:top w:val="nil"/>
              <w:left w:val="nil"/>
              <w:bottom w:val="single" w:sz="4" w:space="0" w:color="auto"/>
              <w:right w:val="single" w:sz="4" w:space="0" w:color="auto"/>
            </w:tcBorders>
            <w:shd w:val="clear" w:color="auto" w:fill="auto"/>
            <w:vAlign w:val="center"/>
          </w:tcPr>
          <w:p w14:paraId="0DD0041A" w14:textId="77777777" w:rsidR="002D1C90" w:rsidRPr="00DF66F3" w:rsidRDefault="002D1C90" w:rsidP="003339E8">
            <w:pPr>
              <w:spacing w:after="0" w:line="240" w:lineRule="auto"/>
              <w:jc w:val="center"/>
              <w:rPr>
                <w:rFonts w:ascii="Times New Roman" w:eastAsia="Calibri" w:hAnsi="Times New Roman"/>
                <w:bCs/>
                <w:sz w:val="20"/>
                <w:szCs w:val="20"/>
              </w:rPr>
            </w:pPr>
          </w:p>
        </w:tc>
        <w:tc>
          <w:tcPr>
            <w:tcW w:w="1901" w:type="dxa"/>
            <w:tcBorders>
              <w:top w:val="nil"/>
              <w:left w:val="nil"/>
              <w:bottom w:val="single" w:sz="4" w:space="0" w:color="auto"/>
              <w:right w:val="single" w:sz="4" w:space="0" w:color="auto"/>
            </w:tcBorders>
            <w:shd w:val="clear" w:color="auto" w:fill="auto"/>
            <w:vAlign w:val="center"/>
          </w:tcPr>
          <w:p w14:paraId="003A09C7" w14:textId="77777777" w:rsidR="002D1C90" w:rsidRPr="00DF66F3" w:rsidRDefault="002D1C90" w:rsidP="003339E8">
            <w:pPr>
              <w:spacing w:after="0" w:line="360" w:lineRule="auto"/>
              <w:jc w:val="center"/>
              <w:rPr>
                <w:rFonts w:ascii="Times New Roman" w:eastAsiaTheme="minorEastAsia" w:hAnsi="Times New Roman"/>
                <w:sz w:val="20"/>
                <w:szCs w:val="20"/>
              </w:rPr>
            </w:pPr>
          </w:p>
        </w:tc>
        <w:tc>
          <w:tcPr>
            <w:tcW w:w="709" w:type="dxa"/>
            <w:tcBorders>
              <w:top w:val="nil"/>
              <w:left w:val="nil"/>
              <w:bottom w:val="single" w:sz="4" w:space="0" w:color="auto"/>
              <w:right w:val="single" w:sz="4" w:space="0" w:color="auto"/>
            </w:tcBorders>
            <w:shd w:val="clear" w:color="auto" w:fill="auto"/>
            <w:vAlign w:val="center"/>
          </w:tcPr>
          <w:p w14:paraId="4D95D0D6" w14:textId="77777777" w:rsidR="002D1C90" w:rsidRPr="00DF66F3" w:rsidRDefault="002D1C90" w:rsidP="003339E8">
            <w:pPr>
              <w:spacing w:after="0" w:line="240" w:lineRule="auto"/>
              <w:jc w:val="center"/>
              <w:rPr>
                <w:rFonts w:ascii="Times New Roman" w:eastAsia="Calibri" w:hAnsi="Times New Roman"/>
                <w:bCs/>
                <w:sz w:val="20"/>
                <w:szCs w:val="20"/>
              </w:rPr>
            </w:pPr>
          </w:p>
        </w:tc>
        <w:tc>
          <w:tcPr>
            <w:tcW w:w="717" w:type="dxa"/>
            <w:tcBorders>
              <w:top w:val="nil"/>
              <w:left w:val="nil"/>
              <w:bottom w:val="single" w:sz="4" w:space="0" w:color="auto"/>
              <w:right w:val="single" w:sz="4" w:space="0" w:color="auto"/>
            </w:tcBorders>
            <w:shd w:val="clear" w:color="auto" w:fill="auto"/>
            <w:vAlign w:val="center"/>
          </w:tcPr>
          <w:p w14:paraId="07798EC5" w14:textId="77777777" w:rsidR="002D1C90" w:rsidRPr="00DF66F3" w:rsidRDefault="002D1C90" w:rsidP="003339E8">
            <w:pPr>
              <w:spacing w:after="0" w:line="240" w:lineRule="auto"/>
              <w:jc w:val="center"/>
              <w:rPr>
                <w:rFonts w:ascii="Times New Roman" w:eastAsia="Calibri" w:hAnsi="Times New Roman"/>
                <w:bCs/>
                <w:sz w:val="20"/>
                <w:szCs w:val="20"/>
              </w:rPr>
            </w:pPr>
          </w:p>
        </w:tc>
        <w:tc>
          <w:tcPr>
            <w:tcW w:w="793" w:type="dxa"/>
            <w:tcBorders>
              <w:top w:val="nil"/>
              <w:left w:val="nil"/>
              <w:bottom w:val="single" w:sz="4" w:space="0" w:color="auto"/>
              <w:right w:val="single" w:sz="4" w:space="0" w:color="auto"/>
            </w:tcBorders>
            <w:shd w:val="clear" w:color="auto" w:fill="auto"/>
            <w:vAlign w:val="center"/>
          </w:tcPr>
          <w:p w14:paraId="5D66C214" w14:textId="77777777" w:rsidR="002D1C90" w:rsidRPr="00DF66F3" w:rsidRDefault="002D1C90" w:rsidP="003339E8">
            <w:pPr>
              <w:spacing w:after="0" w:line="240" w:lineRule="auto"/>
              <w:jc w:val="center"/>
              <w:rPr>
                <w:rFonts w:ascii="Times New Roman" w:eastAsiaTheme="minorEastAsia" w:hAnsi="Times New Roman"/>
                <w:bCs/>
                <w:sz w:val="20"/>
                <w:szCs w:val="20"/>
              </w:rPr>
            </w:pPr>
          </w:p>
        </w:tc>
        <w:tc>
          <w:tcPr>
            <w:tcW w:w="680" w:type="dxa"/>
            <w:tcBorders>
              <w:top w:val="nil"/>
              <w:left w:val="nil"/>
              <w:bottom w:val="single" w:sz="4" w:space="0" w:color="auto"/>
              <w:right w:val="single" w:sz="4" w:space="0" w:color="auto"/>
            </w:tcBorders>
            <w:shd w:val="clear" w:color="auto" w:fill="auto"/>
            <w:vAlign w:val="center"/>
          </w:tcPr>
          <w:p w14:paraId="4A30610A" w14:textId="77777777" w:rsidR="002D1C90" w:rsidRPr="00DF66F3" w:rsidRDefault="002D1C90" w:rsidP="003339E8">
            <w:pPr>
              <w:spacing w:after="0" w:line="240" w:lineRule="auto"/>
              <w:jc w:val="center"/>
              <w:rPr>
                <w:rFonts w:ascii="Times New Roman" w:eastAsiaTheme="minorEastAsia" w:hAnsi="Times New Roman"/>
                <w:bCs/>
                <w:sz w:val="20"/>
                <w:szCs w:val="20"/>
              </w:rPr>
            </w:pPr>
          </w:p>
        </w:tc>
        <w:tc>
          <w:tcPr>
            <w:tcW w:w="680" w:type="dxa"/>
            <w:tcBorders>
              <w:top w:val="nil"/>
              <w:left w:val="nil"/>
              <w:bottom w:val="single" w:sz="4" w:space="0" w:color="auto"/>
              <w:right w:val="single" w:sz="4" w:space="0" w:color="auto"/>
            </w:tcBorders>
            <w:shd w:val="clear" w:color="auto" w:fill="auto"/>
            <w:vAlign w:val="center"/>
          </w:tcPr>
          <w:p w14:paraId="3D07AC6D" w14:textId="77777777" w:rsidR="002D1C90" w:rsidRPr="00DF66F3" w:rsidRDefault="002D1C90" w:rsidP="003339E8">
            <w:pPr>
              <w:spacing w:after="0" w:line="240" w:lineRule="auto"/>
              <w:jc w:val="center"/>
              <w:rPr>
                <w:rFonts w:ascii="Times New Roman" w:eastAsiaTheme="minorEastAsia" w:hAnsi="Times New Roman"/>
                <w:bCs/>
                <w:sz w:val="20"/>
                <w:szCs w:val="20"/>
              </w:rPr>
            </w:pPr>
          </w:p>
        </w:tc>
        <w:tc>
          <w:tcPr>
            <w:tcW w:w="680" w:type="dxa"/>
            <w:tcBorders>
              <w:top w:val="nil"/>
              <w:left w:val="nil"/>
              <w:bottom w:val="single" w:sz="4" w:space="0" w:color="auto"/>
              <w:right w:val="single" w:sz="4" w:space="0" w:color="auto"/>
            </w:tcBorders>
            <w:shd w:val="clear" w:color="auto" w:fill="auto"/>
            <w:vAlign w:val="center"/>
          </w:tcPr>
          <w:p w14:paraId="6A6EABBC" w14:textId="77777777" w:rsidR="002D1C90" w:rsidRPr="00DF66F3" w:rsidRDefault="002D1C90" w:rsidP="003339E8">
            <w:pPr>
              <w:spacing w:after="0" w:line="240" w:lineRule="auto"/>
              <w:jc w:val="center"/>
              <w:rPr>
                <w:rFonts w:ascii="Times New Roman" w:eastAsiaTheme="minorEastAsia" w:hAnsi="Times New Roman"/>
                <w:bCs/>
                <w:sz w:val="20"/>
                <w:szCs w:val="20"/>
              </w:rPr>
            </w:pPr>
          </w:p>
        </w:tc>
        <w:tc>
          <w:tcPr>
            <w:tcW w:w="1302" w:type="dxa"/>
            <w:tcBorders>
              <w:top w:val="nil"/>
              <w:left w:val="nil"/>
              <w:bottom w:val="single" w:sz="4" w:space="0" w:color="auto"/>
              <w:right w:val="single" w:sz="4" w:space="0" w:color="auto"/>
            </w:tcBorders>
          </w:tcPr>
          <w:p w14:paraId="32BF38D8" w14:textId="77777777" w:rsidR="002D1C90" w:rsidRPr="00DF66F3" w:rsidRDefault="002D1C90" w:rsidP="003339E8">
            <w:pPr>
              <w:spacing w:after="0" w:line="240" w:lineRule="auto"/>
              <w:rPr>
                <w:rFonts w:ascii="Times New Roman" w:eastAsiaTheme="minorEastAsia" w:hAnsi="Times New Roman"/>
                <w:bCs/>
                <w:sz w:val="20"/>
                <w:szCs w:val="20"/>
              </w:rPr>
            </w:pPr>
          </w:p>
        </w:tc>
      </w:tr>
      <w:tr w:rsidR="002D1C90" w:rsidRPr="00DF66F3" w14:paraId="24C3FB1E" w14:textId="77777777" w:rsidTr="003339E8">
        <w:trPr>
          <w:trHeight w:val="108"/>
        </w:trPr>
        <w:tc>
          <w:tcPr>
            <w:tcW w:w="893" w:type="dxa"/>
            <w:tcBorders>
              <w:top w:val="nil"/>
              <w:left w:val="single" w:sz="4" w:space="0" w:color="auto"/>
              <w:bottom w:val="single" w:sz="4" w:space="0" w:color="auto"/>
              <w:right w:val="single" w:sz="4" w:space="0" w:color="auto"/>
            </w:tcBorders>
            <w:shd w:val="clear" w:color="auto" w:fill="auto"/>
            <w:vAlign w:val="center"/>
          </w:tcPr>
          <w:p w14:paraId="7AC75598" w14:textId="77777777" w:rsidR="002D1C90" w:rsidRPr="00DF66F3" w:rsidRDefault="002D1C90" w:rsidP="003339E8">
            <w:pPr>
              <w:spacing w:after="0" w:line="240" w:lineRule="auto"/>
              <w:jc w:val="center"/>
              <w:rPr>
                <w:rFonts w:ascii="Times New Roman" w:eastAsia="Calibri" w:hAnsi="Times New Roman"/>
                <w:bCs/>
                <w:sz w:val="20"/>
                <w:szCs w:val="20"/>
              </w:rPr>
            </w:pPr>
            <w:proofErr w:type="spellStart"/>
            <w:proofErr w:type="gramStart"/>
            <w:r w:rsidRPr="00DF66F3">
              <w:rPr>
                <w:rFonts w:ascii="Times New Roman" w:eastAsia="Calibri" w:hAnsi="Times New Roman"/>
                <w:bCs/>
                <w:sz w:val="20"/>
                <w:szCs w:val="20"/>
              </w:rPr>
              <w:t>Prf.Hedefi</w:t>
            </w:r>
            <w:proofErr w:type="spellEnd"/>
            <w:proofErr w:type="gramEnd"/>
          </w:p>
        </w:tc>
        <w:tc>
          <w:tcPr>
            <w:tcW w:w="497" w:type="dxa"/>
            <w:tcBorders>
              <w:top w:val="nil"/>
              <w:left w:val="nil"/>
              <w:bottom w:val="single" w:sz="4" w:space="0" w:color="auto"/>
              <w:right w:val="single" w:sz="4" w:space="0" w:color="auto"/>
            </w:tcBorders>
            <w:shd w:val="clear" w:color="auto" w:fill="auto"/>
            <w:vAlign w:val="center"/>
          </w:tcPr>
          <w:p w14:paraId="4C2BB29C" w14:textId="77777777" w:rsidR="002D1C90" w:rsidRPr="00DF66F3" w:rsidRDefault="002D1C90" w:rsidP="003339E8">
            <w:pPr>
              <w:spacing w:after="0" w:line="240" w:lineRule="auto"/>
              <w:jc w:val="center"/>
              <w:rPr>
                <w:rFonts w:ascii="Times New Roman" w:eastAsia="Calibri" w:hAnsi="Times New Roman"/>
                <w:bCs/>
                <w:sz w:val="20"/>
                <w:szCs w:val="20"/>
              </w:rPr>
            </w:pPr>
            <w:r w:rsidRPr="00DF66F3">
              <w:rPr>
                <w:rFonts w:ascii="Times New Roman" w:eastAsia="Calibri" w:hAnsi="Times New Roman"/>
                <w:bCs/>
                <w:sz w:val="20"/>
                <w:szCs w:val="20"/>
              </w:rPr>
              <w:t>1.1.2</w:t>
            </w:r>
          </w:p>
        </w:tc>
        <w:tc>
          <w:tcPr>
            <w:tcW w:w="1901" w:type="dxa"/>
            <w:tcBorders>
              <w:top w:val="nil"/>
              <w:left w:val="nil"/>
              <w:bottom w:val="single" w:sz="4" w:space="0" w:color="auto"/>
              <w:right w:val="single" w:sz="4" w:space="0" w:color="auto"/>
            </w:tcBorders>
            <w:shd w:val="clear" w:color="auto" w:fill="auto"/>
            <w:vAlign w:val="center"/>
          </w:tcPr>
          <w:p w14:paraId="436FF765" w14:textId="77777777" w:rsidR="002D1C90" w:rsidRPr="00DF66F3" w:rsidRDefault="002D1C90" w:rsidP="003339E8">
            <w:pPr>
              <w:spacing w:after="0" w:line="360" w:lineRule="auto"/>
              <w:jc w:val="center"/>
              <w:rPr>
                <w:rFonts w:ascii="Times New Roman" w:eastAsiaTheme="minorEastAsia" w:hAnsi="Times New Roman"/>
                <w:sz w:val="20"/>
                <w:szCs w:val="20"/>
              </w:rPr>
            </w:pPr>
            <w:r w:rsidRPr="00DF66F3">
              <w:rPr>
                <w:rFonts w:ascii="Times New Roman" w:eastAsiaTheme="minorEastAsia" w:hAnsi="Times New Roman"/>
                <w:sz w:val="20"/>
                <w:szCs w:val="20"/>
              </w:rPr>
              <w:t xml:space="preserve">Hayat boyu öğrenme kurslarına katılım </w:t>
            </w:r>
          </w:p>
        </w:tc>
        <w:tc>
          <w:tcPr>
            <w:tcW w:w="709" w:type="dxa"/>
            <w:tcBorders>
              <w:top w:val="nil"/>
              <w:left w:val="nil"/>
              <w:bottom w:val="single" w:sz="4" w:space="0" w:color="auto"/>
              <w:right w:val="single" w:sz="4" w:space="0" w:color="auto"/>
            </w:tcBorders>
            <w:shd w:val="clear" w:color="auto" w:fill="auto"/>
            <w:vAlign w:val="center"/>
          </w:tcPr>
          <w:p w14:paraId="3972A6AC" w14:textId="77777777" w:rsidR="002D1C90" w:rsidRPr="00DF66F3" w:rsidRDefault="002D1C90" w:rsidP="003339E8">
            <w:pPr>
              <w:spacing w:after="0" w:line="240" w:lineRule="auto"/>
              <w:jc w:val="center"/>
              <w:rPr>
                <w:rFonts w:ascii="Times New Roman" w:eastAsia="Calibri" w:hAnsi="Times New Roman"/>
                <w:bCs/>
                <w:sz w:val="20"/>
                <w:szCs w:val="20"/>
              </w:rPr>
            </w:pPr>
            <w:r w:rsidRPr="00DF66F3">
              <w:rPr>
                <w:rFonts w:ascii="Times New Roman" w:eastAsia="Calibri" w:hAnsi="Times New Roman"/>
                <w:bCs/>
                <w:sz w:val="20"/>
                <w:szCs w:val="20"/>
              </w:rPr>
              <w:t>Kurs Sayısı</w:t>
            </w:r>
          </w:p>
        </w:tc>
        <w:tc>
          <w:tcPr>
            <w:tcW w:w="717" w:type="dxa"/>
            <w:tcBorders>
              <w:top w:val="nil"/>
              <w:left w:val="nil"/>
              <w:bottom w:val="single" w:sz="4" w:space="0" w:color="auto"/>
              <w:right w:val="single" w:sz="4" w:space="0" w:color="auto"/>
            </w:tcBorders>
            <w:shd w:val="clear" w:color="auto" w:fill="auto"/>
            <w:vAlign w:val="center"/>
          </w:tcPr>
          <w:p w14:paraId="7E70EB2C" w14:textId="77777777" w:rsidR="002D1C90" w:rsidRPr="00DF66F3" w:rsidRDefault="002D1C90" w:rsidP="003339E8">
            <w:pPr>
              <w:spacing w:after="0" w:line="240" w:lineRule="auto"/>
              <w:jc w:val="center"/>
              <w:rPr>
                <w:rFonts w:ascii="Times New Roman" w:eastAsia="Calibri" w:hAnsi="Times New Roman"/>
                <w:bCs/>
                <w:sz w:val="20"/>
                <w:szCs w:val="20"/>
              </w:rPr>
            </w:pPr>
            <w:r>
              <w:rPr>
                <w:rFonts w:ascii="Times New Roman" w:eastAsia="Calibri" w:hAnsi="Times New Roman"/>
                <w:bCs/>
                <w:sz w:val="20"/>
                <w:szCs w:val="20"/>
              </w:rPr>
              <w:t>3</w:t>
            </w:r>
          </w:p>
        </w:tc>
        <w:tc>
          <w:tcPr>
            <w:tcW w:w="793" w:type="dxa"/>
            <w:tcBorders>
              <w:top w:val="nil"/>
              <w:left w:val="nil"/>
              <w:bottom w:val="single" w:sz="4" w:space="0" w:color="auto"/>
              <w:right w:val="single" w:sz="4" w:space="0" w:color="auto"/>
            </w:tcBorders>
            <w:shd w:val="clear" w:color="auto" w:fill="auto"/>
            <w:vAlign w:val="center"/>
          </w:tcPr>
          <w:p w14:paraId="4CFAFD41" w14:textId="77777777" w:rsidR="002D1C90" w:rsidRPr="00DF66F3" w:rsidRDefault="002D1C90" w:rsidP="003339E8">
            <w:pPr>
              <w:spacing w:after="0" w:line="240" w:lineRule="auto"/>
              <w:jc w:val="center"/>
              <w:rPr>
                <w:rFonts w:ascii="Times New Roman" w:eastAsiaTheme="minorEastAsia" w:hAnsi="Times New Roman"/>
                <w:bCs/>
                <w:sz w:val="20"/>
                <w:szCs w:val="20"/>
              </w:rPr>
            </w:pPr>
            <w:r w:rsidRPr="00DF66F3">
              <w:rPr>
                <w:rFonts w:ascii="Times New Roman" w:eastAsiaTheme="minorEastAsia" w:hAnsi="Times New Roman"/>
                <w:bCs/>
                <w:sz w:val="20"/>
                <w:szCs w:val="20"/>
              </w:rPr>
              <w:t>1</w:t>
            </w:r>
            <w:r>
              <w:rPr>
                <w:rFonts w:ascii="Times New Roman" w:eastAsiaTheme="minorEastAsia" w:hAnsi="Times New Roman"/>
                <w:bCs/>
                <w:sz w:val="20"/>
                <w:szCs w:val="20"/>
              </w:rPr>
              <w:t>00</w:t>
            </w:r>
          </w:p>
        </w:tc>
        <w:tc>
          <w:tcPr>
            <w:tcW w:w="680" w:type="dxa"/>
            <w:tcBorders>
              <w:top w:val="nil"/>
              <w:left w:val="nil"/>
              <w:bottom w:val="single" w:sz="4" w:space="0" w:color="auto"/>
              <w:right w:val="single" w:sz="4" w:space="0" w:color="auto"/>
            </w:tcBorders>
            <w:shd w:val="clear" w:color="auto" w:fill="auto"/>
            <w:vAlign w:val="center"/>
          </w:tcPr>
          <w:p w14:paraId="53D293A2" w14:textId="77777777" w:rsidR="002D1C90" w:rsidRPr="00DF66F3" w:rsidRDefault="002D1C90" w:rsidP="003339E8">
            <w:pPr>
              <w:spacing w:after="0" w:line="240" w:lineRule="auto"/>
              <w:jc w:val="center"/>
              <w:rPr>
                <w:rFonts w:ascii="Times New Roman" w:eastAsiaTheme="minorEastAsia" w:hAnsi="Times New Roman"/>
                <w:bCs/>
                <w:sz w:val="20"/>
                <w:szCs w:val="20"/>
              </w:rPr>
            </w:pPr>
            <w:r>
              <w:rPr>
                <w:rFonts w:ascii="Times New Roman" w:eastAsiaTheme="minorEastAsia" w:hAnsi="Times New Roman"/>
                <w:bCs/>
                <w:sz w:val="20"/>
                <w:szCs w:val="20"/>
              </w:rPr>
              <w:t>100</w:t>
            </w:r>
          </w:p>
        </w:tc>
        <w:tc>
          <w:tcPr>
            <w:tcW w:w="680" w:type="dxa"/>
            <w:tcBorders>
              <w:top w:val="nil"/>
              <w:left w:val="nil"/>
              <w:bottom w:val="single" w:sz="4" w:space="0" w:color="auto"/>
              <w:right w:val="single" w:sz="4" w:space="0" w:color="auto"/>
            </w:tcBorders>
            <w:shd w:val="clear" w:color="auto" w:fill="auto"/>
            <w:vAlign w:val="center"/>
          </w:tcPr>
          <w:p w14:paraId="507692B4" w14:textId="77777777" w:rsidR="002D1C90" w:rsidRPr="00DF66F3" w:rsidRDefault="002D1C90" w:rsidP="003339E8">
            <w:pPr>
              <w:spacing w:after="0" w:line="240" w:lineRule="auto"/>
              <w:jc w:val="center"/>
              <w:rPr>
                <w:rFonts w:ascii="Times New Roman" w:eastAsiaTheme="minorEastAsia" w:hAnsi="Times New Roman"/>
                <w:bCs/>
                <w:sz w:val="20"/>
                <w:szCs w:val="20"/>
              </w:rPr>
            </w:pPr>
            <w:r>
              <w:rPr>
                <w:rFonts w:ascii="Times New Roman" w:eastAsiaTheme="minorEastAsia" w:hAnsi="Times New Roman"/>
                <w:bCs/>
                <w:sz w:val="20"/>
                <w:szCs w:val="20"/>
              </w:rPr>
              <w:t>100</w:t>
            </w:r>
          </w:p>
        </w:tc>
        <w:tc>
          <w:tcPr>
            <w:tcW w:w="680" w:type="dxa"/>
            <w:tcBorders>
              <w:top w:val="nil"/>
              <w:left w:val="nil"/>
              <w:bottom w:val="single" w:sz="4" w:space="0" w:color="auto"/>
              <w:right w:val="single" w:sz="4" w:space="0" w:color="auto"/>
            </w:tcBorders>
            <w:shd w:val="clear" w:color="auto" w:fill="auto"/>
            <w:vAlign w:val="center"/>
          </w:tcPr>
          <w:p w14:paraId="6FE6EFF6" w14:textId="77777777" w:rsidR="002D1C90" w:rsidRPr="00DF66F3" w:rsidRDefault="002D1C90" w:rsidP="003339E8">
            <w:pPr>
              <w:spacing w:after="0" w:line="240" w:lineRule="auto"/>
              <w:jc w:val="center"/>
              <w:rPr>
                <w:rFonts w:ascii="Times New Roman" w:eastAsiaTheme="minorEastAsia" w:hAnsi="Times New Roman"/>
                <w:bCs/>
                <w:sz w:val="20"/>
                <w:szCs w:val="20"/>
              </w:rPr>
            </w:pPr>
            <w:r>
              <w:rPr>
                <w:rFonts w:ascii="Times New Roman" w:eastAsiaTheme="minorEastAsia" w:hAnsi="Times New Roman"/>
                <w:bCs/>
                <w:sz w:val="20"/>
                <w:szCs w:val="20"/>
              </w:rPr>
              <w:t>100</w:t>
            </w:r>
          </w:p>
        </w:tc>
        <w:tc>
          <w:tcPr>
            <w:tcW w:w="1302" w:type="dxa"/>
            <w:tcBorders>
              <w:top w:val="nil"/>
              <w:left w:val="nil"/>
              <w:bottom w:val="single" w:sz="4" w:space="0" w:color="auto"/>
              <w:right w:val="single" w:sz="4" w:space="0" w:color="auto"/>
            </w:tcBorders>
          </w:tcPr>
          <w:p w14:paraId="099091C7" w14:textId="77777777" w:rsidR="002D1C90" w:rsidRPr="00DF66F3" w:rsidRDefault="002D1C90" w:rsidP="003339E8">
            <w:pPr>
              <w:spacing w:after="0" w:line="240" w:lineRule="auto"/>
              <w:jc w:val="center"/>
              <w:rPr>
                <w:rFonts w:ascii="Times New Roman" w:eastAsiaTheme="minorEastAsia" w:hAnsi="Times New Roman"/>
                <w:bCs/>
                <w:sz w:val="20"/>
                <w:szCs w:val="20"/>
              </w:rPr>
            </w:pPr>
            <w:proofErr w:type="gramStart"/>
            <w:r w:rsidRPr="00DF66F3">
              <w:rPr>
                <w:rFonts w:ascii="Times New Roman" w:eastAsiaTheme="minorEastAsia" w:hAnsi="Times New Roman"/>
                <w:bCs/>
                <w:sz w:val="20"/>
                <w:szCs w:val="20"/>
              </w:rPr>
              <w:t>İlgili Md. Yrd.</w:t>
            </w:r>
            <w:proofErr w:type="gramEnd"/>
          </w:p>
          <w:p w14:paraId="0A3537DE" w14:textId="77777777" w:rsidR="002D1C90" w:rsidRPr="00DF66F3" w:rsidRDefault="002D1C90" w:rsidP="003339E8">
            <w:pPr>
              <w:spacing w:after="0" w:line="240" w:lineRule="auto"/>
              <w:jc w:val="center"/>
              <w:rPr>
                <w:rFonts w:ascii="Times New Roman" w:eastAsiaTheme="minorEastAsia" w:hAnsi="Times New Roman"/>
                <w:bCs/>
                <w:sz w:val="20"/>
                <w:szCs w:val="20"/>
              </w:rPr>
            </w:pPr>
            <w:r w:rsidRPr="00DF66F3">
              <w:rPr>
                <w:rFonts w:ascii="Times New Roman" w:eastAsiaTheme="minorEastAsia" w:hAnsi="Times New Roman"/>
                <w:bCs/>
                <w:sz w:val="20"/>
                <w:szCs w:val="20"/>
              </w:rPr>
              <w:t>Öğretmenler</w:t>
            </w:r>
          </w:p>
          <w:p w14:paraId="36ACF872" w14:textId="77777777" w:rsidR="002D1C90" w:rsidRPr="00DF66F3" w:rsidRDefault="002D1C90" w:rsidP="003339E8">
            <w:pPr>
              <w:spacing w:after="0" w:line="240" w:lineRule="auto"/>
              <w:jc w:val="center"/>
              <w:rPr>
                <w:rFonts w:ascii="Times New Roman" w:eastAsiaTheme="minorEastAsia" w:hAnsi="Times New Roman"/>
                <w:bCs/>
                <w:sz w:val="20"/>
                <w:szCs w:val="20"/>
              </w:rPr>
            </w:pPr>
            <w:r w:rsidRPr="00DF66F3">
              <w:rPr>
                <w:rFonts w:ascii="Times New Roman" w:eastAsiaTheme="minorEastAsia" w:hAnsi="Times New Roman"/>
                <w:bCs/>
                <w:sz w:val="20"/>
                <w:szCs w:val="20"/>
              </w:rPr>
              <w:t xml:space="preserve">Halk </w:t>
            </w:r>
            <w:proofErr w:type="spellStart"/>
            <w:r w:rsidRPr="00DF66F3">
              <w:rPr>
                <w:rFonts w:ascii="Times New Roman" w:eastAsiaTheme="minorEastAsia" w:hAnsi="Times New Roman"/>
                <w:bCs/>
                <w:sz w:val="20"/>
                <w:szCs w:val="20"/>
              </w:rPr>
              <w:t>Eğt</w:t>
            </w:r>
            <w:proofErr w:type="spellEnd"/>
            <w:r w:rsidRPr="00DF66F3">
              <w:rPr>
                <w:rFonts w:ascii="Times New Roman" w:eastAsiaTheme="minorEastAsia" w:hAnsi="Times New Roman"/>
                <w:bCs/>
                <w:sz w:val="20"/>
                <w:szCs w:val="20"/>
              </w:rPr>
              <w:t xml:space="preserve">. </w:t>
            </w:r>
            <w:proofErr w:type="spellStart"/>
            <w:r w:rsidRPr="00DF66F3">
              <w:rPr>
                <w:rFonts w:ascii="Times New Roman" w:eastAsiaTheme="minorEastAsia" w:hAnsi="Times New Roman"/>
                <w:bCs/>
                <w:sz w:val="20"/>
                <w:szCs w:val="20"/>
              </w:rPr>
              <w:t>Mer</w:t>
            </w:r>
            <w:proofErr w:type="spellEnd"/>
            <w:r w:rsidRPr="00DF66F3">
              <w:rPr>
                <w:rFonts w:ascii="Times New Roman" w:eastAsiaTheme="minorEastAsia" w:hAnsi="Times New Roman"/>
                <w:bCs/>
                <w:sz w:val="20"/>
                <w:szCs w:val="20"/>
              </w:rPr>
              <w:t>.</w:t>
            </w:r>
          </w:p>
        </w:tc>
      </w:tr>
    </w:tbl>
    <w:p w14:paraId="0D856F3D" w14:textId="77777777" w:rsidR="002D1C90" w:rsidRDefault="002D1C90" w:rsidP="00FD20A8"/>
    <w:p w14:paraId="5309399F" w14:textId="77777777" w:rsidR="002D1C90" w:rsidRDefault="002D1C90" w:rsidP="00FD20A8"/>
    <w:p w14:paraId="23F46706" w14:textId="77777777" w:rsidR="002D1C90" w:rsidRDefault="002D1C90" w:rsidP="00FD20A8"/>
    <w:p w14:paraId="0BC151E8" w14:textId="77777777" w:rsidR="002755B6" w:rsidRDefault="002755B6" w:rsidP="00FD20A8"/>
    <w:p w14:paraId="722117FC" w14:textId="77777777" w:rsidR="002D1C90" w:rsidRDefault="002D1C90" w:rsidP="00FD20A8"/>
    <w:p w14:paraId="7AA21155" w14:textId="77777777" w:rsidR="002D1C90" w:rsidRPr="00987750" w:rsidRDefault="002D1C90" w:rsidP="002D1C90">
      <w:pPr>
        <w:pStyle w:val="Balk2"/>
      </w:pPr>
      <w:bookmarkStart w:id="21" w:name="_Toc529519464"/>
      <w:bookmarkStart w:id="22" w:name="_Toc531097545"/>
      <w:r w:rsidRPr="00987750">
        <w:lastRenderedPageBreak/>
        <w:t>TEMA II: EĞİTİM VE ÖĞRETİMDE KALİTENİN ARTIRILMASI</w:t>
      </w:r>
      <w:bookmarkEnd w:id="21"/>
      <w:bookmarkEnd w:id="22"/>
    </w:p>
    <w:p w14:paraId="367FF492" w14:textId="77777777" w:rsidR="002D1C90" w:rsidRDefault="002D1C90" w:rsidP="002D1C90">
      <w:r>
        <w:t>Mevcut imkânların en iyi şekilde kullanılarak her kademedeki bireye çağın</w:t>
      </w:r>
    </w:p>
    <w:p w14:paraId="65D66745" w14:textId="77777777" w:rsidR="002D1C90" w:rsidRDefault="002D1C90" w:rsidP="002D1C90">
      <w:proofErr w:type="gramStart"/>
      <w:r>
        <w:t>gerektirdiği</w:t>
      </w:r>
      <w:proofErr w:type="gramEnd"/>
      <w:r>
        <w:t xml:space="preserve"> bilgi, beceri, tutum ve davranışın kazandırılmasına yönelik tedbirler almak.</w:t>
      </w:r>
    </w:p>
    <w:p w14:paraId="6D44A0EC" w14:textId="77777777" w:rsidR="002D1C90" w:rsidRDefault="002D1C90" w:rsidP="002D1C90"/>
    <w:p w14:paraId="7CDE7C49" w14:textId="77777777" w:rsidR="002D1C90" w:rsidRDefault="002D1C90" w:rsidP="002D1C90">
      <w:pPr>
        <w:tabs>
          <w:tab w:val="left" w:pos="2573"/>
        </w:tabs>
      </w:pPr>
      <w:r>
        <w:t>Stratejik Amaç 2:</w:t>
      </w:r>
      <w:r>
        <w:tab/>
      </w:r>
    </w:p>
    <w:p w14:paraId="7E52F4C7" w14:textId="77777777" w:rsidR="002D1C90" w:rsidRDefault="002D1C90" w:rsidP="002D1C90">
      <w:r>
        <w:t>Eğitim Öğretim süreçlerinde; öğrencilerin başarı düzeylerinin artırılarak bireyleri, gerek sosyal hayata ve istihdama; gerekse bir üst öğrenime hazırlayıp kaliteli okul olarak özgüveni, sorumluluk bilinci ve dil becerileri yüksek bireyler yetiştirmek.</w:t>
      </w:r>
    </w:p>
    <w:p w14:paraId="4F8564A9" w14:textId="77777777" w:rsidR="002D1C90" w:rsidRDefault="002D1C90" w:rsidP="002D1C90"/>
    <w:p w14:paraId="4B7396AA" w14:textId="77777777" w:rsidR="002D1C90" w:rsidRDefault="002D1C90" w:rsidP="002D1C90">
      <w:r>
        <w:t xml:space="preserve">Stratejik Hedef </w:t>
      </w:r>
      <w:proofErr w:type="gramStart"/>
      <w:r>
        <w:t>2.1</w:t>
      </w:r>
      <w:proofErr w:type="gramEnd"/>
      <w:r>
        <w:t>: Öğrenci Başarısı ve Öğrenme Kazanımları:</w:t>
      </w:r>
    </w:p>
    <w:p w14:paraId="2C67C77C" w14:textId="77777777" w:rsidR="002D1C90" w:rsidRDefault="002D1C90" w:rsidP="002D1C90">
      <w:r>
        <w:t>Bireylerin ilgi ve istidatları doğrultusunda; akademik başarı düzeylerini, ruhsal ve fiziksel</w:t>
      </w:r>
    </w:p>
    <w:p w14:paraId="245C9DB7" w14:textId="77777777" w:rsidR="002D1C90" w:rsidRDefault="002D1C90" w:rsidP="002D1C90">
      <w:proofErr w:type="gramStart"/>
      <w:r>
        <w:t>gelişimlerine</w:t>
      </w:r>
      <w:proofErr w:type="gramEnd"/>
      <w:r>
        <w:t xml:space="preserve"> yönelik proje ve faaliyetlere katılımını ve öğrenme kazanımlarını artırmak.</w:t>
      </w:r>
    </w:p>
    <w:p w14:paraId="101B3BC4" w14:textId="77777777" w:rsidR="002D1C90" w:rsidRDefault="002D1C90" w:rsidP="002D1C90">
      <w:r>
        <w:t>Bireylere, kendilerinde var olan potansiyellerini ortaya çıkarabilme imkânı bulabilecekleri, bedensel, zihinsel ve ruhsal yönden gelişimlerini sürdürürken akademik yönden de başarı düzeylerinin yükseldiği bir eğitim öğretim imkânı sunulmalıdır. Bu nedenle bireylerin akademik başarılarının yanı sıra sosyal, kültürel ve sportif faaliyetlere katılım oranlarının da yükselmesini hedeflemekteyiz.</w:t>
      </w:r>
    </w:p>
    <w:p w14:paraId="7FD09036" w14:textId="77777777" w:rsidR="002D1C90" w:rsidRDefault="002D1C90" w:rsidP="002D1C90">
      <w:r>
        <w:t xml:space="preserve">   </w:t>
      </w:r>
    </w:p>
    <w:p w14:paraId="7F3968CA" w14:textId="77777777" w:rsidR="002D1C90" w:rsidRDefault="002D1C90" w:rsidP="002D1C90"/>
    <w:p w14:paraId="39D247A9" w14:textId="77777777" w:rsidR="003339E8" w:rsidRDefault="003339E8" w:rsidP="002D1C90"/>
    <w:p w14:paraId="5313DED5" w14:textId="77777777" w:rsidR="003339E8" w:rsidRDefault="003339E8" w:rsidP="002D1C90"/>
    <w:p w14:paraId="3C587350" w14:textId="77777777" w:rsidR="003339E8" w:rsidRDefault="003339E8" w:rsidP="002D1C90"/>
    <w:p w14:paraId="126FF206" w14:textId="77777777" w:rsidR="002755B6" w:rsidRDefault="002755B6" w:rsidP="002D1C90"/>
    <w:p w14:paraId="6BA48141" w14:textId="77777777" w:rsidR="002755B6" w:rsidRDefault="002755B6" w:rsidP="002D1C90"/>
    <w:p w14:paraId="58761347" w14:textId="77777777" w:rsidR="002D1C90" w:rsidRDefault="002D1C90" w:rsidP="002D1C90">
      <w:r>
        <w:lastRenderedPageBreak/>
        <w:t xml:space="preserve"> Hedef </w:t>
      </w:r>
      <w:proofErr w:type="gramStart"/>
      <w:r>
        <w:t>2.1</w:t>
      </w:r>
      <w:proofErr w:type="gramEnd"/>
      <w:r>
        <w:t>. Öğrencilerimizin sportif, sosyal ve akademik başarılarını artırmak</w:t>
      </w:r>
    </w:p>
    <w:p w14:paraId="44CE7B69" w14:textId="77777777" w:rsidR="002D1C90" w:rsidRDefault="002D1C90" w:rsidP="002D1C90"/>
    <w:p w14:paraId="40614535" w14:textId="77777777" w:rsidR="002D1C90" w:rsidRDefault="002D1C90" w:rsidP="002D1C90">
      <w:r>
        <w:t>2.1.1.</w:t>
      </w:r>
      <w:r>
        <w:tab/>
        <w:t xml:space="preserve">Performans </w:t>
      </w:r>
      <w:proofErr w:type="gramStart"/>
      <w:r>
        <w:t>Göstergesi : Sosyal</w:t>
      </w:r>
      <w:proofErr w:type="gramEnd"/>
      <w:r>
        <w:t xml:space="preserve"> ve Sportif alanlarda elde edilen başarı sayısı şube </w:t>
      </w:r>
    </w:p>
    <w:p w14:paraId="6EA8E8D4" w14:textId="77777777" w:rsidR="002D1C90" w:rsidRDefault="002D1C90" w:rsidP="002D1C90">
      <w:r>
        <w:t xml:space="preserve">Performans </w:t>
      </w:r>
      <w:proofErr w:type="gramStart"/>
      <w:r>
        <w:t>Hedefi : Plan</w:t>
      </w:r>
      <w:proofErr w:type="gramEnd"/>
      <w:r>
        <w:t xml:space="preserve"> dönemi sonuna kadar il ve ilçe sosyal ve sportif etkinliklerde katılım oranını ve başarı yüzdesini her yıl %5 artırmak</w:t>
      </w:r>
    </w:p>
    <w:p w14:paraId="60F90067" w14:textId="77777777" w:rsidR="002D1C90" w:rsidRDefault="002D1C90" w:rsidP="002D1C90">
      <w:r>
        <w:t>2.1.2.</w:t>
      </w:r>
      <w:r>
        <w:tab/>
        <w:t xml:space="preserve">Performans Göstergesi: </w:t>
      </w:r>
      <w:proofErr w:type="gramStart"/>
      <w:r>
        <w:t>LGS  çerçevesinde</w:t>
      </w:r>
      <w:proofErr w:type="gramEnd"/>
      <w:r>
        <w:t xml:space="preserve"> öğrencilerimizin Fen ve Anadolu liselerini kazanma oranı</w:t>
      </w:r>
    </w:p>
    <w:p w14:paraId="4B916521" w14:textId="77777777" w:rsidR="002D1C90" w:rsidRDefault="002D1C90" w:rsidP="002D1C90">
      <w:r>
        <w:t xml:space="preserve">Performans </w:t>
      </w:r>
      <w:proofErr w:type="gramStart"/>
      <w:r>
        <w:t>Hedefi : 8</w:t>
      </w:r>
      <w:proofErr w:type="gramEnd"/>
      <w:r>
        <w:t>. Sınıflarda uygulanan LGS sınavında Fen ve Anadolu lisesi kazanma oranını her yıl %5 artırmak</w:t>
      </w:r>
    </w:p>
    <w:p w14:paraId="23E18A8B" w14:textId="77777777" w:rsidR="002D1C90" w:rsidRDefault="002D1C90" w:rsidP="002D1C90">
      <w:r>
        <w:t>2.1.3.</w:t>
      </w:r>
      <w:r>
        <w:tab/>
        <w:t>Performans Göstergesi: Bursluluk sınavlarındaki başarı sayısı</w:t>
      </w:r>
    </w:p>
    <w:p w14:paraId="1E8CAB06" w14:textId="77777777" w:rsidR="002D1C90" w:rsidRDefault="002D1C90" w:rsidP="002D1C90">
      <w:r>
        <w:t xml:space="preserve">Performans </w:t>
      </w:r>
      <w:proofErr w:type="gramStart"/>
      <w:r>
        <w:t>Hedefi : Bursluluk</w:t>
      </w:r>
      <w:proofErr w:type="gramEnd"/>
      <w:r>
        <w:t xml:space="preserve"> sınavı kazanan öğrencilerimizin sayısını plan dönemi sonuna kadar 20’ye çıkarmak</w:t>
      </w:r>
    </w:p>
    <w:p w14:paraId="1589C552" w14:textId="77777777" w:rsidR="002D1C90" w:rsidRDefault="002D1C90" w:rsidP="002D1C90">
      <w:r>
        <w:t>2.1.4.</w:t>
      </w:r>
      <w:r>
        <w:tab/>
        <w:t xml:space="preserve">Performans Göstergesi: Şube öğretmenler kuruluna kalan öğrenci sayılarının toplam öğrenci </w:t>
      </w:r>
      <w:proofErr w:type="gramStart"/>
      <w:r>
        <w:t>sayısına  oranı</w:t>
      </w:r>
      <w:proofErr w:type="gramEnd"/>
    </w:p>
    <w:p w14:paraId="6163A0D8" w14:textId="77777777" w:rsidR="002D1C90" w:rsidRDefault="002D1C90" w:rsidP="002D1C90">
      <w:r>
        <w:t xml:space="preserve">Performans </w:t>
      </w:r>
      <w:proofErr w:type="gramStart"/>
      <w:r>
        <w:t>Hedefi : Şube</w:t>
      </w:r>
      <w:proofErr w:type="gramEnd"/>
      <w:r>
        <w:t xml:space="preserve"> öğretmenler kuruluna kalan öğrenci sayısının her yıl %3 azaltmak</w:t>
      </w:r>
    </w:p>
    <w:p w14:paraId="461E784D" w14:textId="77777777" w:rsidR="002D1C90" w:rsidRDefault="002D1C90" w:rsidP="002D1C90">
      <w:r>
        <w:t>2.1.5.</w:t>
      </w:r>
      <w:r>
        <w:tab/>
        <w:t>Performans Göstergesi: Belge alan öğrencilerin toplam sayıya oranı</w:t>
      </w:r>
    </w:p>
    <w:p w14:paraId="19FA0927" w14:textId="77777777" w:rsidR="002D1C90" w:rsidRDefault="002D1C90" w:rsidP="002D1C90">
      <w:r>
        <w:t xml:space="preserve">Performans </w:t>
      </w:r>
      <w:proofErr w:type="gramStart"/>
      <w:r>
        <w:t>Hedefi :Takdir</w:t>
      </w:r>
      <w:proofErr w:type="gramEnd"/>
      <w:r>
        <w:t xml:space="preserve"> ve Teşekkür alan öğrenci sayımızı her yıl %2 artırmak.</w:t>
      </w:r>
    </w:p>
    <w:p w14:paraId="283DD537" w14:textId="77777777" w:rsidR="002D1C90" w:rsidRDefault="002D1C90" w:rsidP="002D1C90"/>
    <w:p w14:paraId="284C870D" w14:textId="77777777" w:rsidR="003339E8" w:rsidRDefault="003339E8" w:rsidP="002D1C90"/>
    <w:p w14:paraId="1AE5C009" w14:textId="77777777" w:rsidR="003339E8" w:rsidRDefault="003339E8" w:rsidP="002D1C90"/>
    <w:p w14:paraId="7B04E997" w14:textId="77777777" w:rsidR="003339E8" w:rsidRDefault="003339E8" w:rsidP="002D1C90"/>
    <w:p w14:paraId="06823B46" w14:textId="77777777" w:rsidR="003339E8" w:rsidRDefault="003339E8" w:rsidP="002D1C90"/>
    <w:p w14:paraId="4D2891D2" w14:textId="77777777" w:rsidR="003339E8" w:rsidRDefault="003339E8" w:rsidP="002D1C90"/>
    <w:p w14:paraId="286EF145" w14:textId="77777777" w:rsidR="003339E8" w:rsidRDefault="003339E8" w:rsidP="002D1C90"/>
    <w:tbl>
      <w:tblPr>
        <w:tblW w:w="8728" w:type="dxa"/>
        <w:tblCellMar>
          <w:left w:w="70" w:type="dxa"/>
          <w:right w:w="70" w:type="dxa"/>
        </w:tblCellMar>
        <w:tblLook w:val="0000" w:firstRow="0" w:lastRow="0" w:firstColumn="0" w:lastColumn="0" w:noHBand="0" w:noVBand="0"/>
      </w:tblPr>
      <w:tblGrid>
        <w:gridCol w:w="980"/>
        <w:gridCol w:w="540"/>
        <w:gridCol w:w="1412"/>
        <w:gridCol w:w="663"/>
        <w:gridCol w:w="785"/>
        <w:gridCol w:w="588"/>
        <w:gridCol w:w="588"/>
        <w:gridCol w:w="588"/>
        <w:gridCol w:w="588"/>
        <w:gridCol w:w="644"/>
        <w:gridCol w:w="1352"/>
      </w:tblGrid>
      <w:tr w:rsidR="002D1C90" w:rsidRPr="00DF66F3" w14:paraId="51A61125" w14:textId="77777777" w:rsidTr="003339E8">
        <w:trPr>
          <w:trHeight w:val="505"/>
        </w:trPr>
        <w:tc>
          <w:tcPr>
            <w:tcW w:w="895" w:type="dxa"/>
            <w:tcBorders>
              <w:top w:val="single" w:sz="4" w:space="0" w:color="auto"/>
              <w:left w:val="single" w:sz="4" w:space="0" w:color="auto"/>
              <w:right w:val="single" w:sz="4" w:space="0" w:color="auto"/>
            </w:tcBorders>
            <w:shd w:val="clear" w:color="auto" w:fill="CCFFCC"/>
          </w:tcPr>
          <w:p w14:paraId="672973B9" w14:textId="77777777" w:rsidR="002D1C90" w:rsidRPr="00DF66F3" w:rsidRDefault="002D1C90" w:rsidP="003339E8">
            <w:pPr>
              <w:spacing w:after="0" w:line="240" w:lineRule="auto"/>
              <w:rPr>
                <w:rFonts w:ascii="Times New Roman" w:eastAsiaTheme="minorEastAsia" w:hAnsi="Times New Roman"/>
                <w:b/>
                <w:bCs/>
                <w:sz w:val="20"/>
                <w:szCs w:val="20"/>
              </w:rPr>
            </w:pPr>
            <w:proofErr w:type="spellStart"/>
            <w:proofErr w:type="gramStart"/>
            <w:r w:rsidRPr="00DF66F3">
              <w:rPr>
                <w:rFonts w:ascii="Times New Roman" w:eastAsia="Calibri" w:hAnsi="Times New Roman"/>
                <w:b/>
                <w:bCs/>
                <w:sz w:val="20"/>
                <w:szCs w:val="20"/>
              </w:rPr>
              <w:lastRenderedPageBreak/>
              <w:t>St.Amaç</w:t>
            </w:r>
            <w:proofErr w:type="spellEnd"/>
            <w:proofErr w:type="gramEnd"/>
          </w:p>
        </w:tc>
        <w:tc>
          <w:tcPr>
            <w:tcW w:w="493" w:type="dxa"/>
            <w:tcBorders>
              <w:top w:val="single" w:sz="4" w:space="0" w:color="auto"/>
              <w:left w:val="nil"/>
              <w:right w:val="single" w:sz="4" w:space="0" w:color="auto"/>
            </w:tcBorders>
            <w:shd w:val="clear" w:color="auto" w:fill="CCFFCC"/>
            <w:vAlign w:val="center"/>
          </w:tcPr>
          <w:p w14:paraId="3C496AC1" w14:textId="77777777" w:rsidR="002D1C90" w:rsidRPr="00DF66F3" w:rsidRDefault="002D1C90" w:rsidP="003339E8">
            <w:pPr>
              <w:spacing w:after="0" w:line="240" w:lineRule="auto"/>
              <w:jc w:val="center"/>
              <w:rPr>
                <w:rFonts w:ascii="Times New Roman" w:eastAsiaTheme="minorEastAsia" w:hAnsi="Times New Roman"/>
                <w:b/>
                <w:bCs/>
                <w:sz w:val="20"/>
                <w:szCs w:val="20"/>
              </w:rPr>
            </w:pPr>
            <w:r w:rsidRPr="00DF66F3">
              <w:rPr>
                <w:rFonts w:ascii="Times New Roman" w:eastAsia="Calibri" w:hAnsi="Times New Roman"/>
                <w:b/>
                <w:bCs/>
                <w:sz w:val="20"/>
                <w:szCs w:val="20"/>
              </w:rPr>
              <w:t>2</w:t>
            </w:r>
          </w:p>
        </w:tc>
        <w:tc>
          <w:tcPr>
            <w:tcW w:w="1468" w:type="dxa"/>
            <w:vMerge w:val="restart"/>
            <w:tcBorders>
              <w:top w:val="single" w:sz="4" w:space="0" w:color="auto"/>
              <w:left w:val="single" w:sz="4" w:space="0" w:color="auto"/>
              <w:bottom w:val="single" w:sz="4" w:space="0" w:color="000000"/>
              <w:right w:val="single" w:sz="4" w:space="0" w:color="auto"/>
            </w:tcBorders>
            <w:shd w:val="clear" w:color="auto" w:fill="CCFFCC"/>
            <w:vAlign w:val="center"/>
          </w:tcPr>
          <w:p w14:paraId="67915331" w14:textId="77777777" w:rsidR="002D1C90" w:rsidRPr="00DF66F3" w:rsidRDefault="002D1C90" w:rsidP="003339E8">
            <w:pPr>
              <w:spacing w:after="0" w:line="240" w:lineRule="auto"/>
              <w:jc w:val="center"/>
              <w:rPr>
                <w:rFonts w:ascii="Times New Roman" w:eastAsiaTheme="minorEastAsia" w:hAnsi="Times New Roman"/>
                <w:b/>
                <w:bCs/>
                <w:sz w:val="20"/>
                <w:szCs w:val="20"/>
              </w:rPr>
            </w:pPr>
            <w:r w:rsidRPr="00DF66F3">
              <w:rPr>
                <w:rFonts w:ascii="Times New Roman" w:eastAsia="Calibri" w:hAnsi="Times New Roman"/>
                <w:b/>
                <w:bCs/>
                <w:sz w:val="20"/>
                <w:szCs w:val="20"/>
              </w:rPr>
              <w:t>Performans Göstergeleri</w:t>
            </w:r>
          </w:p>
        </w:tc>
        <w:tc>
          <w:tcPr>
            <w:tcW w:w="683" w:type="dxa"/>
            <w:vMerge w:val="restart"/>
            <w:tcBorders>
              <w:top w:val="single" w:sz="4" w:space="0" w:color="auto"/>
              <w:left w:val="single" w:sz="4" w:space="0" w:color="auto"/>
              <w:bottom w:val="single" w:sz="4" w:space="0" w:color="000000"/>
              <w:right w:val="single" w:sz="4" w:space="0" w:color="auto"/>
            </w:tcBorders>
            <w:shd w:val="clear" w:color="auto" w:fill="CCFFCC"/>
            <w:vAlign w:val="center"/>
          </w:tcPr>
          <w:p w14:paraId="4D3159EA" w14:textId="77777777" w:rsidR="002D1C90" w:rsidRPr="00DF66F3" w:rsidRDefault="002D1C90" w:rsidP="003339E8">
            <w:pPr>
              <w:spacing w:after="0" w:line="240" w:lineRule="auto"/>
              <w:jc w:val="center"/>
              <w:rPr>
                <w:rFonts w:ascii="Times New Roman" w:eastAsiaTheme="minorEastAsia" w:hAnsi="Times New Roman"/>
                <w:b/>
                <w:bCs/>
                <w:sz w:val="20"/>
                <w:szCs w:val="20"/>
              </w:rPr>
            </w:pPr>
            <w:r w:rsidRPr="00DF66F3">
              <w:rPr>
                <w:rFonts w:ascii="Times New Roman" w:eastAsia="Calibri" w:hAnsi="Times New Roman"/>
                <w:b/>
                <w:bCs/>
                <w:sz w:val="20"/>
                <w:szCs w:val="20"/>
              </w:rPr>
              <w:t>Veri Türü</w:t>
            </w:r>
          </w:p>
        </w:tc>
        <w:tc>
          <w:tcPr>
            <w:tcW w:w="716" w:type="dxa"/>
            <w:vMerge w:val="restart"/>
            <w:tcBorders>
              <w:top w:val="single" w:sz="4" w:space="0" w:color="auto"/>
              <w:left w:val="single" w:sz="4" w:space="0" w:color="auto"/>
              <w:bottom w:val="single" w:sz="4" w:space="0" w:color="000000"/>
              <w:right w:val="single" w:sz="4" w:space="0" w:color="auto"/>
            </w:tcBorders>
            <w:shd w:val="clear" w:color="auto" w:fill="CCFFCC"/>
            <w:vAlign w:val="center"/>
          </w:tcPr>
          <w:p w14:paraId="79533B0C" w14:textId="77777777" w:rsidR="002D1C90" w:rsidRPr="00DF66F3" w:rsidRDefault="002D1C90" w:rsidP="003339E8">
            <w:pPr>
              <w:spacing w:after="0" w:line="240" w:lineRule="auto"/>
              <w:jc w:val="center"/>
              <w:rPr>
                <w:rFonts w:ascii="Times New Roman" w:eastAsiaTheme="minorEastAsia" w:hAnsi="Times New Roman"/>
                <w:b/>
                <w:bCs/>
                <w:sz w:val="20"/>
                <w:szCs w:val="20"/>
              </w:rPr>
            </w:pPr>
            <w:r w:rsidRPr="00DF66F3">
              <w:rPr>
                <w:rFonts w:ascii="Times New Roman" w:eastAsiaTheme="minorEastAsia" w:hAnsi="Times New Roman"/>
                <w:b/>
                <w:bCs/>
                <w:sz w:val="20"/>
                <w:szCs w:val="20"/>
              </w:rPr>
              <w:t>Mevcut Durum</w:t>
            </w:r>
          </w:p>
        </w:tc>
        <w:tc>
          <w:tcPr>
            <w:tcW w:w="601" w:type="dxa"/>
            <w:vMerge w:val="restart"/>
            <w:tcBorders>
              <w:top w:val="single" w:sz="4" w:space="0" w:color="auto"/>
              <w:left w:val="single" w:sz="4" w:space="0" w:color="auto"/>
              <w:bottom w:val="single" w:sz="4" w:space="0" w:color="000000"/>
              <w:right w:val="single" w:sz="4" w:space="0" w:color="auto"/>
            </w:tcBorders>
            <w:shd w:val="clear" w:color="auto" w:fill="CCFFCC"/>
            <w:vAlign w:val="center"/>
          </w:tcPr>
          <w:p w14:paraId="090D41C9" w14:textId="77777777" w:rsidR="002D1C90" w:rsidRPr="00DF66F3" w:rsidRDefault="002D1C90" w:rsidP="003339E8">
            <w:pPr>
              <w:spacing w:after="0" w:line="240" w:lineRule="auto"/>
              <w:jc w:val="center"/>
              <w:rPr>
                <w:rFonts w:ascii="Times New Roman" w:eastAsiaTheme="minorEastAsia" w:hAnsi="Times New Roman"/>
                <w:b/>
                <w:bCs/>
                <w:sz w:val="20"/>
                <w:szCs w:val="20"/>
              </w:rPr>
            </w:pPr>
            <w:r w:rsidRPr="00DF66F3">
              <w:rPr>
                <w:rFonts w:ascii="Times New Roman" w:eastAsia="Calibri" w:hAnsi="Times New Roman"/>
                <w:b/>
                <w:bCs/>
                <w:sz w:val="20"/>
                <w:szCs w:val="20"/>
              </w:rPr>
              <w:t>201</w:t>
            </w:r>
            <w:r>
              <w:rPr>
                <w:rFonts w:ascii="Times New Roman" w:eastAsia="Calibri" w:hAnsi="Times New Roman"/>
                <w:b/>
                <w:bCs/>
                <w:sz w:val="20"/>
                <w:szCs w:val="20"/>
              </w:rPr>
              <w:t>9</w:t>
            </w:r>
          </w:p>
        </w:tc>
        <w:tc>
          <w:tcPr>
            <w:tcW w:w="601" w:type="dxa"/>
            <w:vMerge w:val="restart"/>
            <w:tcBorders>
              <w:top w:val="single" w:sz="4" w:space="0" w:color="auto"/>
              <w:left w:val="single" w:sz="4" w:space="0" w:color="auto"/>
              <w:bottom w:val="single" w:sz="4" w:space="0" w:color="000000"/>
              <w:right w:val="single" w:sz="4" w:space="0" w:color="auto"/>
            </w:tcBorders>
            <w:shd w:val="clear" w:color="auto" w:fill="CCFFCC"/>
            <w:vAlign w:val="center"/>
          </w:tcPr>
          <w:p w14:paraId="5CA16A66" w14:textId="77777777" w:rsidR="002D1C90" w:rsidRPr="00DF66F3" w:rsidRDefault="002D1C90" w:rsidP="003339E8">
            <w:pPr>
              <w:spacing w:after="0" w:line="240" w:lineRule="auto"/>
              <w:jc w:val="center"/>
              <w:rPr>
                <w:rFonts w:ascii="Times New Roman" w:eastAsiaTheme="minorEastAsia" w:hAnsi="Times New Roman"/>
                <w:b/>
                <w:bCs/>
                <w:sz w:val="20"/>
                <w:szCs w:val="20"/>
              </w:rPr>
            </w:pPr>
            <w:r>
              <w:rPr>
                <w:rFonts w:ascii="Times New Roman" w:eastAsiaTheme="minorEastAsia" w:hAnsi="Times New Roman"/>
                <w:b/>
                <w:bCs/>
                <w:sz w:val="20"/>
                <w:szCs w:val="20"/>
              </w:rPr>
              <w:t>2020</w:t>
            </w:r>
          </w:p>
        </w:tc>
        <w:tc>
          <w:tcPr>
            <w:tcW w:w="601" w:type="dxa"/>
            <w:vMerge w:val="restart"/>
            <w:tcBorders>
              <w:top w:val="single" w:sz="4" w:space="0" w:color="auto"/>
              <w:left w:val="single" w:sz="4" w:space="0" w:color="auto"/>
              <w:bottom w:val="single" w:sz="4" w:space="0" w:color="000000"/>
              <w:right w:val="single" w:sz="4" w:space="0" w:color="auto"/>
            </w:tcBorders>
            <w:shd w:val="clear" w:color="auto" w:fill="CCFFCC"/>
            <w:vAlign w:val="center"/>
          </w:tcPr>
          <w:p w14:paraId="377BB59B" w14:textId="77777777" w:rsidR="002D1C90" w:rsidRPr="00DF66F3" w:rsidRDefault="002D1C90" w:rsidP="003339E8">
            <w:pPr>
              <w:spacing w:after="0" w:line="240" w:lineRule="auto"/>
              <w:jc w:val="center"/>
              <w:rPr>
                <w:rFonts w:ascii="Times New Roman" w:eastAsiaTheme="minorEastAsia" w:hAnsi="Times New Roman"/>
                <w:b/>
                <w:bCs/>
                <w:sz w:val="20"/>
                <w:szCs w:val="20"/>
              </w:rPr>
            </w:pPr>
            <w:r>
              <w:rPr>
                <w:rFonts w:ascii="Times New Roman" w:eastAsia="Calibri" w:hAnsi="Times New Roman"/>
                <w:b/>
                <w:bCs/>
                <w:sz w:val="20"/>
                <w:szCs w:val="20"/>
              </w:rPr>
              <w:t>2021</w:t>
            </w:r>
          </w:p>
        </w:tc>
        <w:tc>
          <w:tcPr>
            <w:tcW w:w="601" w:type="dxa"/>
            <w:vMerge w:val="restart"/>
            <w:tcBorders>
              <w:top w:val="single" w:sz="4" w:space="0" w:color="auto"/>
              <w:left w:val="single" w:sz="4" w:space="0" w:color="auto"/>
              <w:bottom w:val="single" w:sz="4" w:space="0" w:color="000000"/>
              <w:right w:val="single" w:sz="4" w:space="0" w:color="auto"/>
            </w:tcBorders>
            <w:shd w:val="clear" w:color="auto" w:fill="CCFFCC"/>
            <w:vAlign w:val="center"/>
          </w:tcPr>
          <w:p w14:paraId="1FF2BA07" w14:textId="77777777" w:rsidR="002D1C90" w:rsidRPr="00DF66F3" w:rsidRDefault="002D1C90" w:rsidP="003339E8">
            <w:pPr>
              <w:spacing w:after="0" w:line="240" w:lineRule="auto"/>
              <w:jc w:val="center"/>
              <w:rPr>
                <w:rFonts w:ascii="Times New Roman" w:eastAsiaTheme="minorEastAsia" w:hAnsi="Times New Roman"/>
                <w:b/>
                <w:bCs/>
                <w:sz w:val="20"/>
                <w:szCs w:val="20"/>
              </w:rPr>
            </w:pPr>
            <w:r>
              <w:rPr>
                <w:rFonts w:ascii="Times New Roman" w:eastAsia="Calibri" w:hAnsi="Times New Roman"/>
                <w:b/>
                <w:bCs/>
                <w:sz w:val="20"/>
                <w:szCs w:val="20"/>
              </w:rPr>
              <w:t>2022</w:t>
            </w:r>
          </w:p>
        </w:tc>
        <w:tc>
          <w:tcPr>
            <w:tcW w:w="671" w:type="dxa"/>
            <w:vMerge w:val="restart"/>
            <w:tcBorders>
              <w:top w:val="single" w:sz="4" w:space="0" w:color="auto"/>
              <w:left w:val="single" w:sz="4" w:space="0" w:color="auto"/>
              <w:right w:val="single" w:sz="4" w:space="0" w:color="auto"/>
            </w:tcBorders>
            <w:shd w:val="clear" w:color="auto" w:fill="CCFFCC"/>
            <w:vAlign w:val="center"/>
          </w:tcPr>
          <w:p w14:paraId="3DD7534B" w14:textId="77777777" w:rsidR="002D1C90" w:rsidRPr="00DF66F3" w:rsidRDefault="002D1C90" w:rsidP="003339E8">
            <w:pPr>
              <w:spacing w:after="0" w:line="240" w:lineRule="auto"/>
              <w:jc w:val="center"/>
              <w:rPr>
                <w:rFonts w:ascii="Times New Roman" w:eastAsia="Calibri" w:hAnsi="Times New Roman"/>
                <w:b/>
                <w:bCs/>
                <w:sz w:val="20"/>
                <w:szCs w:val="20"/>
              </w:rPr>
            </w:pPr>
            <w:r>
              <w:rPr>
                <w:rFonts w:ascii="Times New Roman" w:eastAsia="Calibri" w:hAnsi="Times New Roman"/>
                <w:b/>
                <w:bCs/>
                <w:sz w:val="20"/>
                <w:szCs w:val="20"/>
              </w:rPr>
              <w:t>2023</w:t>
            </w:r>
          </w:p>
        </w:tc>
        <w:tc>
          <w:tcPr>
            <w:tcW w:w="1398" w:type="dxa"/>
            <w:vMerge w:val="restart"/>
            <w:tcBorders>
              <w:top w:val="single" w:sz="4" w:space="0" w:color="auto"/>
              <w:left w:val="single" w:sz="4" w:space="0" w:color="auto"/>
              <w:right w:val="single" w:sz="4" w:space="0" w:color="auto"/>
            </w:tcBorders>
            <w:shd w:val="clear" w:color="auto" w:fill="CCFFCC"/>
          </w:tcPr>
          <w:p w14:paraId="08A3394B" w14:textId="77777777" w:rsidR="002D1C90" w:rsidRPr="00DF66F3" w:rsidRDefault="002D1C90" w:rsidP="003339E8">
            <w:pPr>
              <w:spacing w:after="0" w:line="240" w:lineRule="auto"/>
              <w:jc w:val="center"/>
              <w:rPr>
                <w:rFonts w:ascii="Times New Roman" w:eastAsia="Calibri" w:hAnsi="Times New Roman"/>
                <w:b/>
                <w:bCs/>
                <w:sz w:val="20"/>
                <w:szCs w:val="20"/>
              </w:rPr>
            </w:pPr>
          </w:p>
          <w:p w14:paraId="78D9ABF0" w14:textId="77777777" w:rsidR="002D1C90" w:rsidRPr="00DF66F3" w:rsidRDefault="002D1C90" w:rsidP="003339E8">
            <w:pPr>
              <w:spacing w:after="0" w:line="240" w:lineRule="auto"/>
              <w:jc w:val="center"/>
              <w:rPr>
                <w:rFonts w:ascii="Times New Roman" w:eastAsia="Calibri" w:hAnsi="Times New Roman"/>
                <w:b/>
                <w:bCs/>
                <w:sz w:val="20"/>
                <w:szCs w:val="20"/>
              </w:rPr>
            </w:pPr>
            <w:r w:rsidRPr="00DF66F3">
              <w:rPr>
                <w:rFonts w:ascii="Times New Roman" w:eastAsia="Calibri" w:hAnsi="Times New Roman"/>
                <w:b/>
                <w:bCs/>
                <w:sz w:val="20"/>
                <w:szCs w:val="20"/>
              </w:rPr>
              <w:t>Sorumlu Birim</w:t>
            </w:r>
          </w:p>
        </w:tc>
      </w:tr>
      <w:tr w:rsidR="002D1C90" w:rsidRPr="00DF66F3" w14:paraId="5D384BFB" w14:textId="77777777" w:rsidTr="003339E8">
        <w:trPr>
          <w:trHeight w:val="685"/>
        </w:trPr>
        <w:tc>
          <w:tcPr>
            <w:tcW w:w="895" w:type="dxa"/>
            <w:tcBorders>
              <w:top w:val="nil"/>
              <w:left w:val="single" w:sz="4" w:space="0" w:color="auto"/>
              <w:bottom w:val="single" w:sz="4" w:space="0" w:color="auto"/>
              <w:right w:val="single" w:sz="4" w:space="0" w:color="auto"/>
            </w:tcBorders>
            <w:shd w:val="clear" w:color="auto" w:fill="CCFFCC"/>
          </w:tcPr>
          <w:p w14:paraId="6AEC9520" w14:textId="77777777" w:rsidR="002D1C90" w:rsidRPr="00DF66F3" w:rsidRDefault="002D1C90" w:rsidP="003339E8">
            <w:pPr>
              <w:spacing w:after="0" w:line="240" w:lineRule="auto"/>
              <w:rPr>
                <w:rFonts w:ascii="Times New Roman" w:eastAsiaTheme="minorEastAsia" w:hAnsi="Times New Roman"/>
                <w:b/>
                <w:bCs/>
                <w:sz w:val="20"/>
                <w:szCs w:val="20"/>
              </w:rPr>
            </w:pPr>
            <w:proofErr w:type="spellStart"/>
            <w:proofErr w:type="gramStart"/>
            <w:r w:rsidRPr="00DF66F3">
              <w:rPr>
                <w:rFonts w:ascii="Times New Roman" w:eastAsia="Calibri" w:hAnsi="Times New Roman"/>
                <w:b/>
                <w:bCs/>
                <w:sz w:val="20"/>
                <w:szCs w:val="20"/>
              </w:rPr>
              <w:t>St.Hedef</w:t>
            </w:r>
            <w:proofErr w:type="spellEnd"/>
            <w:proofErr w:type="gramEnd"/>
          </w:p>
        </w:tc>
        <w:tc>
          <w:tcPr>
            <w:tcW w:w="493" w:type="dxa"/>
            <w:tcBorders>
              <w:top w:val="nil"/>
              <w:left w:val="nil"/>
              <w:bottom w:val="single" w:sz="4" w:space="0" w:color="auto"/>
              <w:right w:val="single" w:sz="4" w:space="0" w:color="auto"/>
            </w:tcBorders>
            <w:shd w:val="clear" w:color="auto" w:fill="CCFFCC"/>
            <w:vAlign w:val="center"/>
          </w:tcPr>
          <w:p w14:paraId="1121E0EB" w14:textId="77777777" w:rsidR="002D1C90" w:rsidRPr="00DF66F3" w:rsidRDefault="002D1C90" w:rsidP="003339E8">
            <w:pPr>
              <w:spacing w:after="0" w:line="240" w:lineRule="auto"/>
              <w:jc w:val="center"/>
              <w:rPr>
                <w:rFonts w:ascii="Times New Roman" w:eastAsiaTheme="minorEastAsia" w:hAnsi="Times New Roman"/>
                <w:b/>
                <w:bCs/>
                <w:sz w:val="20"/>
                <w:szCs w:val="20"/>
              </w:rPr>
            </w:pPr>
            <w:r w:rsidRPr="00DF66F3">
              <w:rPr>
                <w:rFonts w:ascii="Times New Roman" w:eastAsiaTheme="minorEastAsia" w:hAnsi="Times New Roman"/>
                <w:b/>
                <w:bCs/>
                <w:sz w:val="20"/>
                <w:szCs w:val="20"/>
              </w:rPr>
              <w:t>2.1</w:t>
            </w:r>
          </w:p>
        </w:tc>
        <w:tc>
          <w:tcPr>
            <w:tcW w:w="1468" w:type="dxa"/>
            <w:vMerge/>
            <w:tcBorders>
              <w:top w:val="single" w:sz="4" w:space="0" w:color="auto"/>
              <w:left w:val="single" w:sz="4" w:space="0" w:color="auto"/>
              <w:bottom w:val="single" w:sz="4" w:space="0" w:color="000000"/>
              <w:right w:val="single" w:sz="4" w:space="0" w:color="auto"/>
            </w:tcBorders>
            <w:vAlign w:val="center"/>
          </w:tcPr>
          <w:p w14:paraId="5BBE4740" w14:textId="77777777" w:rsidR="002D1C90" w:rsidRPr="00DF66F3" w:rsidRDefault="002D1C90" w:rsidP="003339E8">
            <w:pPr>
              <w:spacing w:after="0" w:line="240" w:lineRule="auto"/>
              <w:rPr>
                <w:rFonts w:ascii="Times New Roman" w:eastAsiaTheme="minorEastAsia" w:hAnsi="Times New Roman"/>
                <w:b/>
                <w:bCs/>
                <w:sz w:val="20"/>
                <w:szCs w:val="20"/>
              </w:rPr>
            </w:pPr>
          </w:p>
        </w:tc>
        <w:tc>
          <w:tcPr>
            <w:tcW w:w="683" w:type="dxa"/>
            <w:vMerge/>
            <w:tcBorders>
              <w:top w:val="single" w:sz="4" w:space="0" w:color="auto"/>
              <w:left w:val="single" w:sz="4" w:space="0" w:color="auto"/>
              <w:bottom w:val="single" w:sz="4" w:space="0" w:color="000000"/>
              <w:right w:val="single" w:sz="4" w:space="0" w:color="auto"/>
            </w:tcBorders>
            <w:vAlign w:val="center"/>
          </w:tcPr>
          <w:p w14:paraId="2DC03EB7" w14:textId="77777777" w:rsidR="002D1C90" w:rsidRPr="00DF66F3" w:rsidRDefault="002D1C90" w:rsidP="003339E8">
            <w:pPr>
              <w:spacing w:after="0" w:line="240" w:lineRule="auto"/>
              <w:rPr>
                <w:rFonts w:ascii="Times New Roman" w:eastAsiaTheme="minorEastAsia" w:hAnsi="Times New Roman"/>
                <w:b/>
                <w:bCs/>
                <w:sz w:val="20"/>
                <w:szCs w:val="20"/>
              </w:rPr>
            </w:pPr>
          </w:p>
        </w:tc>
        <w:tc>
          <w:tcPr>
            <w:tcW w:w="716" w:type="dxa"/>
            <w:vMerge/>
            <w:tcBorders>
              <w:top w:val="single" w:sz="4" w:space="0" w:color="auto"/>
              <w:left w:val="single" w:sz="4" w:space="0" w:color="auto"/>
              <w:bottom w:val="single" w:sz="4" w:space="0" w:color="000000"/>
              <w:right w:val="single" w:sz="4" w:space="0" w:color="auto"/>
            </w:tcBorders>
            <w:vAlign w:val="center"/>
          </w:tcPr>
          <w:p w14:paraId="4332AB80" w14:textId="77777777" w:rsidR="002D1C90" w:rsidRPr="00DF66F3" w:rsidRDefault="002D1C90" w:rsidP="003339E8">
            <w:pPr>
              <w:spacing w:after="0" w:line="240" w:lineRule="auto"/>
              <w:rPr>
                <w:rFonts w:ascii="Times New Roman" w:eastAsiaTheme="minorEastAsia" w:hAnsi="Times New Roman"/>
                <w:b/>
                <w:bCs/>
                <w:sz w:val="20"/>
                <w:szCs w:val="20"/>
              </w:rPr>
            </w:pPr>
          </w:p>
        </w:tc>
        <w:tc>
          <w:tcPr>
            <w:tcW w:w="601" w:type="dxa"/>
            <w:vMerge/>
            <w:tcBorders>
              <w:top w:val="single" w:sz="4" w:space="0" w:color="auto"/>
              <w:left w:val="single" w:sz="4" w:space="0" w:color="auto"/>
              <w:bottom w:val="single" w:sz="4" w:space="0" w:color="000000"/>
              <w:right w:val="single" w:sz="4" w:space="0" w:color="auto"/>
            </w:tcBorders>
            <w:vAlign w:val="center"/>
          </w:tcPr>
          <w:p w14:paraId="09EA301C" w14:textId="77777777" w:rsidR="002D1C90" w:rsidRPr="00DF66F3" w:rsidRDefault="002D1C90" w:rsidP="003339E8">
            <w:pPr>
              <w:spacing w:after="0" w:line="240" w:lineRule="auto"/>
              <w:rPr>
                <w:rFonts w:ascii="Times New Roman" w:eastAsiaTheme="minorEastAsia" w:hAnsi="Times New Roman"/>
                <w:b/>
                <w:bCs/>
                <w:sz w:val="20"/>
                <w:szCs w:val="20"/>
              </w:rPr>
            </w:pPr>
          </w:p>
        </w:tc>
        <w:tc>
          <w:tcPr>
            <w:tcW w:w="601" w:type="dxa"/>
            <w:vMerge/>
            <w:tcBorders>
              <w:top w:val="single" w:sz="4" w:space="0" w:color="auto"/>
              <w:left w:val="single" w:sz="4" w:space="0" w:color="auto"/>
              <w:bottom w:val="single" w:sz="4" w:space="0" w:color="000000"/>
              <w:right w:val="single" w:sz="4" w:space="0" w:color="auto"/>
            </w:tcBorders>
            <w:vAlign w:val="center"/>
          </w:tcPr>
          <w:p w14:paraId="78445725" w14:textId="77777777" w:rsidR="002D1C90" w:rsidRPr="00DF66F3" w:rsidRDefault="002D1C90" w:rsidP="003339E8">
            <w:pPr>
              <w:spacing w:after="0" w:line="240" w:lineRule="auto"/>
              <w:rPr>
                <w:rFonts w:ascii="Times New Roman" w:eastAsiaTheme="minorEastAsia" w:hAnsi="Times New Roman"/>
                <w:b/>
                <w:bCs/>
                <w:sz w:val="20"/>
                <w:szCs w:val="20"/>
              </w:rPr>
            </w:pPr>
          </w:p>
        </w:tc>
        <w:tc>
          <w:tcPr>
            <w:tcW w:w="601" w:type="dxa"/>
            <w:vMerge/>
            <w:tcBorders>
              <w:top w:val="single" w:sz="4" w:space="0" w:color="auto"/>
              <w:left w:val="single" w:sz="4" w:space="0" w:color="auto"/>
              <w:bottom w:val="single" w:sz="4" w:space="0" w:color="000000"/>
              <w:right w:val="single" w:sz="4" w:space="0" w:color="auto"/>
            </w:tcBorders>
            <w:vAlign w:val="center"/>
          </w:tcPr>
          <w:p w14:paraId="70D01063" w14:textId="77777777" w:rsidR="002D1C90" w:rsidRPr="00DF66F3" w:rsidRDefault="002D1C90" w:rsidP="003339E8">
            <w:pPr>
              <w:spacing w:after="0" w:line="240" w:lineRule="auto"/>
              <w:rPr>
                <w:rFonts w:ascii="Times New Roman" w:eastAsiaTheme="minorEastAsia" w:hAnsi="Times New Roman"/>
                <w:b/>
                <w:bCs/>
                <w:sz w:val="20"/>
                <w:szCs w:val="20"/>
              </w:rPr>
            </w:pPr>
          </w:p>
        </w:tc>
        <w:tc>
          <w:tcPr>
            <w:tcW w:w="601" w:type="dxa"/>
            <w:vMerge/>
            <w:tcBorders>
              <w:top w:val="single" w:sz="4" w:space="0" w:color="auto"/>
              <w:left w:val="single" w:sz="4" w:space="0" w:color="auto"/>
              <w:bottom w:val="single" w:sz="4" w:space="0" w:color="000000"/>
              <w:right w:val="single" w:sz="4" w:space="0" w:color="auto"/>
            </w:tcBorders>
            <w:vAlign w:val="center"/>
          </w:tcPr>
          <w:p w14:paraId="7911A02B" w14:textId="77777777" w:rsidR="002D1C90" w:rsidRPr="00DF66F3" w:rsidRDefault="002D1C90" w:rsidP="003339E8">
            <w:pPr>
              <w:spacing w:after="0" w:line="240" w:lineRule="auto"/>
              <w:rPr>
                <w:rFonts w:ascii="Times New Roman" w:eastAsiaTheme="minorEastAsia" w:hAnsi="Times New Roman"/>
                <w:b/>
                <w:bCs/>
                <w:sz w:val="20"/>
                <w:szCs w:val="20"/>
              </w:rPr>
            </w:pPr>
          </w:p>
        </w:tc>
        <w:tc>
          <w:tcPr>
            <w:tcW w:w="671" w:type="dxa"/>
            <w:vMerge/>
            <w:tcBorders>
              <w:left w:val="single" w:sz="4" w:space="0" w:color="auto"/>
              <w:bottom w:val="single" w:sz="4" w:space="0" w:color="000000"/>
              <w:right w:val="single" w:sz="4" w:space="0" w:color="auto"/>
            </w:tcBorders>
          </w:tcPr>
          <w:p w14:paraId="343A9BB7" w14:textId="77777777" w:rsidR="002D1C90" w:rsidRPr="00DF66F3" w:rsidRDefault="002D1C90" w:rsidP="003339E8">
            <w:pPr>
              <w:spacing w:after="0" w:line="240" w:lineRule="auto"/>
              <w:rPr>
                <w:rFonts w:ascii="Times New Roman" w:eastAsiaTheme="minorEastAsia" w:hAnsi="Times New Roman"/>
                <w:b/>
                <w:bCs/>
                <w:sz w:val="20"/>
                <w:szCs w:val="20"/>
              </w:rPr>
            </w:pPr>
          </w:p>
        </w:tc>
        <w:tc>
          <w:tcPr>
            <w:tcW w:w="1398" w:type="dxa"/>
            <w:vMerge/>
            <w:tcBorders>
              <w:left w:val="single" w:sz="4" w:space="0" w:color="auto"/>
              <w:bottom w:val="single" w:sz="4" w:space="0" w:color="000000"/>
              <w:right w:val="single" w:sz="4" w:space="0" w:color="auto"/>
            </w:tcBorders>
          </w:tcPr>
          <w:p w14:paraId="47748C54" w14:textId="77777777" w:rsidR="002D1C90" w:rsidRPr="00DF66F3" w:rsidRDefault="002D1C90" w:rsidP="003339E8">
            <w:pPr>
              <w:spacing w:after="0" w:line="240" w:lineRule="auto"/>
              <w:rPr>
                <w:rFonts w:ascii="Times New Roman" w:eastAsiaTheme="minorEastAsia" w:hAnsi="Times New Roman"/>
                <w:b/>
                <w:bCs/>
                <w:sz w:val="20"/>
                <w:szCs w:val="20"/>
              </w:rPr>
            </w:pPr>
          </w:p>
        </w:tc>
      </w:tr>
      <w:tr w:rsidR="002D1C90" w:rsidRPr="00DF66F3" w14:paraId="3AA72459" w14:textId="77777777" w:rsidTr="003339E8">
        <w:trPr>
          <w:trHeight w:val="581"/>
        </w:trPr>
        <w:tc>
          <w:tcPr>
            <w:tcW w:w="895" w:type="dxa"/>
            <w:tcBorders>
              <w:top w:val="nil"/>
              <w:left w:val="single" w:sz="4" w:space="0" w:color="auto"/>
              <w:bottom w:val="nil"/>
              <w:right w:val="single" w:sz="4" w:space="0" w:color="auto"/>
            </w:tcBorders>
            <w:shd w:val="clear" w:color="auto" w:fill="auto"/>
            <w:vAlign w:val="center"/>
          </w:tcPr>
          <w:p w14:paraId="53C7B160" w14:textId="77777777" w:rsidR="002D1C90" w:rsidRPr="00DF66F3" w:rsidRDefault="002D1C90" w:rsidP="003339E8">
            <w:pPr>
              <w:spacing w:after="0" w:line="240" w:lineRule="auto"/>
              <w:jc w:val="center"/>
              <w:rPr>
                <w:rFonts w:ascii="Times New Roman" w:eastAsiaTheme="minorEastAsia" w:hAnsi="Times New Roman"/>
                <w:bCs/>
                <w:sz w:val="20"/>
                <w:szCs w:val="20"/>
              </w:rPr>
            </w:pPr>
            <w:proofErr w:type="spellStart"/>
            <w:proofErr w:type="gramStart"/>
            <w:r w:rsidRPr="00DF66F3">
              <w:rPr>
                <w:rFonts w:ascii="Times New Roman" w:eastAsia="Calibri" w:hAnsi="Times New Roman"/>
                <w:bCs/>
                <w:sz w:val="20"/>
                <w:szCs w:val="20"/>
              </w:rPr>
              <w:t>Prf.Hedefi</w:t>
            </w:r>
            <w:proofErr w:type="spellEnd"/>
            <w:proofErr w:type="gramEnd"/>
          </w:p>
        </w:tc>
        <w:tc>
          <w:tcPr>
            <w:tcW w:w="493" w:type="dxa"/>
            <w:tcBorders>
              <w:top w:val="nil"/>
              <w:left w:val="nil"/>
              <w:bottom w:val="nil"/>
              <w:right w:val="single" w:sz="4" w:space="0" w:color="auto"/>
            </w:tcBorders>
            <w:shd w:val="clear" w:color="auto" w:fill="auto"/>
            <w:vAlign w:val="center"/>
          </w:tcPr>
          <w:p w14:paraId="2EEC9DDF" w14:textId="77777777" w:rsidR="002D1C90" w:rsidRPr="00DF66F3" w:rsidRDefault="002D1C90" w:rsidP="003339E8">
            <w:pPr>
              <w:spacing w:after="0" w:line="240" w:lineRule="auto"/>
              <w:jc w:val="center"/>
              <w:rPr>
                <w:rFonts w:ascii="Times New Roman" w:eastAsiaTheme="minorEastAsia" w:hAnsi="Times New Roman"/>
                <w:bCs/>
                <w:sz w:val="20"/>
                <w:szCs w:val="20"/>
              </w:rPr>
            </w:pPr>
            <w:r w:rsidRPr="00DF66F3">
              <w:rPr>
                <w:rFonts w:ascii="Times New Roman" w:eastAsia="Calibri" w:hAnsi="Times New Roman"/>
                <w:bCs/>
                <w:sz w:val="20"/>
                <w:szCs w:val="20"/>
              </w:rPr>
              <w:t>2.1.1</w:t>
            </w:r>
          </w:p>
        </w:tc>
        <w:tc>
          <w:tcPr>
            <w:tcW w:w="1468" w:type="dxa"/>
            <w:tcBorders>
              <w:top w:val="nil"/>
              <w:left w:val="nil"/>
              <w:bottom w:val="nil"/>
              <w:right w:val="single" w:sz="4" w:space="0" w:color="auto"/>
            </w:tcBorders>
            <w:shd w:val="clear" w:color="auto" w:fill="auto"/>
            <w:vAlign w:val="center"/>
          </w:tcPr>
          <w:p w14:paraId="4671405D" w14:textId="77777777" w:rsidR="002D1C90" w:rsidRPr="00DF66F3" w:rsidRDefault="002D1C90" w:rsidP="003339E8">
            <w:pPr>
              <w:spacing w:after="0" w:line="360" w:lineRule="auto"/>
              <w:jc w:val="center"/>
              <w:rPr>
                <w:rFonts w:ascii="Times New Roman" w:eastAsiaTheme="minorEastAsia" w:hAnsi="Times New Roman"/>
                <w:sz w:val="20"/>
                <w:szCs w:val="20"/>
              </w:rPr>
            </w:pPr>
            <w:r w:rsidRPr="00DF66F3">
              <w:rPr>
                <w:rFonts w:ascii="Times New Roman" w:eastAsiaTheme="minorEastAsia" w:hAnsi="Times New Roman"/>
                <w:sz w:val="20"/>
                <w:szCs w:val="20"/>
              </w:rPr>
              <w:t>Sosyal ve Sportif Başarılar</w:t>
            </w:r>
          </w:p>
        </w:tc>
        <w:tc>
          <w:tcPr>
            <w:tcW w:w="683" w:type="dxa"/>
            <w:tcBorders>
              <w:top w:val="nil"/>
              <w:left w:val="nil"/>
              <w:bottom w:val="nil"/>
              <w:right w:val="single" w:sz="4" w:space="0" w:color="auto"/>
            </w:tcBorders>
            <w:shd w:val="clear" w:color="auto" w:fill="auto"/>
            <w:vAlign w:val="center"/>
          </w:tcPr>
          <w:p w14:paraId="01BF0D26" w14:textId="77777777" w:rsidR="002D1C90" w:rsidRPr="00DF66F3" w:rsidRDefault="002D1C90" w:rsidP="003339E8">
            <w:pPr>
              <w:spacing w:after="0" w:line="240" w:lineRule="auto"/>
              <w:jc w:val="center"/>
              <w:rPr>
                <w:rFonts w:ascii="Times New Roman" w:eastAsiaTheme="minorEastAsia" w:hAnsi="Times New Roman"/>
                <w:bCs/>
                <w:sz w:val="20"/>
                <w:szCs w:val="20"/>
              </w:rPr>
            </w:pPr>
            <w:r w:rsidRPr="00DF66F3">
              <w:rPr>
                <w:rFonts w:ascii="Times New Roman" w:eastAsia="Calibri" w:hAnsi="Times New Roman"/>
                <w:bCs/>
                <w:sz w:val="20"/>
                <w:szCs w:val="20"/>
              </w:rPr>
              <w:t>Oran</w:t>
            </w:r>
          </w:p>
        </w:tc>
        <w:tc>
          <w:tcPr>
            <w:tcW w:w="716" w:type="dxa"/>
            <w:tcBorders>
              <w:top w:val="nil"/>
              <w:left w:val="nil"/>
              <w:bottom w:val="nil"/>
              <w:right w:val="single" w:sz="4" w:space="0" w:color="auto"/>
            </w:tcBorders>
            <w:shd w:val="clear" w:color="auto" w:fill="auto"/>
            <w:vAlign w:val="center"/>
          </w:tcPr>
          <w:p w14:paraId="19682AB9" w14:textId="77777777" w:rsidR="002D1C90" w:rsidRPr="00DF66F3" w:rsidRDefault="002D1C90" w:rsidP="003339E8">
            <w:pPr>
              <w:spacing w:after="0" w:line="240" w:lineRule="auto"/>
              <w:jc w:val="center"/>
              <w:rPr>
                <w:rFonts w:ascii="Times New Roman" w:eastAsia="Calibri" w:hAnsi="Times New Roman"/>
                <w:bCs/>
                <w:sz w:val="20"/>
                <w:szCs w:val="20"/>
              </w:rPr>
            </w:pPr>
            <w:r w:rsidRPr="00DF66F3">
              <w:rPr>
                <w:rFonts w:ascii="Times New Roman" w:eastAsia="Calibri" w:hAnsi="Times New Roman"/>
                <w:bCs/>
                <w:sz w:val="20"/>
                <w:szCs w:val="20"/>
              </w:rPr>
              <w:t>15</w:t>
            </w:r>
          </w:p>
        </w:tc>
        <w:tc>
          <w:tcPr>
            <w:tcW w:w="601" w:type="dxa"/>
            <w:tcBorders>
              <w:top w:val="nil"/>
              <w:left w:val="nil"/>
              <w:bottom w:val="nil"/>
              <w:right w:val="single" w:sz="4" w:space="0" w:color="auto"/>
            </w:tcBorders>
            <w:shd w:val="clear" w:color="auto" w:fill="auto"/>
            <w:vAlign w:val="center"/>
          </w:tcPr>
          <w:p w14:paraId="4C3BAC5D" w14:textId="77777777" w:rsidR="002D1C90" w:rsidRPr="00DF66F3" w:rsidRDefault="002D1C90" w:rsidP="003339E8">
            <w:pPr>
              <w:spacing w:after="0" w:line="240" w:lineRule="auto"/>
              <w:jc w:val="center"/>
              <w:rPr>
                <w:rFonts w:ascii="Times New Roman" w:eastAsiaTheme="minorEastAsia" w:hAnsi="Times New Roman"/>
                <w:bCs/>
                <w:sz w:val="20"/>
                <w:szCs w:val="20"/>
              </w:rPr>
            </w:pPr>
            <w:r w:rsidRPr="00DF66F3">
              <w:rPr>
                <w:rFonts w:ascii="Times New Roman" w:eastAsiaTheme="minorEastAsia" w:hAnsi="Times New Roman"/>
                <w:bCs/>
                <w:sz w:val="20"/>
                <w:szCs w:val="20"/>
              </w:rPr>
              <w:t>20</w:t>
            </w:r>
          </w:p>
        </w:tc>
        <w:tc>
          <w:tcPr>
            <w:tcW w:w="601" w:type="dxa"/>
            <w:tcBorders>
              <w:top w:val="nil"/>
              <w:left w:val="nil"/>
              <w:bottom w:val="nil"/>
              <w:right w:val="single" w:sz="4" w:space="0" w:color="auto"/>
            </w:tcBorders>
            <w:shd w:val="clear" w:color="auto" w:fill="auto"/>
            <w:vAlign w:val="center"/>
          </w:tcPr>
          <w:p w14:paraId="28503C43" w14:textId="77777777" w:rsidR="002D1C90" w:rsidRPr="00DF66F3" w:rsidRDefault="002D1C90" w:rsidP="003339E8">
            <w:pPr>
              <w:spacing w:after="0" w:line="240" w:lineRule="auto"/>
              <w:jc w:val="center"/>
              <w:rPr>
                <w:rFonts w:ascii="Times New Roman" w:eastAsiaTheme="minorEastAsia" w:hAnsi="Times New Roman"/>
                <w:bCs/>
                <w:sz w:val="20"/>
                <w:szCs w:val="20"/>
              </w:rPr>
            </w:pPr>
            <w:r w:rsidRPr="00DF66F3">
              <w:rPr>
                <w:rFonts w:ascii="Times New Roman" w:eastAsiaTheme="minorEastAsia" w:hAnsi="Times New Roman"/>
                <w:bCs/>
                <w:sz w:val="20"/>
                <w:szCs w:val="20"/>
              </w:rPr>
              <w:t>25</w:t>
            </w:r>
          </w:p>
        </w:tc>
        <w:tc>
          <w:tcPr>
            <w:tcW w:w="601" w:type="dxa"/>
            <w:tcBorders>
              <w:top w:val="nil"/>
              <w:left w:val="nil"/>
              <w:bottom w:val="nil"/>
              <w:right w:val="single" w:sz="4" w:space="0" w:color="auto"/>
            </w:tcBorders>
            <w:shd w:val="clear" w:color="auto" w:fill="auto"/>
            <w:vAlign w:val="center"/>
          </w:tcPr>
          <w:p w14:paraId="29248CF7" w14:textId="77777777" w:rsidR="002D1C90" w:rsidRPr="00DF66F3" w:rsidRDefault="002D1C90" w:rsidP="003339E8">
            <w:pPr>
              <w:spacing w:after="0" w:line="240" w:lineRule="auto"/>
              <w:jc w:val="center"/>
              <w:rPr>
                <w:rFonts w:ascii="Times New Roman" w:eastAsiaTheme="minorEastAsia" w:hAnsi="Times New Roman"/>
                <w:bCs/>
                <w:sz w:val="20"/>
                <w:szCs w:val="20"/>
              </w:rPr>
            </w:pPr>
            <w:r w:rsidRPr="00DF66F3">
              <w:rPr>
                <w:rFonts w:ascii="Times New Roman" w:eastAsiaTheme="minorEastAsia" w:hAnsi="Times New Roman"/>
                <w:bCs/>
                <w:sz w:val="20"/>
                <w:szCs w:val="20"/>
              </w:rPr>
              <w:t>30</w:t>
            </w:r>
          </w:p>
        </w:tc>
        <w:tc>
          <w:tcPr>
            <w:tcW w:w="601" w:type="dxa"/>
            <w:tcBorders>
              <w:top w:val="nil"/>
              <w:left w:val="nil"/>
              <w:bottom w:val="nil"/>
              <w:right w:val="single" w:sz="4" w:space="0" w:color="auto"/>
            </w:tcBorders>
            <w:shd w:val="clear" w:color="auto" w:fill="auto"/>
            <w:vAlign w:val="center"/>
          </w:tcPr>
          <w:p w14:paraId="7A40A32A" w14:textId="77777777" w:rsidR="002D1C90" w:rsidRPr="00DF66F3" w:rsidRDefault="002D1C90" w:rsidP="003339E8">
            <w:pPr>
              <w:spacing w:after="0" w:line="240" w:lineRule="auto"/>
              <w:jc w:val="center"/>
              <w:rPr>
                <w:rFonts w:ascii="Times New Roman" w:eastAsiaTheme="minorEastAsia" w:hAnsi="Times New Roman"/>
                <w:bCs/>
                <w:sz w:val="20"/>
                <w:szCs w:val="20"/>
              </w:rPr>
            </w:pPr>
            <w:r w:rsidRPr="00DF66F3">
              <w:rPr>
                <w:rFonts w:ascii="Times New Roman" w:eastAsiaTheme="minorEastAsia" w:hAnsi="Times New Roman"/>
                <w:bCs/>
                <w:sz w:val="20"/>
                <w:szCs w:val="20"/>
              </w:rPr>
              <w:t>35</w:t>
            </w:r>
          </w:p>
        </w:tc>
        <w:tc>
          <w:tcPr>
            <w:tcW w:w="671" w:type="dxa"/>
            <w:tcBorders>
              <w:top w:val="nil"/>
              <w:left w:val="nil"/>
              <w:bottom w:val="nil"/>
              <w:right w:val="single" w:sz="4" w:space="0" w:color="auto"/>
            </w:tcBorders>
            <w:vAlign w:val="center"/>
          </w:tcPr>
          <w:p w14:paraId="1CC06E62" w14:textId="77777777" w:rsidR="002D1C90" w:rsidRPr="00DF66F3" w:rsidRDefault="002D1C90" w:rsidP="003339E8">
            <w:pPr>
              <w:spacing w:after="0" w:line="240" w:lineRule="auto"/>
              <w:jc w:val="center"/>
              <w:rPr>
                <w:rFonts w:ascii="Times New Roman" w:eastAsiaTheme="minorEastAsia" w:hAnsi="Times New Roman"/>
                <w:bCs/>
                <w:sz w:val="20"/>
                <w:szCs w:val="20"/>
              </w:rPr>
            </w:pPr>
            <w:r w:rsidRPr="00DF66F3">
              <w:rPr>
                <w:rFonts w:ascii="Times New Roman" w:eastAsiaTheme="minorEastAsia" w:hAnsi="Times New Roman"/>
                <w:bCs/>
                <w:sz w:val="20"/>
                <w:szCs w:val="20"/>
              </w:rPr>
              <w:t>40</w:t>
            </w:r>
          </w:p>
        </w:tc>
        <w:tc>
          <w:tcPr>
            <w:tcW w:w="1398" w:type="dxa"/>
            <w:tcBorders>
              <w:top w:val="nil"/>
              <w:left w:val="nil"/>
              <w:bottom w:val="nil"/>
              <w:right w:val="single" w:sz="4" w:space="0" w:color="auto"/>
            </w:tcBorders>
          </w:tcPr>
          <w:p w14:paraId="1D575D47" w14:textId="77777777" w:rsidR="002D1C90" w:rsidRPr="00DF66F3" w:rsidRDefault="002D1C90" w:rsidP="003339E8">
            <w:pPr>
              <w:spacing w:after="0" w:line="240" w:lineRule="auto"/>
              <w:jc w:val="center"/>
              <w:rPr>
                <w:rFonts w:ascii="Times New Roman" w:eastAsiaTheme="minorEastAsia" w:hAnsi="Times New Roman"/>
                <w:bCs/>
                <w:sz w:val="20"/>
                <w:szCs w:val="20"/>
              </w:rPr>
            </w:pPr>
          </w:p>
          <w:p w14:paraId="3BA21EB2" w14:textId="77777777" w:rsidR="002D1C90" w:rsidRPr="00DF66F3" w:rsidRDefault="002D1C90" w:rsidP="003339E8">
            <w:pPr>
              <w:spacing w:after="0" w:line="240" w:lineRule="auto"/>
              <w:jc w:val="center"/>
              <w:rPr>
                <w:rFonts w:ascii="Times New Roman" w:eastAsiaTheme="minorEastAsia" w:hAnsi="Times New Roman"/>
                <w:bCs/>
                <w:sz w:val="20"/>
                <w:szCs w:val="20"/>
              </w:rPr>
            </w:pPr>
            <w:r w:rsidRPr="00DF66F3">
              <w:rPr>
                <w:rFonts w:ascii="Times New Roman" w:eastAsiaTheme="minorEastAsia" w:hAnsi="Times New Roman"/>
                <w:bCs/>
                <w:sz w:val="20"/>
                <w:szCs w:val="20"/>
              </w:rPr>
              <w:t>Kulüp danışmanları</w:t>
            </w:r>
          </w:p>
          <w:p w14:paraId="55806B74" w14:textId="77777777" w:rsidR="002D1C90" w:rsidRPr="00DF66F3" w:rsidRDefault="002D1C90" w:rsidP="003339E8">
            <w:pPr>
              <w:spacing w:after="0" w:line="240" w:lineRule="auto"/>
              <w:jc w:val="center"/>
              <w:rPr>
                <w:rFonts w:ascii="Times New Roman" w:eastAsiaTheme="minorEastAsia" w:hAnsi="Times New Roman"/>
                <w:bCs/>
                <w:sz w:val="20"/>
                <w:szCs w:val="20"/>
              </w:rPr>
            </w:pPr>
            <w:r w:rsidRPr="00DF66F3">
              <w:rPr>
                <w:rFonts w:ascii="Times New Roman" w:eastAsiaTheme="minorEastAsia" w:hAnsi="Times New Roman"/>
                <w:bCs/>
                <w:sz w:val="20"/>
                <w:szCs w:val="20"/>
              </w:rPr>
              <w:t>Zümreler</w:t>
            </w:r>
          </w:p>
        </w:tc>
      </w:tr>
      <w:tr w:rsidR="002D1C90" w:rsidRPr="00DF66F3" w14:paraId="4D3A051C" w14:textId="77777777" w:rsidTr="003339E8">
        <w:trPr>
          <w:trHeight w:val="88"/>
        </w:trPr>
        <w:tc>
          <w:tcPr>
            <w:tcW w:w="895" w:type="dxa"/>
            <w:tcBorders>
              <w:top w:val="nil"/>
              <w:left w:val="single" w:sz="4" w:space="0" w:color="auto"/>
              <w:bottom w:val="single" w:sz="4" w:space="0" w:color="auto"/>
              <w:right w:val="single" w:sz="4" w:space="0" w:color="auto"/>
            </w:tcBorders>
            <w:shd w:val="clear" w:color="auto" w:fill="auto"/>
            <w:vAlign w:val="center"/>
          </w:tcPr>
          <w:p w14:paraId="392A30B1" w14:textId="77777777" w:rsidR="002D1C90" w:rsidRPr="00DF66F3" w:rsidRDefault="002D1C90" w:rsidP="003339E8">
            <w:pPr>
              <w:spacing w:after="0" w:line="240" w:lineRule="auto"/>
              <w:rPr>
                <w:rFonts w:ascii="Times New Roman" w:eastAsia="Calibri" w:hAnsi="Times New Roman"/>
                <w:bCs/>
                <w:sz w:val="20"/>
                <w:szCs w:val="20"/>
              </w:rPr>
            </w:pPr>
          </w:p>
        </w:tc>
        <w:tc>
          <w:tcPr>
            <w:tcW w:w="493" w:type="dxa"/>
            <w:tcBorders>
              <w:top w:val="nil"/>
              <w:left w:val="nil"/>
              <w:bottom w:val="single" w:sz="4" w:space="0" w:color="auto"/>
              <w:right w:val="single" w:sz="4" w:space="0" w:color="auto"/>
            </w:tcBorders>
            <w:shd w:val="clear" w:color="auto" w:fill="auto"/>
            <w:vAlign w:val="center"/>
          </w:tcPr>
          <w:p w14:paraId="229ABF48" w14:textId="77777777" w:rsidR="002D1C90" w:rsidRPr="00DF66F3" w:rsidRDefault="002D1C90" w:rsidP="003339E8">
            <w:pPr>
              <w:spacing w:after="0" w:line="240" w:lineRule="auto"/>
              <w:rPr>
                <w:rFonts w:ascii="Times New Roman" w:eastAsia="Calibri" w:hAnsi="Times New Roman"/>
                <w:bCs/>
                <w:sz w:val="20"/>
                <w:szCs w:val="20"/>
              </w:rPr>
            </w:pPr>
          </w:p>
        </w:tc>
        <w:tc>
          <w:tcPr>
            <w:tcW w:w="1468" w:type="dxa"/>
            <w:tcBorders>
              <w:top w:val="nil"/>
              <w:left w:val="nil"/>
              <w:bottom w:val="single" w:sz="4" w:space="0" w:color="auto"/>
              <w:right w:val="single" w:sz="4" w:space="0" w:color="auto"/>
            </w:tcBorders>
            <w:shd w:val="clear" w:color="auto" w:fill="auto"/>
            <w:vAlign w:val="center"/>
          </w:tcPr>
          <w:p w14:paraId="25A903DA" w14:textId="77777777" w:rsidR="002D1C90" w:rsidRPr="00DF66F3" w:rsidRDefault="002D1C90" w:rsidP="003339E8">
            <w:pPr>
              <w:spacing w:after="0" w:line="360" w:lineRule="auto"/>
              <w:rPr>
                <w:rFonts w:ascii="Times New Roman" w:eastAsiaTheme="minorEastAsia" w:hAnsi="Times New Roman"/>
                <w:sz w:val="20"/>
                <w:szCs w:val="20"/>
              </w:rPr>
            </w:pPr>
          </w:p>
        </w:tc>
        <w:tc>
          <w:tcPr>
            <w:tcW w:w="683" w:type="dxa"/>
            <w:tcBorders>
              <w:top w:val="nil"/>
              <w:left w:val="nil"/>
              <w:bottom w:val="single" w:sz="4" w:space="0" w:color="auto"/>
              <w:right w:val="single" w:sz="4" w:space="0" w:color="auto"/>
            </w:tcBorders>
            <w:shd w:val="clear" w:color="auto" w:fill="auto"/>
            <w:vAlign w:val="center"/>
          </w:tcPr>
          <w:p w14:paraId="60057BBD" w14:textId="77777777" w:rsidR="002D1C90" w:rsidRPr="00DF66F3" w:rsidRDefault="002D1C90" w:rsidP="003339E8">
            <w:pPr>
              <w:spacing w:after="0" w:line="240" w:lineRule="auto"/>
              <w:rPr>
                <w:rFonts w:ascii="Times New Roman" w:eastAsia="Calibri" w:hAnsi="Times New Roman"/>
                <w:bCs/>
                <w:sz w:val="20"/>
                <w:szCs w:val="20"/>
              </w:rPr>
            </w:pPr>
          </w:p>
        </w:tc>
        <w:tc>
          <w:tcPr>
            <w:tcW w:w="716" w:type="dxa"/>
            <w:tcBorders>
              <w:top w:val="nil"/>
              <w:left w:val="nil"/>
              <w:bottom w:val="single" w:sz="4" w:space="0" w:color="auto"/>
              <w:right w:val="single" w:sz="4" w:space="0" w:color="auto"/>
            </w:tcBorders>
            <w:shd w:val="clear" w:color="auto" w:fill="auto"/>
            <w:vAlign w:val="center"/>
          </w:tcPr>
          <w:p w14:paraId="4D68EEAE" w14:textId="77777777" w:rsidR="002D1C90" w:rsidRPr="00DF66F3" w:rsidRDefault="002D1C90" w:rsidP="003339E8">
            <w:pPr>
              <w:spacing w:after="0" w:line="240" w:lineRule="auto"/>
              <w:rPr>
                <w:rFonts w:ascii="Times New Roman" w:eastAsia="Calibri" w:hAnsi="Times New Roman"/>
                <w:bCs/>
                <w:sz w:val="20"/>
                <w:szCs w:val="20"/>
              </w:rPr>
            </w:pPr>
          </w:p>
        </w:tc>
        <w:tc>
          <w:tcPr>
            <w:tcW w:w="601" w:type="dxa"/>
            <w:tcBorders>
              <w:top w:val="nil"/>
              <w:left w:val="nil"/>
              <w:bottom w:val="single" w:sz="4" w:space="0" w:color="auto"/>
              <w:right w:val="single" w:sz="4" w:space="0" w:color="auto"/>
            </w:tcBorders>
            <w:shd w:val="clear" w:color="auto" w:fill="auto"/>
            <w:vAlign w:val="center"/>
          </w:tcPr>
          <w:p w14:paraId="4D996E10" w14:textId="77777777" w:rsidR="002D1C90" w:rsidRPr="00DF66F3" w:rsidRDefault="002D1C90" w:rsidP="003339E8">
            <w:pPr>
              <w:spacing w:after="0" w:line="240" w:lineRule="auto"/>
              <w:rPr>
                <w:rFonts w:ascii="Times New Roman" w:eastAsiaTheme="minorEastAsia" w:hAnsi="Times New Roman"/>
                <w:bCs/>
                <w:sz w:val="20"/>
                <w:szCs w:val="20"/>
              </w:rPr>
            </w:pPr>
          </w:p>
        </w:tc>
        <w:tc>
          <w:tcPr>
            <w:tcW w:w="601" w:type="dxa"/>
            <w:tcBorders>
              <w:top w:val="nil"/>
              <w:left w:val="nil"/>
              <w:bottom w:val="single" w:sz="4" w:space="0" w:color="auto"/>
              <w:right w:val="single" w:sz="4" w:space="0" w:color="auto"/>
            </w:tcBorders>
            <w:shd w:val="clear" w:color="auto" w:fill="auto"/>
            <w:vAlign w:val="center"/>
          </w:tcPr>
          <w:p w14:paraId="12204863" w14:textId="77777777" w:rsidR="002D1C90" w:rsidRPr="00DF66F3" w:rsidRDefault="002D1C90" w:rsidP="003339E8">
            <w:pPr>
              <w:spacing w:after="0" w:line="240" w:lineRule="auto"/>
              <w:rPr>
                <w:rFonts w:ascii="Times New Roman" w:eastAsiaTheme="minorEastAsia" w:hAnsi="Times New Roman"/>
                <w:bCs/>
                <w:sz w:val="20"/>
                <w:szCs w:val="20"/>
              </w:rPr>
            </w:pPr>
          </w:p>
        </w:tc>
        <w:tc>
          <w:tcPr>
            <w:tcW w:w="601" w:type="dxa"/>
            <w:tcBorders>
              <w:top w:val="nil"/>
              <w:left w:val="nil"/>
              <w:bottom w:val="single" w:sz="4" w:space="0" w:color="auto"/>
              <w:right w:val="single" w:sz="4" w:space="0" w:color="auto"/>
            </w:tcBorders>
            <w:shd w:val="clear" w:color="auto" w:fill="auto"/>
            <w:vAlign w:val="center"/>
          </w:tcPr>
          <w:p w14:paraId="7B85B901" w14:textId="77777777" w:rsidR="002D1C90" w:rsidRPr="00DF66F3" w:rsidRDefault="002D1C90" w:rsidP="003339E8">
            <w:pPr>
              <w:spacing w:after="0" w:line="240" w:lineRule="auto"/>
              <w:rPr>
                <w:rFonts w:ascii="Times New Roman" w:eastAsiaTheme="minorEastAsia" w:hAnsi="Times New Roman"/>
                <w:bCs/>
                <w:sz w:val="20"/>
                <w:szCs w:val="20"/>
              </w:rPr>
            </w:pPr>
          </w:p>
        </w:tc>
        <w:tc>
          <w:tcPr>
            <w:tcW w:w="601" w:type="dxa"/>
            <w:tcBorders>
              <w:top w:val="nil"/>
              <w:left w:val="nil"/>
              <w:bottom w:val="single" w:sz="4" w:space="0" w:color="auto"/>
              <w:right w:val="single" w:sz="4" w:space="0" w:color="auto"/>
            </w:tcBorders>
            <w:shd w:val="clear" w:color="auto" w:fill="auto"/>
            <w:vAlign w:val="center"/>
          </w:tcPr>
          <w:p w14:paraId="541760A9" w14:textId="77777777" w:rsidR="002D1C90" w:rsidRPr="00DF66F3" w:rsidRDefault="002D1C90" w:rsidP="003339E8">
            <w:pPr>
              <w:spacing w:after="0" w:line="240" w:lineRule="auto"/>
              <w:rPr>
                <w:rFonts w:ascii="Times New Roman" w:eastAsiaTheme="minorEastAsia" w:hAnsi="Times New Roman"/>
                <w:bCs/>
                <w:sz w:val="20"/>
                <w:szCs w:val="20"/>
              </w:rPr>
            </w:pPr>
          </w:p>
        </w:tc>
        <w:tc>
          <w:tcPr>
            <w:tcW w:w="671" w:type="dxa"/>
            <w:tcBorders>
              <w:top w:val="nil"/>
              <w:left w:val="nil"/>
              <w:bottom w:val="single" w:sz="4" w:space="0" w:color="auto"/>
              <w:right w:val="single" w:sz="4" w:space="0" w:color="auto"/>
            </w:tcBorders>
            <w:vAlign w:val="center"/>
          </w:tcPr>
          <w:p w14:paraId="1FE412A1" w14:textId="77777777" w:rsidR="002D1C90" w:rsidRPr="00DF66F3" w:rsidRDefault="002D1C90" w:rsidP="003339E8">
            <w:pPr>
              <w:spacing w:after="0" w:line="240" w:lineRule="auto"/>
              <w:rPr>
                <w:rFonts w:ascii="Times New Roman" w:eastAsiaTheme="minorEastAsia" w:hAnsi="Times New Roman"/>
                <w:bCs/>
                <w:sz w:val="20"/>
                <w:szCs w:val="20"/>
              </w:rPr>
            </w:pPr>
          </w:p>
        </w:tc>
        <w:tc>
          <w:tcPr>
            <w:tcW w:w="1398" w:type="dxa"/>
            <w:tcBorders>
              <w:top w:val="nil"/>
              <w:left w:val="nil"/>
              <w:bottom w:val="single" w:sz="4" w:space="0" w:color="auto"/>
              <w:right w:val="single" w:sz="4" w:space="0" w:color="auto"/>
            </w:tcBorders>
          </w:tcPr>
          <w:p w14:paraId="0BAB7F29" w14:textId="77777777" w:rsidR="002D1C90" w:rsidRPr="00DF66F3" w:rsidRDefault="002D1C90" w:rsidP="003339E8">
            <w:pPr>
              <w:spacing w:after="0" w:line="240" w:lineRule="auto"/>
              <w:rPr>
                <w:rFonts w:ascii="Times New Roman" w:eastAsiaTheme="minorEastAsia" w:hAnsi="Times New Roman"/>
                <w:bCs/>
                <w:sz w:val="20"/>
                <w:szCs w:val="20"/>
              </w:rPr>
            </w:pPr>
          </w:p>
        </w:tc>
      </w:tr>
      <w:tr w:rsidR="002D1C90" w:rsidRPr="00DF66F3" w14:paraId="6DCB23A5" w14:textId="77777777" w:rsidTr="003339E8">
        <w:trPr>
          <w:trHeight w:val="89"/>
        </w:trPr>
        <w:tc>
          <w:tcPr>
            <w:tcW w:w="895" w:type="dxa"/>
            <w:tcBorders>
              <w:top w:val="nil"/>
              <w:left w:val="single" w:sz="4" w:space="0" w:color="auto"/>
              <w:bottom w:val="nil"/>
              <w:right w:val="single" w:sz="4" w:space="0" w:color="auto"/>
            </w:tcBorders>
            <w:shd w:val="clear" w:color="auto" w:fill="auto"/>
            <w:vAlign w:val="center"/>
          </w:tcPr>
          <w:p w14:paraId="45E2EC5F" w14:textId="77777777" w:rsidR="002D1C90" w:rsidRPr="00DF66F3" w:rsidRDefault="002D1C90" w:rsidP="003339E8">
            <w:pPr>
              <w:spacing w:after="0" w:line="240" w:lineRule="auto"/>
              <w:jc w:val="center"/>
              <w:rPr>
                <w:rFonts w:ascii="Times New Roman" w:eastAsia="Calibri" w:hAnsi="Times New Roman"/>
                <w:bCs/>
                <w:sz w:val="20"/>
                <w:szCs w:val="20"/>
              </w:rPr>
            </w:pPr>
            <w:proofErr w:type="spellStart"/>
            <w:proofErr w:type="gramStart"/>
            <w:r w:rsidRPr="00DF66F3">
              <w:rPr>
                <w:rFonts w:ascii="Times New Roman" w:eastAsia="Calibri" w:hAnsi="Times New Roman"/>
                <w:bCs/>
                <w:sz w:val="20"/>
                <w:szCs w:val="20"/>
              </w:rPr>
              <w:t>Prf.Hedefi</w:t>
            </w:r>
            <w:proofErr w:type="spellEnd"/>
            <w:proofErr w:type="gramEnd"/>
          </w:p>
        </w:tc>
        <w:tc>
          <w:tcPr>
            <w:tcW w:w="493" w:type="dxa"/>
            <w:tcBorders>
              <w:top w:val="nil"/>
              <w:left w:val="nil"/>
              <w:bottom w:val="nil"/>
              <w:right w:val="single" w:sz="4" w:space="0" w:color="auto"/>
            </w:tcBorders>
            <w:shd w:val="clear" w:color="auto" w:fill="auto"/>
            <w:vAlign w:val="center"/>
          </w:tcPr>
          <w:p w14:paraId="2D92D340" w14:textId="77777777" w:rsidR="002D1C90" w:rsidRPr="00DF66F3" w:rsidRDefault="002D1C90" w:rsidP="003339E8">
            <w:pPr>
              <w:spacing w:after="0" w:line="240" w:lineRule="auto"/>
              <w:jc w:val="center"/>
              <w:rPr>
                <w:rFonts w:ascii="Times New Roman" w:eastAsia="Calibri" w:hAnsi="Times New Roman"/>
                <w:bCs/>
                <w:sz w:val="20"/>
                <w:szCs w:val="20"/>
              </w:rPr>
            </w:pPr>
            <w:r w:rsidRPr="00DF66F3">
              <w:rPr>
                <w:rFonts w:ascii="Times New Roman" w:eastAsia="Calibri" w:hAnsi="Times New Roman"/>
                <w:bCs/>
                <w:sz w:val="20"/>
                <w:szCs w:val="20"/>
              </w:rPr>
              <w:t>2.1.2</w:t>
            </w:r>
          </w:p>
        </w:tc>
        <w:tc>
          <w:tcPr>
            <w:tcW w:w="1468" w:type="dxa"/>
            <w:tcBorders>
              <w:top w:val="nil"/>
              <w:left w:val="nil"/>
              <w:bottom w:val="nil"/>
              <w:right w:val="single" w:sz="4" w:space="0" w:color="auto"/>
            </w:tcBorders>
            <w:shd w:val="clear" w:color="auto" w:fill="auto"/>
            <w:vAlign w:val="center"/>
          </w:tcPr>
          <w:p w14:paraId="74BF16D0" w14:textId="77777777" w:rsidR="002D1C90" w:rsidRPr="00DF66F3" w:rsidRDefault="002D1C90" w:rsidP="003339E8">
            <w:pPr>
              <w:spacing w:after="0" w:line="360" w:lineRule="auto"/>
              <w:jc w:val="center"/>
              <w:rPr>
                <w:rFonts w:ascii="Times New Roman" w:eastAsiaTheme="minorEastAsia" w:hAnsi="Times New Roman"/>
                <w:sz w:val="20"/>
                <w:szCs w:val="20"/>
              </w:rPr>
            </w:pPr>
            <w:r>
              <w:rPr>
                <w:rFonts w:ascii="Times New Roman" w:eastAsiaTheme="minorEastAsia" w:hAnsi="Times New Roman"/>
                <w:sz w:val="20"/>
                <w:szCs w:val="20"/>
              </w:rPr>
              <w:t>LGS</w:t>
            </w:r>
            <w:r w:rsidRPr="00DF66F3">
              <w:rPr>
                <w:rFonts w:ascii="Times New Roman" w:eastAsiaTheme="minorEastAsia" w:hAnsi="Times New Roman"/>
                <w:sz w:val="20"/>
                <w:szCs w:val="20"/>
              </w:rPr>
              <w:t xml:space="preserve"> Başarı Oranı </w:t>
            </w:r>
          </w:p>
        </w:tc>
        <w:tc>
          <w:tcPr>
            <w:tcW w:w="683" w:type="dxa"/>
            <w:tcBorders>
              <w:top w:val="nil"/>
              <w:left w:val="nil"/>
              <w:bottom w:val="nil"/>
              <w:right w:val="single" w:sz="4" w:space="0" w:color="auto"/>
            </w:tcBorders>
            <w:shd w:val="clear" w:color="auto" w:fill="auto"/>
            <w:vAlign w:val="center"/>
          </w:tcPr>
          <w:p w14:paraId="61DB1E39" w14:textId="77777777" w:rsidR="002D1C90" w:rsidRPr="00DF66F3" w:rsidRDefault="002D1C90" w:rsidP="003339E8">
            <w:pPr>
              <w:spacing w:after="0" w:line="240" w:lineRule="auto"/>
              <w:jc w:val="center"/>
              <w:rPr>
                <w:rFonts w:ascii="Times New Roman" w:eastAsia="Calibri" w:hAnsi="Times New Roman"/>
                <w:bCs/>
                <w:sz w:val="20"/>
                <w:szCs w:val="20"/>
              </w:rPr>
            </w:pPr>
            <w:r w:rsidRPr="00DF66F3">
              <w:rPr>
                <w:rFonts w:ascii="Times New Roman" w:eastAsia="Calibri" w:hAnsi="Times New Roman"/>
                <w:bCs/>
                <w:sz w:val="20"/>
                <w:szCs w:val="20"/>
              </w:rPr>
              <w:t>Oran</w:t>
            </w:r>
          </w:p>
        </w:tc>
        <w:tc>
          <w:tcPr>
            <w:tcW w:w="716" w:type="dxa"/>
            <w:tcBorders>
              <w:top w:val="nil"/>
              <w:left w:val="nil"/>
              <w:bottom w:val="nil"/>
              <w:right w:val="single" w:sz="4" w:space="0" w:color="auto"/>
            </w:tcBorders>
            <w:shd w:val="clear" w:color="auto" w:fill="auto"/>
            <w:vAlign w:val="center"/>
          </w:tcPr>
          <w:p w14:paraId="2E2369DE" w14:textId="77777777" w:rsidR="002D1C90" w:rsidRPr="00DF66F3" w:rsidRDefault="002D1C90" w:rsidP="003339E8">
            <w:pPr>
              <w:spacing w:after="0" w:line="240" w:lineRule="auto"/>
              <w:jc w:val="center"/>
              <w:rPr>
                <w:rFonts w:ascii="Times New Roman" w:eastAsia="Calibri" w:hAnsi="Times New Roman"/>
                <w:bCs/>
                <w:sz w:val="20"/>
                <w:szCs w:val="20"/>
              </w:rPr>
            </w:pPr>
            <w:r w:rsidRPr="00DF66F3">
              <w:rPr>
                <w:rFonts w:ascii="Times New Roman" w:eastAsia="Calibri" w:hAnsi="Times New Roman"/>
                <w:bCs/>
                <w:sz w:val="20"/>
                <w:szCs w:val="20"/>
              </w:rPr>
              <w:t>20</w:t>
            </w:r>
          </w:p>
        </w:tc>
        <w:tc>
          <w:tcPr>
            <w:tcW w:w="601" w:type="dxa"/>
            <w:tcBorders>
              <w:top w:val="nil"/>
              <w:left w:val="nil"/>
              <w:bottom w:val="nil"/>
              <w:right w:val="single" w:sz="4" w:space="0" w:color="auto"/>
            </w:tcBorders>
            <w:shd w:val="clear" w:color="auto" w:fill="auto"/>
            <w:vAlign w:val="center"/>
          </w:tcPr>
          <w:p w14:paraId="1FA1387A" w14:textId="77777777" w:rsidR="002D1C90" w:rsidRPr="00DF66F3" w:rsidRDefault="002D1C90" w:rsidP="003339E8">
            <w:pPr>
              <w:spacing w:after="0" w:line="240" w:lineRule="auto"/>
              <w:jc w:val="center"/>
              <w:rPr>
                <w:rFonts w:ascii="Times New Roman" w:eastAsiaTheme="minorEastAsia" w:hAnsi="Times New Roman"/>
                <w:bCs/>
                <w:sz w:val="20"/>
                <w:szCs w:val="20"/>
              </w:rPr>
            </w:pPr>
            <w:r w:rsidRPr="00DF66F3">
              <w:rPr>
                <w:rFonts w:ascii="Times New Roman" w:eastAsiaTheme="minorEastAsia" w:hAnsi="Times New Roman"/>
                <w:bCs/>
                <w:sz w:val="20"/>
                <w:szCs w:val="20"/>
              </w:rPr>
              <w:t>25</w:t>
            </w:r>
          </w:p>
        </w:tc>
        <w:tc>
          <w:tcPr>
            <w:tcW w:w="601" w:type="dxa"/>
            <w:tcBorders>
              <w:top w:val="nil"/>
              <w:left w:val="nil"/>
              <w:bottom w:val="nil"/>
              <w:right w:val="single" w:sz="4" w:space="0" w:color="auto"/>
            </w:tcBorders>
            <w:shd w:val="clear" w:color="auto" w:fill="auto"/>
            <w:vAlign w:val="center"/>
          </w:tcPr>
          <w:p w14:paraId="07005719" w14:textId="77777777" w:rsidR="002D1C90" w:rsidRPr="00DF66F3" w:rsidRDefault="002D1C90" w:rsidP="003339E8">
            <w:pPr>
              <w:spacing w:after="0" w:line="240" w:lineRule="auto"/>
              <w:jc w:val="center"/>
              <w:rPr>
                <w:rFonts w:ascii="Times New Roman" w:eastAsiaTheme="minorEastAsia" w:hAnsi="Times New Roman"/>
                <w:bCs/>
                <w:sz w:val="20"/>
                <w:szCs w:val="20"/>
              </w:rPr>
            </w:pPr>
            <w:r w:rsidRPr="00DF66F3">
              <w:rPr>
                <w:rFonts w:ascii="Times New Roman" w:eastAsiaTheme="minorEastAsia" w:hAnsi="Times New Roman"/>
                <w:bCs/>
                <w:sz w:val="20"/>
                <w:szCs w:val="20"/>
              </w:rPr>
              <w:t>30</w:t>
            </w:r>
          </w:p>
        </w:tc>
        <w:tc>
          <w:tcPr>
            <w:tcW w:w="601" w:type="dxa"/>
            <w:tcBorders>
              <w:top w:val="nil"/>
              <w:left w:val="nil"/>
              <w:bottom w:val="nil"/>
              <w:right w:val="single" w:sz="4" w:space="0" w:color="auto"/>
            </w:tcBorders>
            <w:shd w:val="clear" w:color="auto" w:fill="auto"/>
            <w:vAlign w:val="center"/>
          </w:tcPr>
          <w:p w14:paraId="331A0518" w14:textId="77777777" w:rsidR="002D1C90" w:rsidRPr="00DF66F3" w:rsidRDefault="002D1C90" w:rsidP="003339E8">
            <w:pPr>
              <w:spacing w:after="0" w:line="240" w:lineRule="auto"/>
              <w:jc w:val="center"/>
              <w:rPr>
                <w:rFonts w:ascii="Times New Roman" w:eastAsiaTheme="minorEastAsia" w:hAnsi="Times New Roman"/>
                <w:bCs/>
                <w:sz w:val="20"/>
                <w:szCs w:val="20"/>
              </w:rPr>
            </w:pPr>
            <w:r w:rsidRPr="00DF66F3">
              <w:rPr>
                <w:rFonts w:ascii="Times New Roman" w:eastAsiaTheme="minorEastAsia" w:hAnsi="Times New Roman"/>
                <w:bCs/>
                <w:sz w:val="20"/>
                <w:szCs w:val="20"/>
              </w:rPr>
              <w:t>35</w:t>
            </w:r>
          </w:p>
        </w:tc>
        <w:tc>
          <w:tcPr>
            <w:tcW w:w="601" w:type="dxa"/>
            <w:tcBorders>
              <w:top w:val="nil"/>
              <w:left w:val="nil"/>
              <w:bottom w:val="nil"/>
              <w:right w:val="single" w:sz="4" w:space="0" w:color="auto"/>
            </w:tcBorders>
            <w:shd w:val="clear" w:color="auto" w:fill="auto"/>
            <w:vAlign w:val="center"/>
          </w:tcPr>
          <w:p w14:paraId="0842273D" w14:textId="77777777" w:rsidR="002D1C90" w:rsidRPr="00DF66F3" w:rsidRDefault="002D1C90" w:rsidP="003339E8">
            <w:pPr>
              <w:spacing w:after="0" w:line="240" w:lineRule="auto"/>
              <w:jc w:val="center"/>
              <w:rPr>
                <w:rFonts w:ascii="Times New Roman" w:eastAsiaTheme="minorEastAsia" w:hAnsi="Times New Roman"/>
                <w:bCs/>
                <w:sz w:val="20"/>
                <w:szCs w:val="20"/>
              </w:rPr>
            </w:pPr>
            <w:r w:rsidRPr="00DF66F3">
              <w:rPr>
                <w:rFonts w:ascii="Times New Roman" w:eastAsiaTheme="minorEastAsia" w:hAnsi="Times New Roman"/>
                <w:bCs/>
                <w:sz w:val="20"/>
                <w:szCs w:val="20"/>
              </w:rPr>
              <w:t>40</w:t>
            </w:r>
          </w:p>
        </w:tc>
        <w:tc>
          <w:tcPr>
            <w:tcW w:w="671" w:type="dxa"/>
            <w:tcBorders>
              <w:top w:val="nil"/>
              <w:left w:val="nil"/>
              <w:bottom w:val="nil"/>
              <w:right w:val="single" w:sz="4" w:space="0" w:color="auto"/>
            </w:tcBorders>
            <w:vAlign w:val="center"/>
          </w:tcPr>
          <w:p w14:paraId="6CE80781" w14:textId="77777777" w:rsidR="002D1C90" w:rsidRPr="00DF66F3" w:rsidRDefault="002D1C90" w:rsidP="003339E8">
            <w:pPr>
              <w:spacing w:after="0" w:line="240" w:lineRule="auto"/>
              <w:jc w:val="center"/>
              <w:rPr>
                <w:rFonts w:ascii="Times New Roman" w:eastAsiaTheme="minorEastAsia" w:hAnsi="Times New Roman"/>
                <w:bCs/>
                <w:sz w:val="20"/>
                <w:szCs w:val="20"/>
              </w:rPr>
            </w:pPr>
            <w:r w:rsidRPr="00DF66F3">
              <w:rPr>
                <w:rFonts w:ascii="Times New Roman" w:eastAsiaTheme="minorEastAsia" w:hAnsi="Times New Roman"/>
                <w:bCs/>
                <w:sz w:val="20"/>
                <w:szCs w:val="20"/>
              </w:rPr>
              <w:t>45</w:t>
            </w:r>
          </w:p>
        </w:tc>
        <w:tc>
          <w:tcPr>
            <w:tcW w:w="1398" w:type="dxa"/>
            <w:tcBorders>
              <w:top w:val="nil"/>
              <w:left w:val="nil"/>
              <w:bottom w:val="nil"/>
              <w:right w:val="single" w:sz="4" w:space="0" w:color="auto"/>
            </w:tcBorders>
          </w:tcPr>
          <w:p w14:paraId="1C74D07C" w14:textId="77777777" w:rsidR="002D1C90" w:rsidRPr="00DF66F3" w:rsidRDefault="002D1C90" w:rsidP="003339E8">
            <w:pPr>
              <w:spacing w:after="0" w:line="240" w:lineRule="auto"/>
              <w:jc w:val="center"/>
              <w:rPr>
                <w:rFonts w:ascii="Times New Roman" w:eastAsiaTheme="minorEastAsia" w:hAnsi="Times New Roman"/>
                <w:bCs/>
                <w:sz w:val="20"/>
                <w:szCs w:val="20"/>
              </w:rPr>
            </w:pPr>
            <w:proofErr w:type="gramStart"/>
            <w:r w:rsidRPr="00DF66F3">
              <w:rPr>
                <w:rFonts w:ascii="Times New Roman" w:eastAsiaTheme="minorEastAsia" w:hAnsi="Times New Roman"/>
                <w:bCs/>
                <w:sz w:val="20"/>
                <w:szCs w:val="20"/>
              </w:rPr>
              <w:t xml:space="preserve">İlgili </w:t>
            </w:r>
            <w:proofErr w:type="spellStart"/>
            <w:r w:rsidRPr="00DF66F3">
              <w:rPr>
                <w:rFonts w:ascii="Times New Roman" w:eastAsiaTheme="minorEastAsia" w:hAnsi="Times New Roman"/>
                <w:bCs/>
                <w:sz w:val="20"/>
                <w:szCs w:val="20"/>
              </w:rPr>
              <w:t>md.</w:t>
            </w:r>
            <w:proofErr w:type="spellEnd"/>
            <w:r w:rsidRPr="00DF66F3">
              <w:rPr>
                <w:rFonts w:ascii="Times New Roman" w:eastAsiaTheme="minorEastAsia" w:hAnsi="Times New Roman"/>
                <w:bCs/>
                <w:sz w:val="20"/>
                <w:szCs w:val="20"/>
              </w:rPr>
              <w:t xml:space="preserve"> Yrd. </w:t>
            </w:r>
            <w:proofErr w:type="gramEnd"/>
          </w:p>
          <w:p w14:paraId="486ED8D2" w14:textId="77777777" w:rsidR="002D1C90" w:rsidRPr="00DF66F3" w:rsidRDefault="002D1C90" w:rsidP="003339E8">
            <w:pPr>
              <w:spacing w:after="0" w:line="240" w:lineRule="auto"/>
              <w:jc w:val="center"/>
              <w:rPr>
                <w:rFonts w:ascii="Times New Roman" w:eastAsiaTheme="minorEastAsia" w:hAnsi="Times New Roman"/>
                <w:bCs/>
                <w:sz w:val="20"/>
                <w:szCs w:val="20"/>
              </w:rPr>
            </w:pPr>
            <w:r w:rsidRPr="00DF66F3">
              <w:rPr>
                <w:rFonts w:ascii="Times New Roman" w:eastAsiaTheme="minorEastAsia" w:hAnsi="Times New Roman"/>
                <w:bCs/>
                <w:sz w:val="20"/>
                <w:szCs w:val="20"/>
              </w:rPr>
              <w:t>Zümreler</w:t>
            </w:r>
          </w:p>
          <w:p w14:paraId="5F80DDD5" w14:textId="77777777" w:rsidR="002D1C90" w:rsidRPr="00DF66F3" w:rsidRDefault="002D1C90" w:rsidP="003339E8">
            <w:pPr>
              <w:spacing w:after="0" w:line="240" w:lineRule="auto"/>
              <w:jc w:val="center"/>
              <w:rPr>
                <w:rFonts w:ascii="Times New Roman" w:eastAsiaTheme="minorEastAsia" w:hAnsi="Times New Roman"/>
                <w:bCs/>
                <w:sz w:val="20"/>
                <w:szCs w:val="20"/>
              </w:rPr>
            </w:pPr>
            <w:proofErr w:type="spellStart"/>
            <w:proofErr w:type="gramStart"/>
            <w:r w:rsidRPr="00DF66F3">
              <w:rPr>
                <w:rFonts w:ascii="Times New Roman" w:eastAsiaTheme="minorEastAsia" w:hAnsi="Times New Roman"/>
                <w:bCs/>
                <w:sz w:val="20"/>
                <w:szCs w:val="20"/>
              </w:rPr>
              <w:t>Rehbr.Srv</w:t>
            </w:r>
            <w:proofErr w:type="spellEnd"/>
            <w:proofErr w:type="gramEnd"/>
            <w:r w:rsidRPr="00DF66F3">
              <w:rPr>
                <w:rFonts w:ascii="Times New Roman" w:eastAsiaTheme="minorEastAsia" w:hAnsi="Times New Roman"/>
                <w:bCs/>
                <w:sz w:val="20"/>
                <w:szCs w:val="20"/>
              </w:rPr>
              <w:t>.</w:t>
            </w:r>
          </w:p>
        </w:tc>
      </w:tr>
      <w:tr w:rsidR="002D1C90" w:rsidRPr="00DF66F3" w14:paraId="048697F6" w14:textId="77777777" w:rsidTr="003339E8">
        <w:trPr>
          <w:trHeight w:val="89"/>
        </w:trPr>
        <w:tc>
          <w:tcPr>
            <w:tcW w:w="895" w:type="dxa"/>
            <w:tcBorders>
              <w:top w:val="nil"/>
              <w:left w:val="single" w:sz="4" w:space="0" w:color="auto"/>
              <w:bottom w:val="single" w:sz="4" w:space="0" w:color="auto"/>
              <w:right w:val="single" w:sz="4" w:space="0" w:color="auto"/>
            </w:tcBorders>
            <w:shd w:val="clear" w:color="auto" w:fill="auto"/>
            <w:vAlign w:val="center"/>
          </w:tcPr>
          <w:p w14:paraId="25236708" w14:textId="77777777" w:rsidR="002D1C90" w:rsidRPr="00DF66F3" w:rsidRDefault="002D1C90" w:rsidP="003339E8">
            <w:pPr>
              <w:spacing w:after="0" w:line="240" w:lineRule="auto"/>
              <w:jc w:val="center"/>
              <w:rPr>
                <w:rFonts w:ascii="Times New Roman" w:eastAsia="Calibri" w:hAnsi="Times New Roman"/>
                <w:bCs/>
                <w:sz w:val="20"/>
                <w:szCs w:val="20"/>
              </w:rPr>
            </w:pPr>
          </w:p>
        </w:tc>
        <w:tc>
          <w:tcPr>
            <w:tcW w:w="493" w:type="dxa"/>
            <w:tcBorders>
              <w:top w:val="nil"/>
              <w:left w:val="nil"/>
              <w:bottom w:val="single" w:sz="4" w:space="0" w:color="auto"/>
              <w:right w:val="single" w:sz="4" w:space="0" w:color="auto"/>
            </w:tcBorders>
            <w:shd w:val="clear" w:color="auto" w:fill="auto"/>
            <w:vAlign w:val="center"/>
          </w:tcPr>
          <w:p w14:paraId="5A345B92" w14:textId="77777777" w:rsidR="002D1C90" w:rsidRPr="00DF66F3" w:rsidRDefault="002D1C90" w:rsidP="003339E8">
            <w:pPr>
              <w:spacing w:after="0" w:line="240" w:lineRule="auto"/>
              <w:jc w:val="center"/>
              <w:rPr>
                <w:rFonts w:ascii="Times New Roman" w:eastAsia="Calibri" w:hAnsi="Times New Roman"/>
                <w:bCs/>
                <w:sz w:val="20"/>
                <w:szCs w:val="20"/>
              </w:rPr>
            </w:pPr>
          </w:p>
        </w:tc>
        <w:tc>
          <w:tcPr>
            <w:tcW w:w="1468" w:type="dxa"/>
            <w:tcBorders>
              <w:top w:val="nil"/>
              <w:left w:val="nil"/>
              <w:bottom w:val="single" w:sz="4" w:space="0" w:color="auto"/>
              <w:right w:val="single" w:sz="4" w:space="0" w:color="auto"/>
            </w:tcBorders>
            <w:shd w:val="clear" w:color="auto" w:fill="auto"/>
            <w:vAlign w:val="center"/>
          </w:tcPr>
          <w:p w14:paraId="25A9DCB0" w14:textId="77777777" w:rsidR="002D1C90" w:rsidRPr="00DF66F3" w:rsidRDefault="002D1C90" w:rsidP="003339E8">
            <w:pPr>
              <w:spacing w:after="0" w:line="360" w:lineRule="auto"/>
              <w:jc w:val="center"/>
              <w:rPr>
                <w:rFonts w:ascii="Times New Roman" w:eastAsiaTheme="minorEastAsia" w:hAnsi="Times New Roman"/>
                <w:sz w:val="20"/>
                <w:szCs w:val="20"/>
              </w:rPr>
            </w:pPr>
          </w:p>
        </w:tc>
        <w:tc>
          <w:tcPr>
            <w:tcW w:w="683" w:type="dxa"/>
            <w:tcBorders>
              <w:top w:val="nil"/>
              <w:left w:val="nil"/>
              <w:bottom w:val="single" w:sz="4" w:space="0" w:color="auto"/>
              <w:right w:val="single" w:sz="4" w:space="0" w:color="auto"/>
            </w:tcBorders>
            <w:shd w:val="clear" w:color="auto" w:fill="auto"/>
            <w:vAlign w:val="center"/>
          </w:tcPr>
          <w:p w14:paraId="00840DF4" w14:textId="77777777" w:rsidR="002D1C90" w:rsidRPr="00DF66F3" w:rsidRDefault="002D1C90" w:rsidP="003339E8">
            <w:pPr>
              <w:spacing w:after="0" w:line="240" w:lineRule="auto"/>
              <w:jc w:val="center"/>
              <w:rPr>
                <w:rFonts w:ascii="Times New Roman" w:eastAsia="Calibri" w:hAnsi="Times New Roman"/>
                <w:bCs/>
                <w:sz w:val="20"/>
                <w:szCs w:val="20"/>
              </w:rPr>
            </w:pPr>
          </w:p>
        </w:tc>
        <w:tc>
          <w:tcPr>
            <w:tcW w:w="716" w:type="dxa"/>
            <w:tcBorders>
              <w:top w:val="nil"/>
              <w:left w:val="nil"/>
              <w:bottom w:val="single" w:sz="4" w:space="0" w:color="auto"/>
              <w:right w:val="single" w:sz="4" w:space="0" w:color="auto"/>
            </w:tcBorders>
            <w:shd w:val="clear" w:color="auto" w:fill="auto"/>
            <w:vAlign w:val="center"/>
          </w:tcPr>
          <w:p w14:paraId="6517FE17" w14:textId="77777777" w:rsidR="002D1C90" w:rsidRPr="00DF66F3" w:rsidRDefault="002D1C90" w:rsidP="003339E8">
            <w:pPr>
              <w:spacing w:after="0" w:line="240" w:lineRule="auto"/>
              <w:jc w:val="center"/>
              <w:rPr>
                <w:rFonts w:ascii="Times New Roman" w:eastAsia="Calibri" w:hAnsi="Times New Roman"/>
                <w:bCs/>
                <w:sz w:val="20"/>
                <w:szCs w:val="20"/>
              </w:rPr>
            </w:pPr>
          </w:p>
        </w:tc>
        <w:tc>
          <w:tcPr>
            <w:tcW w:w="601" w:type="dxa"/>
            <w:tcBorders>
              <w:top w:val="nil"/>
              <w:left w:val="nil"/>
              <w:bottom w:val="single" w:sz="4" w:space="0" w:color="auto"/>
              <w:right w:val="single" w:sz="4" w:space="0" w:color="auto"/>
            </w:tcBorders>
            <w:shd w:val="clear" w:color="auto" w:fill="auto"/>
            <w:vAlign w:val="center"/>
          </w:tcPr>
          <w:p w14:paraId="647B97E3" w14:textId="77777777" w:rsidR="002D1C90" w:rsidRPr="00DF66F3" w:rsidRDefault="002D1C90" w:rsidP="003339E8">
            <w:pPr>
              <w:spacing w:after="0" w:line="240" w:lineRule="auto"/>
              <w:jc w:val="center"/>
              <w:rPr>
                <w:rFonts w:ascii="Times New Roman" w:eastAsiaTheme="minorEastAsia" w:hAnsi="Times New Roman"/>
                <w:bCs/>
                <w:sz w:val="20"/>
                <w:szCs w:val="20"/>
              </w:rPr>
            </w:pPr>
          </w:p>
        </w:tc>
        <w:tc>
          <w:tcPr>
            <w:tcW w:w="601" w:type="dxa"/>
            <w:tcBorders>
              <w:top w:val="nil"/>
              <w:left w:val="nil"/>
              <w:bottom w:val="single" w:sz="4" w:space="0" w:color="auto"/>
              <w:right w:val="single" w:sz="4" w:space="0" w:color="auto"/>
            </w:tcBorders>
            <w:shd w:val="clear" w:color="auto" w:fill="auto"/>
            <w:vAlign w:val="center"/>
          </w:tcPr>
          <w:p w14:paraId="747EDB78" w14:textId="77777777" w:rsidR="002D1C90" w:rsidRPr="00DF66F3" w:rsidRDefault="002D1C90" w:rsidP="003339E8">
            <w:pPr>
              <w:spacing w:after="0" w:line="240" w:lineRule="auto"/>
              <w:jc w:val="center"/>
              <w:rPr>
                <w:rFonts w:ascii="Times New Roman" w:eastAsiaTheme="minorEastAsia" w:hAnsi="Times New Roman"/>
                <w:bCs/>
                <w:sz w:val="20"/>
                <w:szCs w:val="20"/>
              </w:rPr>
            </w:pPr>
          </w:p>
        </w:tc>
        <w:tc>
          <w:tcPr>
            <w:tcW w:w="601" w:type="dxa"/>
            <w:tcBorders>
              <w:top w:val="nil"/>
              <w:left w:val="nil"/>
              <w:bottom w:val="single" w:sz="4" w:space="0" w:color="auto"/>
              <w:right w:val="single" w:sz="4" w:space="0" w:color="auto"/>
            </w:tcBorders>
            <w:shd w:val="clear" w:color="auto" w:fill="auto"/>
            <w:vAlign w:val="center"/>
          </w:tcPr>
          <w:p w14:paraId="41B67C09" w14:textId="77777777" w:rsidR="002D1C90" w:rsidRPr="00DF66F3" w:rsidRDefault="002D1C90" w:rsidP="003339E8">
            <w:pPr>
              <w:spacing w:after="0" w:line="240" w:lineRule="auto"/>
              <w:jc w:val="center"/>
              <w:rPr>
                <w:rFonts w:ascii="Times New Roman" w:eastAsiaTheme="minorEastAsia" w:hAnsi="Times New Roman"/>
                <w:bCs/>
                <w:sz w:val="20"/>
                <w:szCs w:val="20"/>
              </w:rPr>
            </w:pPr>
          </w:p>
        </w:tc>
        <w:tc>
          <w:tcPr>
            <w:tcW w:w="601" w:type="dxa"/>
            <w:tcBorders>
              <w:top w:val="nil"/>
              <w:left w:val="nil"/>
              <w:bottom w:val="single" w:sz="4" w:space="0" w:color="auto"/>
              <w:right w:val="single" w:sz="4" w:space="0" w:color="auto"/>
            </w:tcBorders>
            <w:shd w:val="clear" w:color="auto" w:fill="auto"/>
            <w:vAlign w:val="center"/>
          </w:tcPr>
          <w:p w14:paraId="10C13F69" w14:textId="77777777" w:rsidR="002D1C90" w:rsidRPr="00DF66F3" w:rsidRDefault="002D1C90" w:rsidP="003339E8">
            <w:pPr>
              <w:spacing w:after="0" w:line="240" w:lineRule="auto"/>
              <w:jc w:val="center"/>
              <w:rPr>
                <w:rFonts w:ascii="Times New Roman" w:eastAsiaTheme="minorEastAsia" w:hAnsi="Times New Roman"/>
                <w:bCs/>
                <w:sz w:val="20"/>
                <w:szCs w:val="20"/>
              </w:rPr>
            </w:pPr>
          </w:p>
        </w:tc>
        <w:tc>
          <w:tcPr>
            <w:tcW w:w="671" w:type="dxa"/>
            <w:tcBorders>
              <w:top w:val="nil"/>
              <w:left w:val="nil"/>
              <w:bottom w:val="single" w:sz="4" w:space="0" w:color="auto"/>
              <w:right w:val="single" w:sz="4" w:space="0" w:color="auto"/>
            </w:tcBorders>
            <w:vAlign w:val="center"/>
          </w:tcPr>
          <w:p w14:paraId="60AA6653" w14:textId="77777777" w:rsidR="002D1C90" w:rsidRPr="00DF66F3" w:rsidRDefault="002D1C90" w:rsidP="003339E8">
            <w:pPr>
              <w:spacing w:after="0" w:line="240" w:lineRule="auto"/>
              <w:jc w:val="center"/>
              <w:rPr>
                <w:rFonts w:ascii="Times New Roman" w:eastAsiaTheme="minorEastAsia" w:hAnsi="Times New Roman"/>
                <w:bCs/>
                <w:sz w:val="20"/>
                <w:szCs w:val="20"/>
              </w:rPr>
            </w:pPr>
          </w:p>
        </w:tc>
        <w:tc>
          <w:tcPr>
            <w:tcW w:w="1398" w:type="dxa"/>
            <w:tcBorders>
              <w:top w:val="nil"/>
              <w:left w:val="nil"/>
              <w:bottom w:val="single" w:sz="4" w:space="0" w:color="auto"/>
              <w:right w:val="single" w:sz="4" w:space="0" w:color="auto"/>
            </w:tcBorders>
          </w:tcPr>
          <w:p w14:paraId="04246D6D" w14:textId="77777777" w:rsidR="002D1C90" w:rsidRPr="00DF66F3" w:rsidRDefault="002D1C90" w:rsidP="003339E8">
            <w:pPr>
              <w:spacing w:after="0" w:line="240" w:lineRule="auto"/>
              <w:jc w:val="center"/>
              <w:rPr>
                <w:rFonts w:ascii="Times New Roman" w:eastAsiaTheme="minorEastAsia" w:hAnsi="Times New Roman"/>
                <w:bCs/>
                <w:sz w:val="20"/>
                <w:szCs w:val="20"/>
              </w:rPr>
            </w:pPr>
          </w:p>
        </w:tc>
      </w:tr>
      <w:tr w:rsidR="002D1C90" w:rsidRPr="00DF66F3" w14:paraId="344C65B8" w14:textId="77777777" w:rsidTr="003339E8">
        <w:trPr>
          <w:trHeight w:val="89"/>
        </w:trPr>
        <w:tc>
          <w:tcPr>
            <w:tcW w:w="895" w:type="dxa"/>
            <w:tcBorders>
              <w:top w:val="nil"/>
              <w:left w:val="single" w:sz="4" w:space="0" w:color="auto"/>
              <w:bottom w:val="single" w:sz="4" w:space="0" w:color="auto"/>
              <w:right w:val="single" w:sz="4" w:space="0" w:color="auto"/>
            </w:tcBorders>
            <w:shd w:val="clear" w:color="auto" w:fill="auto"/>
            <w:vAlign w:val="center"/>
          </w:tcPr>
          <w:p w14:paraId="3A807609" w14:textId="77777777" w:rsidR="002D1C90" w:rsidRPr="00DF66F3" w:rsidRDefault="002D1C90" w:rsidP="003339E8">
            <w:pPr>
              <w:spacing w:after="0" w:line="240" w:lineRule="auto"/>
              <w:jc w:val="center"/>
              <w:rPr>
                <w:rFonts w:ascii="Times New Roman" w:eastAsiaTheme="minorEastAsia" w:hAnsi="Times New Roman"/>
                <w:bCs/>
                <w:sz w:val="20"/>
                <w:szCs w:val="20"/>
              </w:rPr>
            </w:pPr>
            <w:proofErr w:type="spellStart"/>
            <w:proofErr w:type="gramStart"/>
            <w:r w:rsidRPr="00DF66F3">
              <w:rPr>
                <w:rFonts w:ascii="Times New Roman" w:eastAsia="Calibri" w:hAnsi="Times New Roman"/>
                <w:bCs/>
                <w:sz w:val="20"/>
                <w:szCs w:val="20"/>
              </w:rPr>
              <w:t>Prf.Hedefi</w:t>
            </w:r>
            <w:proofErr w:type="spellEnd"/>
            <w:proofErr w:type="gramEnd"/>
          </w:p>
        </w:tc>
        <w:tc>
          <w:tcPr>
            <w:tcW w:w="493" w:type="dxa"/>
            <w:tcBorders>
              <w:top w:val="nil"/>
              <w:left w:val="nil"/>
              <w:bottom w:val="single" w:sz="4" w:space="0" w:color="auto"/>
              <w:right w:val="single" w:sz="4" w:space="0" w:color="auto"/>
            </w:tcBorders>
            <w:shd w:val="clear" w:color="auto" w:fill="auto"/>
            <w:vAlign w:val="center"/>
          </w:tcPr>
          <w:p w14:paraId="6D3CFD8D" w14:textId="77777777" w:rsidR="002D1C90" w:rsidRPr="00DF66F3" w:rsidRDefault="002D1C90" w:rsidP="003339E8">
            <w:pPr>
              <w:spacing w:after="0" w:line="240" w:lineRule="auto"/>
              <w:jc w:val="center"/>
              <w:rPr>
                <w:rFonts w:ascii="Times New Roman" w:eastAsia="Calibri" w:hAnsi="Times New Roman"/>
                <w:bCs/>
                <w:sz w:val="20"/>
                <w:szCs w:val="20"/>
              </w:rPr>
            </w:pPr>
            <w:r w:rsidRPr="00DF66F3">
              <w:rPr>
                <w:rFonts w:ascii="Times New Roman" w:eastAsia="Calibri" w:hAnsi="Times New Roman"/>
                <w:bCs/>
                <w:sz w:val="20"/>
                <w:szCs w:val="20"/>
              </w:rPr>
              <w:t>2.1.3</w:t>
            </w:r>
          </w:p>
        </w:tc>
        <w:tc>
          <w:tcPr>
            <w:tcW w:w="1468" w:type="dxa"/>
            <w:tcBorders>
              <w:top w:val="nil"/>
              <w:left w:val="nil"/>
              <w:bottom w:val="single" w:sz="4" w:space="0" w:color="auto"/>
              <w:right w:val="single" w:sz="4" w:space="0" w:color="auto"/>
            </w:tcBorders>
            <w:shd w:val="clear" w:color="auto" w:fill="auto"/>
            <w:vAlign w:val="center"/>
          </w:tcPr>
          <w:p w14:paraId="57D7F299" w14:textId="77777777" w:rsidR="002D1C90" w:rsidRPr="00DF66F3" w:rsidRDefault="002D1C90" w:rsidP="003339E8">
            <w:pPr>
              <w:spacing w:after="0" w:line="360" w:lineRule="auto"/>
              <w:jc w:val="center"/>
              <w:rPr>
                <w:rFonts w:ascii="Times New Roman" w:eastAsiaTheme="minorEastAsia" w:hAnsi="Times New Roman"/>
                <w:sz w:val="20"/>
                <w:szCs w:val="20"/>
              </w:rPr>
            </w:pPr>
            <w:r w:rsidRPr="00DF66F3">
              <w:rPr>
                <w:rFonts w:ascii="Times New Roman" w:eastAsiaTheme="minorEastAsia" w:hAnsi="Times New Roman"/>
                <w:sz w:val="20"/>
                <w:szCs w:val="20"/>
              </w:rPr>
              <w:t>Bursluluk Sınavı kazan öğrenci sayısı</w:t>
            </w:r>
          </w:p>
        </w:tc>
        <w:tc>
          <w:tcPr>
            <w:tcW w:w="683" w:type="dxa"/>
            <w:tcBorders>
              <w:top w:val="nil"/>
              <w:left w:val="nil"/>
              <w:bottom w:val="single" w:sz="4" w:space="0" w:color="auto"/>
              <w:right w:val="single" w:sz="4" w:space="0" w:color="auto"/>
            </w:tcBorders>
            <w:shd w:val="clear" w:color="auto" w:fill="auto"/>
            <w:vAlign w:val="center"/>
          </w:tcPr>
          <w:p w14:paraId="1282B279" w14:textId="77777777" w:rsidR="002D1C90" w:rsidRPr="00DF66F3" w:rsidRDefault="002D1C90" w:rsidP="003339E8">
            <w:pPr>
              <w:spacing w:after="0" w:line="240" w:lineRule="auto"/>
              <w:jc w:val="center"/>
              <w:rPr>
                <w:rFonts w:ascii="Times New Roman" w:eastAsia="Calibri" w:hAnsi="Times New Roman"/>
                <w:bCs/>
                <w:sz w:val="20"/>
                <w:szCs w:val="20"/>
              </w:rPr>
            </w:pPr>
            <w:r w:rsidRPr="00DF66F3">
              <w:rPr>
                <w:rFonts w:ascii="Times New Roman" w:eastAsia="Calibri" w:hAnsi="Times New Roman"/>
                <w:bCs/>
                <w:sz w:val="20"/>
                <w:szCs w:val="20"/>
              </w:rPr>
              <w:t>Sayı</w:t>
            </w:r>
          </w:p>
        </w:tc>
        <w:tc>
          <w:tcPr>
            <w:tcW w:w="716" w:type="dxa"/>
            <w:tcBorders>
              <w:top w:val="nil"/>
              <w:left w:val="nil"/>
              <w:bottom w:val="single" w:sz="4" w:space="0" w:color="auto"/>
              <w:right w:val="single" w:sz="4" w:space="0" w:color="auto"/>
            </w:tcBorders>
            <w:shd w:val="clear" w:color="auto" w:fill="auto"/>
            <w:vAlign w:val="center"/>
          </w:tcPr>
          <w:p w14:paraId="3B058C19" w14:textId="77777777" w:rsidR="002D1C90" w:rsidRPr="00DF66F3" w:rsidRDefault="002D1C90" w:rsidP="003339E8">
            <w:pPr>
              <w:spacing w:after="0" w:line="240" w:lineRule="auto"/>
              <w:jc w:val="center"/>
              <w:rPr>
                <w:rFonts w:ascii="Times New Roman" w:eastAsia="Calibri" w:hAnsi="Times New Roman"/>
                <w:bCs/>
                <w:sz w:val="20"/>
                <w:szCs w:val="20"/>
              </w:rPr>
            </w:pPr>
            <w:r w:rsidRPr="00DF66F3">
              <w:rPr>
                <w:rFonts w:ascii="Times New Roman" w:eastAsia="Calibri" w:hAnsi="Times New Roman"/>
                <w:bCs/>
                <w:sz w:val="20"/>
                <w:szCs w:val="20"/>
              </w:rPr>
              <w:t>13</w:t>
            </w:r>
          </w:p>
        </w:tc>
        <w:tc>
          <w:tcPr>
            <w:tcW w:w="601" w:type="dxa"/>
            <w:tcBorders>
              <w:top w:val="nil"/>
              <w:left w:val="nil"/>
              <w:bottom w:val="single" w:sz="4" w:space="0" w:color="auto"/>
              <w:right w:val="single" w:sz="4" w:space="0" w:color="auto"/>
            </w:tcBorders>
            <w:shd w:val="clear" w:color="auto" w:fill="auto"/>
            <w:vAlign w:val="center"/>
          </w:tcPr>
          <w:p w14:paraId="5EDC6123" w14:textId="77777777" w:rsidR="002D1C90" w:rsidRPr="00DF66F3" w:rsidRDefault="002D1C90" w:rsidP="003339E8">
            <w:pPr>
              <w:spacing w:after="0" w:line="240" w:lineRule="auto"/>
              <w:jc w:val="center"/>
              <w:rPr>
                <w:rFonts w:ascii="Times New Roman" w:eastAsiaTheme="minorEastAsia" w:hAnsi="Times New Roman"/>
                <w:bCs/>
                <w:sz w:val="20"/>
                <w:szCs w:val="20"/>
              </w:rPr>
            </w:pPr>
            <w:r w:rsidRPr="00DF66F3">
              <w:rPr>
                <w:rFonts w:ascii="Times New Roman" w:eastAsiaTheme="minorEastAsia" w:hAnsi="Times New Roman"/>
                <w:bCs/>
                <w:sz w:val="20"/>
                <w:szCs w:val="20"/>
              </w:rPr>
              <w:t>13</w:t>
            </w:r>
          </w:p>
        </w:tc>
        <w:tc>
          <w:tcPr>
            <w:tcW w:w="601" w:type="dxa"/>
            <w:tcBorders>
              <w:top w:val="nil"/>
              <w:left w:val="nil"/>
              <w:bottom w:val="single" w:sz="4" w:space="0" w:color="auto"/>
              <w:right w:val="single" w:sz="4" w:space="0" w:color="auto"/>
            </w:tcBorders>
            <w:shd w:val="clear" w:color="auto" w:fill="auto"/>
            <w:vAlign w:val="center"/>
          </w:tcPr>
          <w:p w14:paraId="4787758C" w14:textId="77777777" w:rsidR="002D1C90" w:rsidRPr="00DF66F3" w:rsidRDefault="002D1C90" w:rsidP="003339E8">
            <w:pPr>
              <w:spacing w:after="0" w:line="240" w:lineRule="auto"/>
              <w:jc w:val="center"/>
              <w:rPr>
                <w:rFonts w:ascii="Times New Roman" w:eastAsiaTheme="minorEastAsia" w:hAnsi="Times New Roman"/>
                <w:bCs/>
                <w:sz w:val="20"/>
                <w:szCs w:val="20"/>
              </w:rPr>
            </w:pPr>
            <w:r w:rsidRPr="00DF66F3">
              <w:rPr>
                <w:rFonts w:ascii="Times New Roman" w:eastAsiaTheme="minorEastAsia" w:hAnsi="Times New Roman"/>
                <w:bCs/>
                <w:sz w:val="20"/>
                <w:szCs w:val="20"/>
              </w:rPr>
              <w:t>15</w:t>
            </w:r>
          </w:p>
        </w:tc>
        <w:tc>
          <w:tcPr>
            <w:tcW w:w="601" w:type="dxa"/>
            <w:tcBorders>
              <w:top w:val="nil"/>
              <w:left w:val="nil"/>
              <w:bottom w:val="single" w:sz="4" w:space="0" w:color="auto"/>
              <w:right w:val="single" w:sz="4" w:space="0" w:color="auto"/>
            </w:tcBorders>
            <w:shd w:val="clear" w:color="auto" w:fill="auto"/>
            <w:vAlign w:val="center"/>
          </w:tcPr>
          <w:p w14:paraId="32B56309" w14:textId="77777777" w:rsidR="002D1C90" w:rsidRPr="00DF66F3" w:rsidRDefault="002D1C90" w:rsidP="003339E8">
            <w:pPr>
              <w:spacing w:after="0" w:line="240" w:lineRule="auto"/>
              <w:jc w:val="center"/>
              <w:rPr>
                <w:rFonts w:ascii="Times New Roman" w:eastAsiaTheme="minorEastAsia" w:hAnsi="Times New Roman"/>
                <w:bCs/>
                <w:sz w:val="20"/>
                <w:szCs w:val="20"/>
              </w:rPr>
            </w:pPr>
            <w:r w:rsidRPr="00DF66F3">
              <w:rPr>
                <w:rFonts w:ascii="Times New Roman" w:eastAsiaTheme="minorEastAsia" w:hAnsi="Times New Roman"/>
                <w:bCs/>
                <w:sz w:val="20"/>
                <w:szCs w:val="20"/>
              </w:rPr>
              <w:t>18</w:t>
            </w:r>
          </w:p>
        </w:tc>
        <w:tc>
          <w:tcPr>
            <w:tcW w:w="601" w:type="dxa"/>
            <w:tcBorders>
              <w:top w:val="nil"/>
              <w:left w:val="nil"/>
              <w:bottom w:val="single" w:sz="4" w:space="0" w:color="auto"/>
              <w:right w:val="single" w:sz="4" w:space="0" w:color="auto"/>
            </w:tcBorders>
            <w:shd w:val="clear" w:color="auto" w:fill="auto"/>
            <w:vAlign w:val="center"/>
          </w:tcPr>
          <w:p w14:paraId="73A52EAD" w14:textId="77777777" w:rsidR="002D1C90" w:rsidRPr="00DF66F3" w:rsidRDefault="002D1C90" w:rsidP="003339E8">
            <w:pPr>
              <w:spacing w:after="0" w:line="240" w:lineRule="auto"/>
              <w:jc w:val="center"/>
              <w:rPr>
                <w:rFonts w:ascii="Times New Roman" w:eastAsiaTheme="minorEastAsia" w:hAnsi="Times New Roman"/>
                <w:bCs/>
                <w:sz w:val="20"/>
                <w:szCs w:val="20"/>
              </w:rPr>
            </w:pPr>
            <w:r w:rsidRPr="00DF66F3">
              <w:rPr>
                <w:rFonts w:ascii="Times New Roman" w:eastAsiaTheme="minorEastAsia" w:hAnsi="Times New Roman"/>
                <w:bCs/>
                <w:sz w:val="20"/>
                <w:szCs w:val="20"/>
              </w:rPr>
              <w:t>20</w:t>
            </w:r>
          </w:p>
        </w:tc>
        <w:tc>
          <w:tcPr>
            <w:tcW w:w="671" w:type="dxa"/>
            <w:tcBorders>
              <w:top w:val="nil"/>
              <w:left w:val="nil"/>
              <w:bottom w:val="single" w:sz="4" w:space="0" w:color="auto"/>
              <w:right w:val="single" w:sz="4" w:space="0" w:color="auto"/>
            </w:tcBorders>
            <w:vAlign w:val="center"/>
          </w:tcPr>
          <w:p w14:paraId="22FC9DF5" w14:textId="77777777" w:rsidR="002D1C90" w:rsidRPr="00DF66F3" w:rsidRDefault="002D1C90" w:rsidP="003339E8">
            <w:pPr>
              <w:spacing w:after="0" w:line="240" w:lineRule="auto"/>
              <w:jc w:val="center"/>
              <w:rPr>
                <w:rFonts w:ascii="Times New Roman" w:eastAsiaTheme="minorEastAsia" w:hAnsi="Times New Roman"/>
                <w:bCs/>
                <w:sz w:val="20"/>
                <w:szCs w:val="20"/>
              </w:rPr>
            </w:pPr>
            <w:r w:rsidRPr="00DF66F3">
              <w:rPr>
                <w:rFonts w:ascii="Times New Roman" w:eastAsiaTheme="minorEastAsia" w:hAnsi="Times New Roman"/>
                <w:bCs/>
                <w:sz w:val="20"/>
                <w:szCs w:val="20"/>
              </w:rPr>
              <w:t>20</w:t>
            </w:r>
          </w:p>
        </w:tc>
        <w:tc>
          <w:tcPr>
            <w:tcW w:w="1398" w:type="dxa"/>
            <w:tcBorders>
              <w:top w:val="nil"/>
              <w:left w:val="nil"/>
              <w:bottom w:val="single" w:sz="4" w:space="0" w:color="auto"/>
              <w:right w:val="single" w:sz="4" w:space="0" w:color="auto"/>
            </w:tcBorders>
          </w:tcPr>
          <w:p w14:paraId="50448443" w14:textId="77777777" w:rsidR="002D1C90" w:rsidRPr="00DF66F3" w:rsidRDefault="002D1C90" w:rsidP="003339E8">
            <w:pPr>
              <w:spacing w:after="0" w:line="240" w:lineRule="auto"/>
              <w:jc w:val="center"/>
              <w:rPr>
                <w:rFonts w:ascii="Times New Roman" w:eastAsiaTheme="minorEastAsia" w:hAnsi="Times New Roman"/>
                <w:bCs/>
                <w:sz w:val="20"/>
                <w:szCs w:val="20"/>
              </w:rPr>
            </w:pPr>
            <w:proofErr w:type="gramStart"/>
            <w:r w:rsidRPr="00DF66F3">
              <w:rPr>
                <w:rFonts w:ascii="Times New Roman" w:eastAsiaTheme="minorEastAsia" w:hAnsi="Times New Roman"/>
                <w:bCs/>
                <w:sz w:val="20"/>
                <w:szCs w:val="20"/>
              </w:rPr>
              <w:t xml:space="preserve">İlgili </w:t>
            </w:r>
            <w:proofErr w:type="spellStart"/>
            <w:r w:rsidRPr="00DF66F3">
              <w:rPr>
                <w:rFonts w:ascii="Times New Roman" w:eastAsiaTheme="minorEastAsia" w:hAnsi="Times New Roman"/>
                <w:bCs/>
                <w:sz w:val="20"/>
                <w:szCs w:val="20"/>
              </w:rPr>
              <w:t>md.</w:t>
            </w:r>
            <w:proofErr w:type="spellEnd"/>
            <w:r w:rsidRPr="00DF66F3">
              <w:rPr>
                <w:rFonts w:ascii="Times New Roman" w:eastAsiaTheme="minorEastAsia" w:hAnsi="Times New Roman"/>
                <w:bCs/>
                <w:sz w:val="20"/>
                <w:szCs w:val="20"/>
              </w:rPr>
              <w:t xml:space="preserve"> Yrd. </w:t>
            </w:r>
            <w:proofErr w:type="gramEnd"/>
          </w:p>
          <w:p w14:paraId="6F92EA62" w14:textId="77777777" w:rsidR="002D1C90" w:rsidRPr="00DF66F3" w:rsidRDefault="002D1C90" w:rsidP="003339E8">
            <w:pPr>
              <w:spacing w:after="0" w:line="240" w:lineRule="auto"/>
              <w:jc w:val="center"/>
              <w:rPr>
                <w:rFonts w:ascii="Times New Roman" w:eastAsiaTheme="minorEastAsia" w:hAnsi="Times New Roman"/>
                <w:bCs/>
                <w:sz w:val="20"/>
                <w:szCs w:val="20"/>
              </w:rPr>
            </w:pPr>
            <w:r w:rsidRPr="00DF66F3">
              <w:rPr>
                <w:rFonts w:ascii="Times New Roman" w:eastAsiaTheme="minorEastAsia" w:hAnsi="Times New Roman"/>
                <w:bCs/>
                <w:sz w:val="20"/>
                <w:szCs w:val="20"/>
              </w:rPr>
              <w:t>Zümreler</w:t>
            </w:r>
          </w:p>
          <w:p w14:paraId="7236AEF4" w14:textId="77777777" w:rsidR="002D1C90" w:rsidRPr="00DF66F3" w:rsidRDefault="002D1C90" w:rsidP="003339E8">
            <w:pPr>
              <w:spacing w:after="0" w:line="240" w:lineRule="auto"/>
              <w:jc w:val="center"/>
              <w:rPr>
                <w:rFonts w:ascii="Times New Roman" w:eastAsiaTheme="minorEastAsia" w:hAnsi="Times New Roman"/>
                <w:bCs/>
                <w:sz w:val="20"/>
                <w:szCs w:val="20"/>
              </w:rPr>
            </w:pPr>
            <w:proofErr w:type="spellStart"/>
            <w:proofErr w:type="gramStart"/>
            <w:r w:rsidRPr="00DF66F3">
              <w:rPr>
                <w:rFonts w:ascii="Times New Roman" w:eastAsiaTheme="minorEastAsia" w:hAnsi="Times New Roman"/>
                <w:bCs/>
                <w:sz w:val="20"/>
                <w:szCs w:val="20"/>
              </w:rPr>
              <w:t>Rehbr.Srv</w:t>
            </w:r>
            <w:proofErr w:type="spellEnd"/>
            <w:proofErr w:type="gramEnd"/>
            <w:r w:rsidRPr="00DF66F3">
              <w:rPr>
                <w:rFonts w:ascii="Times New Roman" w:eastAsiaTheme="minorEastAsia" w:hAnsi="Times New Roman"/>
                <w:bCs/>
                <w:sz w:val="20"/>
                <w:szCs w:val="20"/>
              </w:rPr>
              <w:t>.</w:t>
            </w:r>
          </w:p>
          <w:p w14:paraId="36E2C27F" w14:textId="77777777" w:rsidR="002D1C90" w:rsidRPr="00DF66F3" w:rsidRDefault="002D1C90" w:rsidP="003339E8">
            <w:pPr>
              <w:spacing w:after="0" w:line="240" w:lineRule="auto"/>
              <w:jc w:val="center"/>
              <w:rPr>
                <w:rFonts w:ascii="Times New Roman" w:eastAsiaTheme="minorEastAsia" w:hAnsi="Times New Roman"/>
                <w:bCs/>
                <w:sz w:val="20"/>
                <w:szCs w:val="20"/>
              </w:rPr>
            </w:pPr>
            <w:r w:rsidRPr="00DF66F3">
              <w:rPr>
                <w:rFonts w:ascii="Times New Roman" w:eastAsiaTheme="minorEastAsia" w:hAnsi="Times New Roman"/>
                <w:bCs/>
                <w:sz w:val="20"/>
                <w:szCs w:val="20"/>
              </w:rPr>
              <w:t xml:space="preserve">Sınıf </w:t>
            </w:r>
            <w:proofErr w:type="spellStart"/>
            <w:r w:rsidRPr="00DF66F3">
              <w:rPr>
                <w:rFonts w:ascii="Times New Roman" w:eastAsiaTheme="minorEastAsia" w:hAnsi="Times New Roman"/>
                <w:bCs/>
                <w:sz w:val="20"/>
                <w:szCs w:val="20"/>
              </w:rPr>
              <w:t>öğrt</w:t>
            </w:r>
            <w:proofErr w:type="spellEnd"/>
            <w:r w:rsidRPr="00DF66F3">
              <w:rPr>
                <w:rFonts w:ascii="Times New Roman" w:eastAsiaTheme="minorEastAsia" w:hAnsi="Times New Roman"/>
                <w:bCs/>
                <w:sz w:val="20"/>
                <w:szCs w:val="20"/>
              </w:rPr>
              <w:t>.</w:t>
            </w:r>
          </w:p>
        </w:tc>
      </w:tr>
      <w:tr w:rsidR="002D1C90" w:rsidRPr="00DF66F3" w14:paraId="5BAFD2CD" w14:textId="77777777" w:rsidTr="003339E8">
        <w:trPr>
          <w:trHeight w:val="89"/>
        </w:trPr>
        <w:tc>
          <w:tcPr>
            <w:tcW w:w="895" w:type="dxa"/>
            <w:tcBorders>
              <w:top w:val="nil"/>
              <w:left w:val="single" w:sz="4" w:space="0" w:color="auto"/>
              <w:bottom w:val="single" w:sz="4" w:space="0" w:color="auto"/>
              <w:right w:val="single" w:sz="4" w:space="0" w:color="auto"/>
            </w:tcBorders>
            <w:shd w:val="clear" w:color="auto" w:fill="auto"/>
            <w:vAlign w:val="center"/>
          </w:tcPr>
          <w:p w14:paraId="71E706AD" w14:textId="77777777" w:rsidR="002D1C90" w:rsidRPr="00DF66F3" w:rsidRDefault="002D1C90" w:rsidP="003339E8">
            <w:pPr>
              <w:spacing w:after="0" w:line="240" w:lineRule="auto"/>
              <w:jc w:val="center"/>
              <w:rPr>
                <w:rFonts w:ascii="Times New Roman" w:eastAsiaTheme="minorEastAsia" w:hAnsi="Times New Roman"/>
                <w:bCs/>
                <w:sz w:val="20"/>
                <w:szCs w:val="20"/>
              </w:rPr>
            </w:pPr>
            <w:proofErr w:type="spellStart"/>
            <w:proofErr w:type="gramStart"/>
            <w:r w:rsidRPr="00DF66F3">
              <w:rPr>
                <w:rFonts w:ascii="Times New Roman" w:eastAsia="Calibri" w:hAnsi="Times New Roman"/>
                <w:bCs/>
                <w:sz w:val="20"/>
                <w:szCs w:val="20"/>
              </w:rPr>
              <w:t>Prf.Hedefi</w:t>
            </w:r>
            <w:proofErr w:type="spellEnd"/>
            <w:proofErr w:type="gramEnd"/>
          </w:p>
        </w:tc>
        <w:tc>
          <w:tcPr>
            <w:tcW w:w="493" w:type="dxa"/>
            <w:tcBorders>
              <w:top w:val="nil"/>
              <w:left w:val="nil"/>
              <w:bottom w:val="single" w:sz="4" w:space="0" w:color="auto"/>
              <w:right w:val="single" w:sz="4" w:space="0" w:color="auto"/>
            </w:tcBorders>
            <w:shd w:val="clear" w:color="auto" w:fill="auto"/>
            <w:vAlign w:val="center"/>
          </w:tcPr>
          <w:p w14:paraId="46F81BF3" w14:textId="77777777" w:rsidR="002D1C90" w:rsidRPr="00DF66F3" w:rsidRDefault="002D1C90" w:rsidP="003339E8">
            <w:pPr>
              <w:spacing w:after="0" w:line="240" w:lineRule="auto"/>
              <w:jc w:val="center"/>
              <w:rPr>
                <w:rFonts w:ascii="Times New Roman" w:eastAsia="Calibri" w:hAnsi="Times New Roman"/>
                <w:bCs/>
                <w:sz w:val="20"/>
                <w:szCs w:val="20"/>
              </w:rPr>
            </w:pPr>
            <w:r w:rsidRPr="00DF66F3">
              <w:rPr>
                <w:rFonts w:ascii="Times New Roman" w:eastAsia="Calibri" w:hAnsi="Times New Roman"/>
                <w:bCs/>
                <w:sz w:val="20"/>
                <w:szCs w:val="20"/>
              </w:rPr>
              <w:t>2.1.4</w:t>
            </w:r>
          </w:p>
        </w:tc>
        <w:tc>
          <w:tcPr>
            <w:tcW w:w="1468" w:type="dxa"/>
            <w:tcBorders>
              <w:top w:val="nil"/>
              <w:left w:val="nil"/>
              <w:bottom w:val="single" w:sz="4" w:space="0" w:color="auto"/>
              <w:right w:val="single" w:sz="4" w:space="0" w:color="auto"/>
            </w:tcBorders>
            <w:shd w:val="clear" w:color="auto" w:fill="auto"/>
            <w:vAlign w:val="center"/>
          </w:tcPr>
          <w:p w14:paraId="375511EB" w14:textId="77777777" w:rsidR="002D1C90" w:rsidRPr="00DF66F3" w:rsidRDefault="002D1C90" w:rsidP="003339E8">
            <w:pPr>
              <w:spacing w:after="0" w:line="360" w:lineRule="auto"/>
              <w:jc w:val="center"/>
              <w:rPr>
                <w:rFonts w:ascii="Times New Roman" w:eastAsiaTheme="minorEastAsia" w:hAnsi="Times New Roman"/>
                <w:sz w:val="20"/>
                <w:szCs w:val="20"/>
              </w:rPr>
            </w:pPr>
            <w:proofErr w:type="spellStart"/>
            <w:r w:rsidRPr="00DF66F3">
              <w:rPr>
                <w:rFonts w:ascii="Times New Roman" w:eastAsiaTheme="minorEastAsia" w:hAnsi="Times New Roman"/>
                <w:sz w:val="20"/>
                <w:szCs w:val="20"/>
              </w:rPr>
              <w:t>ŞÖKK’e</w:t>
            </w:r>
            <w:proofErr w:type="spellEnd"/>
            <w:r w:rsidRPr="00DF66F3">
              <w:rPr>
                <w:rFonts w:ascii="Times New Roman" w:eastAsiaTheme="minorEastAsia" w:hAnsi="Times New Roman"/>
                <w:sz w:val="20"/>
                <w:szCs w:val="20"/>
              </w:rPr>
              <w:t xml:space="preserve"> kalan öğrenci sayısı</w:t>
            </w:r>
          </w:p>
        </w:tc>
        <w:tc>
          <w:tcPr>
            <w:tcW w:w="683" w:type="dxa"/>
            <w:tcBorders>
              <w:top w:val="nil"/>
              <w:left w:val="nil"/>
              <w:bottom w:val="single" w:sz="4" w:space="0" w:color="auto"/>
              <w:right w:val="single" w:sz="4" w:space="0" w:color="auto"/>
            </w:tcBorders>
            <w:shd w:val="clear" w:color="auto" w:fill="auto"/>
            <w:vAlign w:val="center"/>
          </w:tcPr>
          <w:p w14:paraId="559D39A3" w14:textId="77777777" w:rsidR="002D1C90" w:rsidRPr="00DF66F3" w:rsidRDefault="002D1C90" w:rsidP="003339E8">
            <w:pPr>
              <w:spacing w:after="0" w:line="240" w:lineRule="auto"/>
              <w:jc w:val="center"/>
              <w:rPr>
                <w:rFonts w:ascii="Times New Roman" w:eastAsia="Calibri" w:hAnsi="Times New Roman"/>
                <w:bCs/>
                <w:sz w:val="20"/>
                <w:szCs w:val="20"/>
              </w:rPr>
            </w:pPr>
            <w:r w:rsidRPr="00DF66F3">
              <w:rPr>
                <w:rFonts w:ascii="Times New Roman" w:eastAsia="Calibri" w:hAnsi="Times New Roman"/>
                <w:bCs/>
                <w:sz w:val="20"/>
                <w:szCs w:val="20"/>
              </w:rPr>
              <w:t>Oran</w:t>
            </w:r>
          </w:p>
        </w:tc>
        <w:tc>
          <w:tcPr>
            <w:tcW w:w="716" w:type="dxa"/>
            <w:tcBorders>
              <w:top w:val="nil"/>
              <w:left w:val="nil"/>
              <w:bottom w:val="single" w:sz="4" w:space="0" w:color="auto"/>
              <w:right w:val="single" w:sz="4" w:space="0" w:color="auto"/>
            </w:tcBorders>
            <w:shd w:val="clear" w:color="auto" w:fill="auto"/>
            <w:vAlign w:val="center"/>
          </w:tcPr>
          <w:p w14:paraId="0BB9172E" w14:textId="77777777" w:rsidR="002D1C90" w:rsidRPr="00DF66F3" w:rsidRDefault="002D1C90" w:rsidP="003339E8">
            <w:pPr>
              <w:spacing w:after="0" w:line="240" w:lineRule="auto"/>
              <w:jc w:val="center"/>
              <w:rPr>
                <w:rFonts w:ascii="Times New Roman" w:eastAsia="Calibri" w:hAnsi="Times New Roman"/>
                <w:bCs/>
                <w:sz w:val="20"/>
                <w:szCs w:val="20"/>
              </w:rPr>
            </w:pPr>
            <w:r w:rsidRPr="00DF66F3">
              <w:rPr>
                <w:rFonts w:ascii="Times New Roman" w:eastAsia="Calibri" w:hAnsi="Times New Roman"/>
                <w:bCs/>
                <w:sz w:val="20"/>
                <w:szCs w:val="20"/>
              </w:rPr>
              <w:t>30</w:t>
            </w:r>
          </w:p>
        </w:tc>
        <w:tc>
          <w:tcPr>
            <w:tcW w:w="601" w:type="dxa"/>
            <w:tcBorders>
              <w:top w:val="nil"/>
              <w:left w:val="nil"/>
              <w:bottom w:val="single" w:sz="4" w:space="0" w:color="auto"/>
              <w:right w:val="single" w:sz="4" w:space="0" w:color="auto"/>
            </w:tcBorders>
            <w:shd w:val="clear" w:color="auto" w:fill="auto"/>
            <w:vAlign w:val="center"/>
          </w:tcPr>
          <w:p w14:paraId="56BB07F1" w14:textId="77777777" w:rsidR="002D1C90" w:rsidRPr="00DF66F3" w:rsidRDefault="002D1C90" w:rsidP="003339E8">
            <w:pPr>
              <w:spacing w:after="0" w:line="240" w:lineRule="auto"/>
              <w:jc w:val="center"/>
              <w:rPr>
                <w:rFonts w:ascii="Times New Roman" w:eastAsiaTheme="minorEastAsia" w:hAnsi="Times New Roman"/>
                <w:bCs/>
                <w:sz w:val="20"/>
                <w:szCs w:val="20"/>
              </w:rPr>
            </w:pPr>
            <w:r w:rsidRPr="00DF66F3">
              <w:rPr>
                <w:rFonts w:ascii="Times New Roman" w:eastAsiaTheme="minorEastAsia" w:hAnsi="Times New Roman"/>
                <w:bCs/>
                <w:sz w:val="20"/>
                <w:szCs w:val="20"/>
              </w:rPr>
              <w:t>27</w:t>
            </w:r>
          </w:p>
        </w:tc>
        <w:tc>
          <w:tcPr>
            <w:tcW w:w="601" w:type="dxa"/>
            <w:tcBorders>
              <w:top w:val="nil"/>
              <w:left w:val="nil"/>
              <w:bottom w:val="single" w:sz="4" w:space="0" w:color="auto"/>
              <w:right w:val="single" w:sz="4" w:space="0" w:color="auto"/>
            </w:tcBorders>
            <w:shd w:val="clear" w:color="auto" w:fill="auto"/>
            <w:vAlign w:val="center"/>
          </w:tcPr>
          <w:p w14:paraId="602C8649" w14:textId="77777777" w:rsidR="002D1C90" w:rsidRPr="00DF66F3" w:rsidRDefault="002D1C90" w:rsidP="003339E8">
            <w:pPr>
              <w:spacing w:after="0" w:line="240" w:lineRule="auto"/>
              <w:jc w:val="center"/>
              <w:rPr>
                <w:rFonts w:ascii="Times New Roman" w:eastAsiaTheme="minorEastAsia" w:hAnsi="Times New Roman"/>
                <w:bCs/>
                <w:sz w:val="20"/>
                <w:szCs w:val="20"/>
              </w:rPr>
            </w:pPr>
            <w:r w:rsidRPr="00DF66F3">
              <w:rPr>
                <w:rFonts w:ascii="Times New Roman" w:eastAsiaTheme="minorEastAsia" w:hAnsi="Times New Roman"/>
                <w:bCs/>
                <w:sz w:val="20"/>
                <w:szCs w:val="20"/>
              </w:rPr>
              <w:t>24</w:t>
            </w:r>
          </w:p>
        </w:tc>
        <w:tc>
          <w:tcPr>
            <w:tcW w:w="601" w:type="dxa"/>
            <w:tcBorders>
              <w:top w:val="nil"/>
              <w:left w:val="nil"/>
              <w:bottom w:val="single" w:sz="4" w:space="0" w:color="auto"/>
              <w:right w:val="single" w:sz="4" w:space="0" w:color="auto"/>
            </w:tcBorders>
            <w:shd w:val="clear" w:color="auto" w:fill="auto"/>
            <w:vAlign w:val="center"/>
          </w:tcPr>
          <w:p w14:paraId="27288147" w14:textId="77777777" w:rsidR="002D1C90" w:rsidRPr="00DF66F3" w:rsidRDefault="002D1C90" w:rsidP="003339E8">
            <w:pPr>
              <w:spacing w:after="0" w:line="240" w:lineRule="auto"/>
              <w:jc w:val="center"/>
              <w:rPr>
                <w:rFonts w:ascii="Times New Roman" w:eastAsiaTheme="minorEastAsia" w:hAnsi="Times New Roman"/>
                <w:bCs/>
                <w:sz w:val="20"/>
                <w:szCs w:val="20"/>
              </w:rPr>
            </w:pPr>
            <w:r w:rsidRPr="00DF66F3">
              <w:rPr>
                <w:rFonts w:ascii="Times New Roman" w:eastAsiaTheme="minorEastAsia" w:hAnsi="Times New Roman"/>
                <w:bCs/>
                <w:sz w:val="20"/>
                <w:szCs w:val="20"/>
              </w:rPr>
              <w:t>21</w:t>
            </w:r>
          </w:p>
        </w:tc>
        <w:tc>
          <w:tcPr>
            <w:tcW w:w="601" w:type="dxa"/>
            <w:tcBorders>
              <w:top w:val="nil"/>
              <w:left w:val="nil"/>
              <w:bottom w:val="single" w:sz="4" w:space="0" w:color="auto"/>
              <w:right w:val="single" w:sz="4" w:space="0" w:color="auto"/>
            </w:tcBorders>
            <w:shd w:val="clear" w:color="auto" w:fill="auto"/>
            <w:vAlign w:val="center"/>
          </w:tcPr>
          <w:p w14:paraId="57F443B4" w14:textId="77777777" w:rsidR="002D1C90" w:rsidRPr="00DF66F3" w:rsidRDefault="002D1C90" w:rsidP="003339E8">
            <w:pPr>
              <w:spacing w:after="0" w:line="240" w:lineRule="auto"/>
              <w:jc w:val="center"/>
              <w:rPr>
                <w:rFonts w:ascii="Times New Roman" w:eastAsiaTheme="minorEastAsia" w:hAnsi="Times New Roman"/>
                <w:bCs/>
                <w:sz w:val="20"/>
                <w:szCs w:val="20"/>
              </w:rPr>
            </w:pPr>
            <w:r w:rsidRPr="00DF66F3">
              <w:rPr>
                <w:rFonts w:ascii="Times New Roman" w:eastAsiaTheme="minorEastAsia" w:hAnsi="Times New Roman"/>
                <w:bCs/>
                <w:sz w:val="20"/>
                <w:szCs w:val="20"/>
              </w:rPr>
              <w:t>18</w:t>
            </w:r>
          </w:p>
        </w:tc>
        <w:tc>
          <w:tcPr>
            <w:tcW w:w="671" w:type="dxa"/>
            <w:tcBorders>
              <w:top w:val="nil"/>
              <w:left w:val="nil"/>
              <w:bottom w:val="single" w:sz="4" w:space="0" w:color="auto"/>
              <w:right w:val="single" w:sz="4" w:space="0" w:color="auto"/>
            </w:tcBorders>
            <w:vAlign w:val="center"/>
          </w:tcPr>
          <w:p w14:paraId="50D63219" w14:textId="77777777" w:rsidR="002D1C90" w:rsidRPr="00DF66F3" w:rsidRDefault="002D1C90" w:rsidP="003339E8">
            <w:pPr>
              <w:spacing w:after="0" w:line="240" w:lineRule="auto"/>
              <w:jc w:val="center"/>
              <w:rPr>
                <w:rFonts w:ascii="Times New Roman" w:eastAsiaTheme="minorEastAsia" w:hAnsi="Times New Roman"/>
                <w:bCs/>
                <w:sz w:val="20"/>
                <w:szCs w:val="20"/>
              </w:rPr>
            </w:pPr>
            <w:r w:rsidRPr="00DF66F3">
              <w:rPr>
                <w:rFonts w:ascii="Times New Roman" w:eastAsiaTheme="minorEastAsia" w:hAnsi="Times New Roman"/>
                <w:bCs/>
                <w:sz w:val="20"/>
                <w:szCs w:val="20"/>
              </w:rPr>
              <w:t>15</w:t>
            </w:r>
          </w:p>
        </w:tc>
        <w:tc>
          <w:tcPr>
            <w:tcW w:w="1398" w:type="dxa"/>
            <w:tcBorders>
              <w:top w:val="nil"/>
              <w:left w:val="nil"/>
              <w:bottom w:val="single" w:sz="4" w:space="0" w:color="auto"/>
              <w:right w:val="single" w:sz="4" w:space="0" w:color="auto"/>
            </w:tcBorders>
          </w:tcPr>
          <w:p w14:paraId="444CBD87" w14:textId="77777777" w:rsidR="002D1C90" w:rsidRPr="00DF66F3" w:rsidRDefault="002D1C90" w:rsidP="003339E8">
            <w:pPr>
              <w:spacing w:after="0" w:line="240" w:lineRule="auto"/>
              <w:jc w:val="center"/>
              <w:rPr>
                <w:rFonts w:ascii="Times New Roman" w:eastAsiaTheme="minorEastAsia" w:hAnsi="Times New Roman"/>
                <w:bCs/>
                <w:sz w:val="20"/>
                <w:szCs w:val="20"/>
              </w:rPr>
            </w:pPr>
            <w:proofErr w:type="gramStart"/>
            <w:r w:rsidRPr="00DF66F3">
              <w:rPr>
                <w:rFonts w:ascii="Times New Roman" w:eastAsiaTheme="minorEastAsia" w:hAnsi="Times New Roman"/>
                <w:bCs/>
                <w:sz w:val="20"/>
                <w:szCs w:val="20"/>
              </w:rPr>
              <w:t xml:space="preserve">İlgili </w:t>
            </w:r>
            <w:proofErr w:type="spellStart"/>
            <w:r w:rsidRPr="00DF66F3">
              <w:rPr>
                <w:rFonts w:ascii="Times New Roman" w:eastAsiaTheme="minorEastAsia" w:hAnsi="Times New Roman"/>
                <w:bCs/>
                <w:sz w:val="20"/>
                <w:szCs w:val="20"/>
              </w:rPr>
              <w:t>md.</w:t>
            </w:r>
            <w:proofErr w:type="spellEnd"/>
            <w:r w:rsidRPr="00DF66F3">
              <w:rPr>
                <w:rFonts w:ascii="Times New Roman" w:eastAsiaTheme="minorEastAsia" w:hAnsi="Times New Roman"/>
                <w:bCs/>
                <w:sz w:val="20"/>
                <w:szCs w:val="20"/>
              </w:rPr>
              <w:t xml:space="preserve"> Yrd. </w:t>
            </w:r>
            <w:proofErr w:type="gramEnd"/>
          </w:p>
          <w:p w14:paraId="4F0FB2B8" w14:textId="77777777" w:rsidR="002D1C90" w:rsidRPr="00DF66F3" w:rsidRDefault="002D1C90" w:rsidP="003339E8">
            <w:pPr>
              <w:spacing w:after="0" w:line="240" w:lineRule="auto"/>
              <w:jc w:val="center"/>
              <w:rPr>
                <w:rFonts w:ascii="Times New Roman" w:eastAsiaTheme="minorEastAsia" w:hAnsi="Times New Roman"/>
                <w:bCs/>
                <w:sz w:val="20"/>
                <w:szCs w:val="20"/>
              </w:rPr>
            </w:pPr>
            <w:r w:rsidRPr="00DF66F3">
              <w:rPr>
                <w:rFonts w:ascii="Times New Roman" w:eastAsiaTheme="minorEastAsia" w:hAnsi="Times New Roman"/>
                <w:bCs/>
                <w:sz w:val="20"/>
                <w:szCs w:val="20"/>
              </w:rPr>
              <w:t>Zümreler</w:t>
            </w:r>
          </w:p>
          <w:p w14:paraId="28480C0B" w14:textId="77777777" w:rsidR="002D1C90" w:rsidRPr="00DF66F3" w:rsidRDefault="002D1C90" w:rsidP="003339E8">
            <w:pPr>
              <w:spacing w:after="0" w:line="240" w:lineRule="auto"/>
              <w:jc w:val="center"/>
              <w:rPr>
                <w:rFonts w:ascii="Times New Roman" w:eastAsiaTheme="minorEastAsia" w:hAnsi="Times New Roman"/>
                <w:bCs/>
                <w:sz w:val="20"/>
                <w:szCs w:val="20"/>
              </w:rPr>
            </w:pPr>
            <w:proofErr w:type="spellStart"/>
            <w:proofErr w:type="gramStart"/>
            <w:r w:rsidRPr="00DF66F3">
              <w:rPr>
                <w:rFonts w:ascii="Times New Roman" w:eastAsiaTheme="minorEastAsia" w:hAnsi="Times New Roman"/>
                <w:bCs/>
                <w:sz w:val="20"/>
                <w:szCs w:val="20"/>
              </w:rPr>
              <w:t>Rehbr.Srv</w:t>
            </w:r>
            <w:proofErr w:type="spellEnd"/>
            <w:proofErr w:type="gramEnd"/>
            <w:r w:rsidRPr="00DF66F3">
              <w:rPr>
                <w:rFonts w:ascii="Times New Roman" w:eastAsiaTheme="minorEastAsia" w:hAnsi="Times New Roman"/>
                <w:bCs/>
                <w:sz w:val="20"/>
                <w:szCs w:val="20"/>
              </w:rPr>
              <w:t>.</w:t>
            </w:r>
          </w:p>
          <w:p w14:paraId="6F02DB9C" w14:textId="77777777" w:rsidR="002D1C90" w:rsidRPr="00DF66F3" w:rsidRDefault="002D1C90" w:rsidP="003339E8">
            <w:pPr>
              <w:spacing w:after="0" w:line="240" w:lineRule="auto"/>
              <w:jc w:val="center"/>
              <w:rPr>
                <w:rFonts w:ascii="Times New Roman" w:eastAsiaTheme="minorEastAsia" w:hAnsi="Times New Roman"/>
                <w:bCs/>
                <w:sz w:val="20"/>
                <w:szCs w:val="20"/>
              </w:rPr>
            </w:pPr>
            <w:proofErr w:type="gramStart"/>
            <w:r w:rsidRPr="00DF66F3">
              <w:rPr>
                <w:rFonts w:ascii="Times New Roman" w:eastAsiaTheme="minorEastAsia" w:hAnsi="Times New Roman"/>
                <w:bCs/>
                <w:sz w:val="20"/>
                <w:szCs w:val="20"/>
              </w:rPr>
              <w:t xml:space="preserve">Şube  </w:t>
            </w:r>
            <w:proofErr w:type="spellStart"/>
            <w:r w:rsidRPr="00DF66F3">
              <w:rPr>
                <w:rFonts w:ascii="Times New Roman" w:eastAsiaTheme="minorEastAsia" w:hAnsi="Times New Roman"/>
                <w:bCs/>
                <w:sz w:val="20"/>
                <w:szCs w:val="20"/>
              </w:rPr>
              <w:t>öğrt</w:t>
            </w:r>
            <w:proofErr w:type="spellEnd"/>
            <w:proofErr w:type="gramEnd"/>
            <w:r w:rsidRPr="00DF66F3">
              <w:rPr>
                <w:rFonts w:ascii="Times New Roman" w:eastAsiaTheme="minorEastAsia" w:hAnsi="Times New Roman"/>
                <w:bCs/>
                <w:sz w:val="20"/>
                <w:szCs w:val="20"/>
              </w:rPr>
              <w:t>.</w:t>
            </w:r>
          </w:p>
        </w:tc>
      </w:tr>
      <w:tr w:rsidR="002D1C90" w:rsidRPr="00DF66F3" w14:paraId="3CBDD565" w14:textId="77777777" w:rsidTr="003339E8">
        <w:trPr>
          <w:trHeight w:val="89"/>
        </w:trPr>
        <w:tc>
          <w:tcPr>
            <w:tcW w:w="895" w:type="dxa"/>
            <w:tcBorders>
              <w:top w:val="nil"/>
              <w:left w:val="single" w:sz="4" w:space="0" w:color="auto"/>
              <w:bottom w:val="single" w:sz="4" w:space="0" w:color="auto"/>
              <w:right w:val="single" w:sz="4" w:space="0" w:color="auto"/>
            </w:tcBorders>
            <w:shd w:val="clear" w:color="auto" w:fill="auto"/>
            <w:vAlign w:val="center"/>
          </w:tcPr>
          <w:p w14:paraId="0336E84E" w14:textId="77777777" w:rsidR="002D1C90" w:rsidRPr="00DF66F3" w:rsidRDefault="002D1C90" w:rsidP="003339E8">
            <w:pPr>
              <w:spacing w:after="0" w:line="240" w:lineRule="auto"/>
              <w:jc w:val="center"/>
              <w:rPr>
                <w:rFonts w:ascii="Times New Roman" w:eastAsia="Calibri" w:hAnsi="Times New Roman"/>
                <w:bCs/>
                <w:sz w:val="20"/>
                <w:szCs w:val="20"/>
              </w:rPr>
            </w:pPr>
            <w:proofErr w:type="spellStart"/>
            <w:proofErr w:type="gramStart"/>
            <w:r w:rsidRPr="00DF66F3">
              <w:rPr>
                <w:rFonts w:ascii="Times New Roman" w:eastAsia="Calibri" w:hAnsi="Times New Roman"/>
                <w:bCs/>
                <w:sz w:val="20"/>
                <w:szCs w:val="20"/>
              </w:rPr>
              <w:t>Prf.Hedefi</w:t>
            </w:r>
            <w:proofErr w:type="spellEnd"/>
            <w:proofErr w:type="gramEnd"/>
          </w:p>
        </w:tc>
        <w:tc>
          <w:tcPr>
            <w:tcW w:w="493" w:type="dxa"/>
            <w:tcBorders>
              <w:top w:val="nil"/>
              <w:left w:val="nil"/>
              <w:bottom w:val="single" w:sz="4" w:space="0" w:color="auto"/>
              <w:right w:val="single" w:sz="4" w:space="0" w:color="auto"/>
            </w:tcBorders>
            <w:shd w:val="clear" w:color="auto" w:fill="auto"/>
            <w:vAlign w:val="center"/>
          </w:tcPr>
          <w:p w14:paraId="6C7AA60A" w14:textId="77777777" w:rsidR="002D1C90" w:rsidRPr="00DF66F3" w:rsidRDefault="002D1C90" w:rsidP="003339E8">
            <w:pPr>
              <w:spacing w:after="0" w:line="240" w:lineRule="auto"/>
              <w:jc w:val="center"/>
              <w:rPr>
                <w:rFonts w:ascii="Times New Roman" w:eastAsia="Calibri" w:hAnsi="Times New Roman"/>
                <w:bCs/>
                <w:sz w:val="20"/>
                <w:szCs w:val="20"/>
              </w:rPr>
            </w:pPr>
            <w:r w:rsidRPr="00DF66F3">
              <w:rPr>
                <w:rFonts w:ascii="Times New Roman" w:eastAsia="Calibri" w:hAnsi="Times New Roman"/>
                <w:bCs/>
                <w:sz w:val="20"/>
                <w:szCs w:val="20"/>
              </w:rPr>
              <w:t>2.1.5</w:t>
            </w:r>
          </w:p>
        </w:tc>
        <w:tc>
          <w:tcPr>
            <w:tcW w:w="1468" w:type="dxa"/>
            <w:tcBorders>
              <w:top w:val="nil"/>
              <w:left w:val="nil"/>
              <w:bottom w:val="single" w:sz="4" w:space="0" w:color="auto"/>
              <w:right w:val="single" w:sz="4" w:space="0" w:color="auto"/>
            </w:tcBorders>
            <w:shd w:val="clear" w:color="auto" w:fill="auto"/>
            <w:vAlign w:val="center"/>
          </w:tcPr>
          <w:p w14:paraId="3840C632" w14:textId="77777777" w:rsidR="002D1C90" w:rsidRPr="00DF66F3" w:rsidRDefault="002D1C90" w:rsidP="003339E8">
            <w:pPr>
              <w:spacing w:after="0" w:line="360" w:lineRule="auto"/>
              <w:jc w:val="center"/>
              <w:rPr>
                <w:rFonts w:ascii="Times New Roman" w:eastAsiaTheme="minorEastAsia" w:hAnsi="Times New Roman"/>
                <w:sz w:val="20"/>
                <w:szCs w:val="20"/>
              </w:rPr>
            </w:pPr>
            <w:r w:rsidRPr="00DF66F3">
              <w:rPr>
                <w:rFonts w:ascii="Times New Roman" w:eastAsiaTheme="minorEastAsia" w:hAnsi="Times New Roman"/>
                <w:sz w:val="20"/>
                <w:szCs w:val="20"/>
              </w:rPr>
              <w:t>Belge alan öğrenci sayısı</w:t>
            </w:r>
          </w:p>
        </w:tc>
        <w:tc>
          <w:tcPr>
            <w:tcW w:w="683" w:type="dxa"/>
            <w:tcBorders>
              <w:top w:val="nil"/>
              <w:left w:val="nil"/>
              <w:bottom w:val="single" w:sz="4" w:space="0" w:color="auto"/>
              <w:right w:val="single" w:sz="4" w:space="0" w:color="auto"/>
            </w:tcBorders>
            <w:shd w:val="clear" w:color="auto" w:fill="auto"/>
            <w:vAlign w:val="center"/>
          </w:tcPr>
          <w:p w14:paraId="2800409C" w14:textId="77777777" w:rsidR="002D1C90" w:rsidRPr="00DF66F3" w:rsidRDefault="002D1C90" w:rsidP="003339E8">
            <w:pPr>
              <w:spacing w:after="0" w:line="240" w:lineRule="auto"/>
              <w:jc w:val="center"/>
              <w:rPr>
                <w:rFonts w:ascii="Times New Roman" w:eastAsia="Calibri" w:hAnsi="Times New Roman"/>
                <w:bCs/>
                <w:sz w:val="20"/>
                <w:szCs w:val="20"/>
              </w:rPr>
            </w:pPr>
            <w:r w:rsidRPr="00DF66F3">
              <w:rPr>
                <w:rFonts w:ascii="Times New Roman" w:eastAsia="Calibri" w:hAnsi="Times New Roman"/>
                <w:bCs/>
                <w:sz w:val="20"/>
                <w:szCs w:val="20"/>
              </w:rPr>
              <w:t>Oran</w:t>
            </w:r>
          </w:p>
        </w:tc>
        <w:tc>
          <w:tcPr>
            <w:tcW w:w="716" w:type="dxa"/>
            <w:tcBorders>
              <w:top w:val="nil"/>
              <w:left w:val="nil"/>
              <w:bottom w:val="single" w:sz="4" w:space="0" w:color="auto"/>
              <w:right w:val="single" w:sz="4" w:space="0" w:color="auto"/>
            </w:tcBorders>
            <w:shd w:val="clear" w:color="auto" w:fill="auto"/>
            <w:vAlign w:val="center"/>
          </w:tcPr>
          <w:p w14:paraId="2CBB6F59" w14:textId="77777777" w:rsidR="002D1C90" w:rsidRPr="00DF66F3" w:rsidRDefault="002D1C90" w:rsidP="003339E8">
            <w:pPr>
              <w:spacing w:after="0" w:line="240" w:lineRule="auto"/>
              <w:jc w:val="center"/>
              <w:rPr>
                <w:rFonts w:ascii="Times New Roman" w:eastAsia="Calibri" w:hAnsi="Times New Roman"/>
                <w:bCs/>
                <w:sz w:val="20"/>
                <w:szCs w:val="20"/>
              </w:rPr>
            </w:pPr>
            <w:r w:rsidRPr="00DF66F3">
              <w:rPr>
                <w:rFonts w:ascii="Times New Roman" w:eastAsia="Calibri" w:hAnsi="Times New Roman"/>
                <w:bCs/>
                <w:sz w:val="20"/>
                <w:szCs w:val="20"/>
              </w:rPr>
              <w:t>55</w:t>
            </w:r>
          </w:p>
        </w:tc>
        <w:tc>
          <w:tcPr>
            <w:tcW w:w="601" w:type="dxa"/>
            <w:tcBorders>
              <w:top w:val="nil"/>
              <w:left w:val="nil"/>
              <w:bottom w:val="single" w:sz="4" w:space="0" w:color="auto"/>
              <w:right w:val="single" w:sz="4" w:space="0" w:color="auto"/>
            </w:tcBorders>
            <w:shd w:val="clear" w:color="auto" w:fill="auto"/>
            <w:vAlign w:val="center"/>
          </w:tcPr>
          <w:p w14:paraId="2DAB7888" w14:textId="77777777" w:rsidR="002D1C90" w:rsidRPr="00DF66F3" w:rsidRDefault="002D1C90" w:rsidP="003339E8">
            <w:pPr>
              <w:spacing w:after="0" w:line="240" w:lineRule="auto"/>
              <w:jc w:val="center"/>
              <w:rPr>
                <w:rFonts w:ascii="Times New Roman" w:eastAsiaTheme="minorEastAsia" w:hAnsi="Times New Roman"/>
                <w:bCs/>
                <w:sz w:val="20"/>
                <w:szCs w:val="20"/>
              </w:rPr>
            </w:pPr>
            <w:r w:rsidRPr="00DF66F3">
              <w:rPr>
                <w:rFonts w:ascii="Times New Roman" w:eastAsiaTheme="minorEastAsia" w:hAnsi="Times New Roman"/>
                <w:bCs/>
                <w:sz w:val="20"/>
                <w:szCs w:val="20"/>
              </w:rPr>
              <w:t>57</w:t>
            </w:r>
          </w:p>
        </w:tc>
        <w:tc>
          <w:tcPr>
            <w:tcW w:w="601" w:type="dxa"/>
            <w:tcBorders>
              <w:top w:val="nil"/>
              <w:left w:val="nil"/>
              <w:bottom w:val="single" w:sz="4" w:space="0" w:color="auto"/>
              <w:right w:val="single" w:sz="4" w:space="0" w:color="auto"/>
            </w:tcBorders>
            <w:shd w:val="clear" w:color="auto" w:fill="auto"/>
            <w:vAlign w:val="center"/>
          </w:tcPr>
          <w:p w14:paraId="263BD306" w14:textId="77777777" w:rsidR="002D1C90" w:rsidRPr="00DF66F3" w:rsidRDefault="002D1C90" w:rsidP="003339E8">
            <w:pPr>
              <w:spacing w:after="0" w:line="240" w:lineRule="auto"/>
              <w:jc w:val="center"/>
              <w:rPr>
                <w:rFonts w:ascii="Times New Roman" w:eastAsiaTheme="minorEastAsia" w:hAnsi="Times New Roman"/>
                <w:bCs/>
                <w:sz w:val="20"/>
                <w:szCs w:val="20"/>
              </w:rPr>
            </w:pPr>
            <w:r w:rsidRPr="00DF66F3">
              <w:rPr>
                <w:rFonts w:ascii="Times New Roman" w:eastAsiaTheme="minorEastAsia" w:hAnsi="Times New Roman"/>
                <w:bCs/>
                <w:sz w:val="20"/>
                <w:szCs w:val="20"/>
              </w:rPr>
              <w:t>59</w:t>
            </w:r>
          </w:p>
        </w:tc>
        <w:tc>
          <w:tcPr>
            <w:tcW w:w="601" w:type="dxa"/>
            <w:tcBorders>
              <w:top w:val="nil"/>
              <w:left w:val="nil"/>
              <w:bottom w:val="single" w:sz="4" w:space="0" w:color="auto"/>
              <w:right w:val="single" w:sz="4" w:space="0" w:color="auto"/>
            </w:tcBorders>
            <w:shd w:val="clear" w:color="auto" w:fill="auto"/>
            <w:vAlign w:val="center"/>
          </w:tcPr>
          <w:p w14:paraId="601B49F2" w14:textId="77777777" w:rsidR="002D1C90" w:rsidRPr="00DF66F3" w:rsidRDefault="002D1C90" w:rsidP="003339E8">
            <w:pPr>
              <w:spacing w:after="0" w:line="240" w:lineRule="auto"/>
              <w:jc w:val="center"/>
              <w:rPr>
                <w:rFonts w:ascii="Times New Roman" w:eastAsiaTheme="minorEastAsia" w:hAnsi="Times New Roman"/>
                <w:bCs/>
                <w:sz w:val="20"/>
                <w:szCs w:val="20"/>
              </w:rPr>
            </w:pPr>
            <w:r w:rsidRPr="00DF66F3">
              <w:rPr>
                <w:rFonts w:ascii="Times New Roman" w:eastAsiaTheme="minorEastAsia" w:hAnsi="Times New Roman"/>
                <w:bCs/>
                <w:sz w:val="20"/>
                <w:szCs w:val="20"/>
              </w:rPr>
              <w:t>61</w:t>
            </w:r>
          </w:p>
        </w:tc>
        <w:tc>
          <w:tcPr>
            <w:tcW w:w="601" w:type="dxa"/>
            <w:tcBorders>
              <w:top w:val="nil"/>
              <w:left w:val="nil"/>
              <w:bottom w:val="single" w:sz="4" w:space="0" w:color="auto"/>
              <w:right w:val="single" w:sz="4" w:space="0" w:color="auto"/>
            </w:tcBorders>
            <w:shd w:val="clear" w:color="auto" w:fill="auto"/>
            <w:vAlign w:val="center"/>
          </w:tcPr>
          <w:p w14:paraId="11F0AEAB" w14:textId="77777777" w:rsidR="002D1C90" w:rsidRPr="00DF66F3" w:rsidRDefault="002D1C90" w:rsidP="003339E8">
            <w:pPr>
              <w:spacing w:after="0" w:line="240" w:lineRule="auto"/>
              <w:jc w:val="center"/>
              <w:rPr>
                <w:rFonts w:ascii="Times New Roman" w:eastAsiaTheme="minorEastAsia" w:hAnsi="Times New Roman"/>
                <w:bCs/>
                <w:sz w:val="20"/>
                <w:szCs w:val="20"/>
              </w:rPr>
            </w:pPr>
            <w:r w:rsidRPr="00DF66F3">
              <w:rPr>
                <w:rFonts w:ascii="Times New Roman" w:eastAsiaTheme="minorEastAsia" w:hAnsi="Times New Roman"/>
                <w:bCs/>
                <w:sz w:val="20"/>
                <w:szCs w:val="20"/>
              </w:rPr>
              <w:t>63</w:t>
            </w:r>
          </w:p>
        </w:tc>
        <w:tc>
          <w:tcPr>
            <w:tcW w:w="671" w:type="dxa"/>
            <w:tcBorders>
              <w:top w:val="nil"/>
              <w:left w:val="nil"/>
              <w:bottom w:val="single" w:sz="4" w:space="0" w:color="auto"/>
              <w:right w:val="single" w:sz="4" w:space="0" w:color="auto"/>
            </w:tcBorders>
            <w:vAlign w:val="center"/>
          </w:tcPr>
          <w:p w14:paraId="5969A339" w14:textId="77777777" w:rsidR="002D1C90" w:rsidRPr="00DF66F3" w:rsidRDefault="002D1C90" w:rsidP="003339E8">
            <w:pPr>
              <w:spacing w:after="0" w:line="240" w:lineRule="auto"/>
              <w:jc w:val="center"/>
              <w:rPr>
                <w:rFonts w:ascii="Times New Roman" w:eastAsiaTheme="minorEastAsia" w:hAnsi="Times New Roman"/>
                <w:bCs/>
                <w:sz w:val="20"/>
                <w:szCs w:val="20"/>
              </w:rPr>
            </w:pPr>
            <w:r w:rsidRPr="00DF66F3">
              <w:rPr>
                <w:rFonts w:ascii="Times New Roman" w:eastAsiaTheme="minorEastAsia" w:hAnsi="Times New Roman"/>
                <w:bCs/>
                <w:sz w:val="20"/>
                <w:szCs w:val="20"/>
              </w:rPr>
              <w:t>65</w:t>
            </w:r>
          </w:p>
        </w:tc>
        <w:tc>
          <w:tcPr>
            <w:tcW w:w="1398" w:type="dxa"/>
            <w:tcBorders>
              <w:top w:val="nil"/>
              <w:left w:val="nil"/>
              <w:bottom w:val="single" w:sz="4" w:space="0" w:color="auto"/>
              <w:right w:val="single" w:sz="4" w:space="0" w:color="auto"/>
            </w:tcBorders>
          </w:tcPr>
          <w:p w14:paraId="44A79806" w14:textId="77777777" w:rsidR="002D1C90" w:rsidRPr="00DF66F3" w:rsidRDefault="002D1C90" w:rsidP="003339E8">
            <w:pPr>
              <w:spacing w:after="0" w:line="240" w:lineRule="auto"/>
              <w:jc w:val="center"/>
              <w:rPr>
                <w:rFonts w:ascii="Times New Roman" w:eastAsiaTheme="minorEastAsia" w:hAnsi="Times New Roman"/>
                <w:bCs/>
                <w:sz w:val="20"/>
                <w:szCs w:val="20"/>
              </w:rPr>
            </w:pPr>
            <w:proofErr w:type="gramStart"/>
            <w:r w:rsidRPr="00DF66F3">
              <w:rPr>
                <w:rFonts w:ascii="Times New Roman" w:eastAsiaTheme="minorEastAsia" w:hAnsi="Times New Roman"/>
                <w:bCs/>
                <w:sz w:val="20"/>
                <w:szCs w:val="20"/>
              </w:rPr>
              <w:t xml:space="preserve">İlgili </w:t>
            </w:r>
            <w:proofErr w:type="spellStart"/>
            <w:r w:rsidRPr="00DF66F3">
              <w:rPr>
                <w:rFonts w:ascii="Times New Roman" w:eastAsiaTheme="minorEastAsia" w:hAnsi="Times New Roman"/>
                <w:bCs/>
                <w:sz w:val="20"/>
                <w:szCs w:val="20"/>
              </w:rPr>
              <w:t>md.</w:t>
            </w:r>
            <w:proofErr w:type="spellEnd"/>
            <w:r w:rsidRPr="00DF66F3">
              <w:rPr>
                <w:rFonts w:ascii="Times New Roman" w:eastAsiaTheme="minorEastAsia" w:hAnsi="Times New Roman"/>
                <w:bCs/>
                <w:sz w:val="20"/>
                <w:szCs w:val="20"/>
              </w:rPr>
              <w:t xml:space="preserve"> Yrd. </w:t>
            </w:r>
            <w:proofErr w:type="gramEnd"/>
          </w:p>
          <w:p w14:paraId="6C80019B" w14:textId="77777777" w:rsidR="002D1C90" w:rsidRPr="00DF66F3" w:rsidRDefault="002D1C90" w:rsidP="003339E8">
            <w:pPr>
              <w:spacing w:after="0" w:line="240" w:lineRule="auto"/>
              <w:jc w:val="center"/>
              <w:rPr>
                <w:rFonts w:ascii="Times New Roman" w:eastAsiaTheme="minorEastAsia" w:hAnsi="Times New Roman"/>
                <w:bCs/>
                <w:sz w:val="20"/>
                <w:szCs w:val="20"/>
              </w:rPr>
            </w:pPr>
            <w:r w:rsidRPr="00DF66F3">
              <w:rPr>
                <w:rFonts w:ascii="Times New Roman" w:eastAsiaTheme="minorEastAsia" w:hAnsi="Times New Roman"/>
                <w:bCs/>
                <w:sz w:val="20"/>
                <w:szCs w:val="20"/>
              </w:rPr>
              <w:t>Zümreler</w:t>
            </w:r>
          </w:p>
          <w:p w14:paraId="05CA98F0" w14:textId="77777777" w:rsidR="002D1C90" w:rsidRPr="00DF66F3" w:rsidRDefault="002D1C90" w:rsidP="003339E8">
            <w:pPr>
              <w:spacing w:after="0" w:line="240" w:lineRule="auto"/>
              <w:jc w:val="center"/>
              <w:rPr>
                <w:rFonts w:ascii="Times New Roman" w:eastAsiaTheme="minorEastAsia" w:hAnsi="Times New Roman"/>
                <w:bCs/>
                <w:sz w:val="20"/>
                <w:szCs w:val="20"/>
              </w:rPr>
            </w:pPr>
            <w:proofErr w:type="spellStart"/>
            <w:proofErr w:type="gramStart"/>
            <w:r w:rsidRPr="00DF66F3">
              <w:rPr>
                <w:rFonts w:ascii="Times New Roman" w:eastAsiaTheme="minorEastAsia" w:hAnsi="Times New Roman"/>
                <w:bCs/>
                <w:sz w:val="20"/>
                <w:szCs w:val="20"/>
              </w:rPr>
              <w:t>Rehbr.Srv</w:t>
            </w:r>
            <w:proofErr w:type="spellEnd"/>
            <w:proofErr w:type="gramEnd"/>
            <w:r w:rsidRPr="00DF66F3">
              <w:rPr>
                <w:rFonts w:ascii="Times New Roman" w:eastAsiaTheme="minorEastAsia" w:hAnsi="Times New Roman"/>
                <w:bCs/>
                <w:sz w:val="20"/>
                <w:szCs w:val="20"/>
              </w:rPr>
              <w:t>.</w:t>
            </w:r>
          </w:p>
          <w:p w14:paraId="4859EBF4" w14:textId="77777777" w:rsidR="002D1C90" w:rsidRPr="00DF66F3" w:rsidRDefault="002D1C90" w:rsidP="003339E8">
            <w:pPr>
              <w:spacing w:after="0" w:line="240" w:lineRule="auto"/>
              <w:jc w:val="center"/>
              <w:rPr>
                <w:rFonts w:ascii="Times New Roman" w:eastAsiaTheme="minorEastAsia" w:hAnsi="Times New Roman"/>
                <w:bCs/>
                <w:sz w:val="20"/>
                <w:szCs w:val="20"/>
              </w:rPr>
            </w:pPr>
            <w:proofErr w:type="gramStart"/>
            <w:r w:rsidRPr="00DF66F3">
              <w:rPr>
                <w:rFonts w:ascii="Times New Roman" w:eastAsiaTheme="minorEastAsia" w:hAnsi="Times New Roman"/>
                <w:bCs/>
                <w:sz w:val="20"/>
                <w:szCs w:val="20"/>
              </w:rPr>
              <w:t xml:space="preserve">Şube  </w:t>
            </w:r>
            <w:proofErr w:type="spellStart"/>
            <w:r w:rsidRPr="00DF66F3">
              <w:rPr>
                <w:rFonts w:ascii="Times New Roman" w:eastAsiaTheme="minorEastAsia" w:hAnsi="Times New Roman"/>
                <w:bCs/>
                <w:sz w:val="20"/>
                <w:szCs w:val="20"/>
              </w:rPr>
              <w:t>öğrt</w:t>
            </w:r>
            <w:proofErr w:type="spellEnd"/>
            <w:proofErr w:type="gramEnd"/>
            <w:r w:rsidRPr="00DF66F3">
              <w:rPr>
                <w:rFonts w:ascii="Times New Roman" w:eastAsiaTheme="minorEastAsia" w:hAnsi="Times New Roman"/>
                <w:bCs/>
                <w:sz w:val="20"/>
                <w:szCs w:val="20"/>
              </w:rPr>
              <w:t>.</w:t>
            </w:r>
          </w:p>
        </w:tc>
      </w:tr>
    </w:tbl>
    <w:p w14:paraId="59B050CB" w14:textId="77777777" w:rsidR="002D1C90" w:rsidRDefault="002D1C90" w:rsidP="002D1C90"/>
    <w:p w14:paraId="5C185210" w14:textId="77777777" w:rsidR="002D1C90" w:rsidRDefault="002D1C90" w:rsidP="002D1C90"/>
    <w:p w14:paraId="432A9E96" w14:textId="77777777" w:rsidR="003339E8" w:rsidRDefault="003339E8" w:rsidP="002D1C90"/>
    <w:p w14:paraId="5512B503" w14:textId="77777777" w:rsidR="003339E8" w:rsidRDefault="003339E8" w:rsidP="002D1C90"/>
    <w:p w14:paraId="49B709BC" w14:textId="77777777" w:rsidR="003339E8" w:rsidRDefault="003339E8" w:rsidP="002D1C90"/>
    <w:p w14:paraId="2C11133E" w14:textId="77777777" w:rsidR="002D1C90" w:rsidRDefault="002D1C90" w:rsidP="002D1C90"/>
    <w:p w14:paraId="261C0CCA" w14:textId="77777777" w:rsidR="002D1C90" w:rsidRDefault="002D1C90" w:rsidP="002D1C90"/>
    <w:tbl>
      <w:tblPr>
        <w:tblW w:w="8802" w:type="dxa"/>
        <w:tblCellMar>
          <w:left w:w="70" w:type="dxa"/>
          <w:right w:w="70" w:type="dxa"/>
        </w:tblCellMar>
        <w:tblLook w:val="0000" w:firstRow="0" w:lastRow="0" w:firstColumn="0" w:lastColumn="0" w:noHBand="0" w:noVBand="0"/>
      </w:tblPr>
      <w:tblGrid>
        <w:gridCol w:w="980"/>
        <w:gridCol w:w="540"/>
        <w:gridCol w:w="1429"/>
        <w:gridCol w:w="671"/>
        <w:gridCol w:w="785"/>
        <w:gridCol w:w="594"/>
        <w:gridCol w:w="594"/>
        <w:gridCol w:w="594"/>
        <w:gridCol w:w="594"/>
        <w:gridCol w:w="653"/>
        <w:gridCol w:w="1368"/>
      </w:tblGrid>
      <w:tr w:rsidR="002D1C90" w:rsidRPr="000264AB" w14:paraId="517E3171" w14:textId="77777777" w:rsidTr="003339E8">
        <w:trPr>
          <w:trHeight w:val="478"/>
        </w:trPr>
        <w:tc>
          <w:tcPr>
            <w:tcW w:w="903" w:type="dxa"/>
            <w:tcBorders>
              <w:top w:val="single" w:sz="4" w:space="0" w:color="auto"/>
              <w:left w:val="single" w:sz="4" w:space="0" w:color="auto"/>
              <w:right w:val="single" w:sz="4" w:space="0" w:color="auto"/>
            </w:tcBorders>
            <w:shd w:val="clear" w:color="auto" w:fill="CCFFCC"/>
          </w:tcPr>
          <w:p w14:paraId="1D235E01" w14:textId="77777777" w:rsidR="002D1C90" w:rsidRPr="000264AB" w:rsidRDefault="002D1C90" w:rsidP="003339E8">
            <w:pPr>
              <w:spacing w:after="0" w:line="240" w:lineRule="auto"/>
              <w:rPr>
                <w:rFonts w:ascii="Times New Roman" w:eastAsiaTheme="minorEastAsia" w:hAnsi="Times New Roman"/>
                <w:b/>
                <w:bCs/>
                <w:sz w:val="20"/>
                <w:szCs w:val="20"/>
              </w:rPr>
            </w:pPr>
            <w:proofErr w:type="spellStart"/>
            <w:proofErr w:type="gramStart"/>
            <w:r w:rsidRPr="000264AB">
              <w:rPr>
                <w:rFonts w:ascii="Times New Roman" w:eastAsia="Calibri" w:hAnsi="Times New Roman"/>
                <w:b/>
                <w:bCs/>
                <w:sz w:val="20"/>
                <w:szCs w:val="20"/>
              </w:rPr>
              <w:lastRenderedPageBreak/>
              <w:t>St.Amaç</w:t>
            </w:r>
            <w:proofErr w:type="spellEnd"/>
            <w:proofErr w:type="gramEnd"/>
          </w:p>
        </w:tc>
        <w:tc>
          <w:tcPr>
            <w:tcW w:w="497" w:type="dxa"/>
            <w:tcBorders>
              <w:top w:val="single" w:sz="4" w:space="0" w:color="auto"/>
              <w:left w:val="nil"/>
              <w:right w:val="single" w:sz="4" w:space="0" w:color="auto"/>
            </w:tcBorders>
            <w:shd w:val="clear" w:color="auto" w:fill="CCFFCC"/>
            <w:vAlign w:val="center"/>
          </w:tcPr>
          <w:p w14:paraId="70D9FDD0" w14:textId="77777777" w:rsidR="002D1C90" w:rsidRPr="000264AB" w:rsidRDefault="002D1C90" w:rsidP="003339E8">
            <w:pPr>
              <w:spacing w:after="0" w:line="240" w:lineRule="auto"/>
              <w:jc w:val="center"/>
              <w:rPr>
                <w:rFonts w:ascii="Times New Roman" w:eastAsiaTheme="minorEastAsia" w:hAnsi="Times New Roman"/>
                <w:b/>
                <w:bCs/>
                <w:sz w:val="20"/>
                <w:szCs w:val="20"/>
              </w:rPr>
            </w:pPr>
            <w:r w:rsidRPr="000264AB">
              <w:rPr>
                <w:rFonts w:ascii="Times New Roman" w:eastAsia="Calibri" w:hAnsi="Times New Roman"/>
                <w:b/>
                <w:bCs/>
                <w:sz w:val="20"/>
                <w:szCs w:val="20"/>
              </w:rPr>
              <w:t>2</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CCFFCC"/>
            <w:vAlign w:val="center"/>
          </w:tcPr>
          <w:p w14:paraId="75EB1044" w14:textId="77777777" w:rsidR="002D1C90" w:rsidRPr="000264AB" w:rsidRDefault="002D1C90" w:rsidP="003339E8">
            <w:pPr>
              <w:spacing w:after="0" w:line="240" w:lineRule="auto"/>
              <w:jc w:val="center"/>
              <w:rPr>
                <w:rFonts w:ascii="Times New Roman" w:eastAsiaTheme="minorEastAsia" w:hAnsi="Times New Roman"/>
                <w:b/>
                <w:bCs/>
                <w:sz w:val="20"/>
                <w:szCs w:val="20"/>
              </w:rPr>
            </w:pPr>
            <w:r w:rsidRPr="000264AB">
              <w:rPr>
                <w:rFonts w:ascii="Times New Roman" w:eastAsia="Calibri" w:hAnsi="Times New Roman"/>
                <w:b/>
                <w:bCs/>
                <w:sz w:val="20"/>
                <w:szCs w:val="20"/>
              </w:rPr>
              <w:t>Performans Göstergeleri</w:t>
            </w:r>
          </w:p>
        </w:tc>
        <w:tc>
          <w:tcPr>
            <w:tcW w:w="689" w:type="dxa"/>
            <w:vMerge w:val="restart"/>
            <w:tcBorders>
              <w:top w:val="single" w:sz="4" w:space="0" w:color="auto"/>
              <w:left w:val="single" w:sz="4" w:space="0" w:color="auto"/>
              <w:bottom w:val="single" w:sz="4" w:space="0" w:color="000000"/>
              <w:right w:val="single" w:sz="4" w:space="0" w:color="auto"/>
            </w:tcBorders>
            <w:shd w:val="clear" w:color="auto" w:fill="CCFFCC"/>
            <w:vAlign w:val="center"/>
          </w:tcPr>
          <w:p w14:paraId="55DBFCB5" w14:textId="77777777" w:rsidR="002D1C90" w:rsidRPr="000264AB" w:rsidRDefault="002D1C90" w:rsidP="003339E8">
            <w:pPr>
              <w:spacing w:after="0" w:line="240" w:lineRule="auto"/>
              <w:jc w:val="center"/>
              <w:rPr>
                <w:rFonts w:ascii="Times New Roman" w:eastAsiaTheme="minorEastAsia" w:hAnsi="Times New Roman"/>
                <w:b/>
                <w:bCs/>
                <w:sz w:val="20"/>
                <w:szCs w:val="20"/>
              </w:rPr>
            </w:pPr>
            <w:r w:rsidRPr="000264AB">
              <w:rPr>
                <w:rFonts w:ascii="Times New Roman" w:eastAsia="Calibri" w:hAnsi="Times New Roman"/>
                <w:b/>
                <w:bCs/>
                <w:sz w:val="20"/>
                <w:szCs w:val="20"/>
              </w:rPr>
              <w:t>Veri Türü</w:t>
            </w:r>
          </w:p>
        </w:tc>
        <w:tc>
          <w:tcPr>
            <w:tcW w:w="722" w:type="dxa"/>
            <w:vMerge w:val="restart"/>
            <w:tcBorders>
              <w:top w:val="single" w:sz="4" w:space="0" w:color="auto"/>
              <w:left w:val="single" w:sz="4" w:space="0" w:color="auto"/>
              <w:bottom w:val="single" w:sz="4" w:space="0" w:color="000000"/>
              <w:right w:val="single" w:sz="4" w:space="0" w:color="auto"/>
            </w:tcBorders>
            <w:shd w:val="clear" w:color="auto" w:fill="CCFFCC"/>
            <w:vAlign w:val="center"/>
          </w:tcPr>
          <w:p w14:paraId="737A9D44" w14:textId="77777777" w:rsidR="002D1C90" w:rsidRPr="000264AB" w:rsidRDefault="002D1C90" w:rsidP="003339E8">
            <w:pPr>
              <w:spacing w:after="0" w:line="240" w:lineRule="auto"/>
              <w:jc w:val="center"/>
              <w:rPr>
                <w:rFonts w:ascii="Times New Roman" w:eastAsiaTheme="minorEastAsia" w:hAnsi="Times New Roman"/>
                <w:b/>
                <w:bCs/>
                <w:sz w:val="20"/>
                <w:szCs w:val="20"/>
              </w:rPr>
            </w:pPr>
            <w:r w:rsidRPr="000264AB">
              <w:rPr>
                <w:rFonts w:ascii="Times New Roman" w:eastAsiaTheme="minorEastAsia" w:hAnsi="Times New Roman"/>
                <w:b/>
                <w:bCs/>
                <w:sz w:val="20"/>
                <w:szCs w:val="20"/>
              </w:rPr>
              <w:t>Mevcut Durum</w:t>
            </w:r>
          </w:p>
        </w:tc>
        <w:tc>
          <w:tcPr>
            <w:tcW w:w="606" w:type="dxa"/>
            <w:vMerge w:val="restart"/>
            <w:tcBorders>
              <w:top w:val="single" w:sz="4" w:space="0" w:color="auto"/>
              <w:left w:val="single" w:sz="4" w:space="0" w:color="auto"/>
              <w:bottom w:val="single" w:sz="4" w:space="0" w:color="000000"/>
              <w:right w:val="single" w:sz="4" w:space="0" w:color="auto"/>
            </w:tcBorders>
            <w:shd w:val="clear" w:color="auto" w:fill="CCFFCC"/>
            <w:vAlign w:val="center"/>
          </w:tcPr>
          <w:p w14:paraId="41F04106" w14:textId="77777777" w:rsidR="002D1C90" w:rsidRPr="000264AB" w:rsidRDefault="002D1C90" w:rsidP="003339E8">
            <w:pPr>
              <w:spacing w:after="0" w:line="240" w:lineRule="auto"/>
              <w:jc w:val="center"/>
              <w:rPr>
                <w:rFonts w:ascii="Times New Roman" w:eastAsiaTheme="minorEastAsia" w:hAnsi="Times New Roman"/>
                <w:b/>
                <w:bCs/>
                <w:sz w:val="20"/>
                <w:szCs w:val="20"/>
              </w:rPr>
            </w:pPr>
            <w:r w:rsidRPr="000264AB">
              <w:rPr>
                <w:rFonts w:ascii="Times New Roman" w:eastAsia="Calibri" w:hAnsi="Times New Roman"/>
                <w:b/>
                <w:bCs/>
                <w:sz w:val="20"/>
                <w:szCs w:val="20"/>
              </w:rPr>
              <w:t>201</w:t>
            </w:r>
            <w:r>
              <w:rPr>
                <w:rFonts w:ascii="Times New Roman" w:eastAsia="Calibri" w:hAnsi="Times New Roman"/>
                <w:b/>
                <w:bCs/>
                <w:sz w:val="20"/>
                <w:szCs w:val="20"/>
              </w:rPr>
              <w:t>9</w:t>
            </w:r>
          </w:p>
        </w:tc>
        <w:tc>
          <w:tcPr>
            <w:tcW w:w="606" w:type="dxa"/>
            <w:vMerge w:val="restart"/>
            <w:tcBorders>
              <w:top w:val="single" w:sz="4" w:space="0" w:color="auto"/>
              <w:left w:val="single" w:sz="4" w:space="0" w:color="auto"/>
              <w:bottom w:val="single" w:sz="4" w:space="0" w:color="000000"/>
              <w:right w:val="single" w:sz="4" w:space="0" w:color="auto"/>
            </w:tcBorders>
            <w:shd w:val="clear" w:color="auto" w:fill="CCFFCC"/>
            <w:vAlign w:val="center"/>
          </w:tcPr>
          <w:p w14:paraId="38FB5ED1" w14:textId="77777777" w:rsidR="002D1C90" w:rsidRPr="000264AB" w:rsidRDefault="002D1C90" w:rsidP="003339E8">
            <w:pPr>
              <w:spacing w:after="0" w:line="240" w:lineRule="auto"/>
              <w:jc w:val="center"/>
              <w:rPr>
                <w:rFonts w:ascii="Times New Roman" w:eastAsiaTheme="minorEastAsia" w:hAnsi="Times New Roman"/>
                <w:b/>
                <w:bCs/>
                <w:sz w:val="20"/>
                <w:szCs w:val="20"/>
              </w:rPr>
            </w:pPr>
            <w:r w:rsidRPr="000264AB">
              <w:rPr>
                <w:rFonts w:ascii="Times New Roman" w:eastAsiaTheme="minorEastAsia" w:hAnsi="Times New Roman"/>
                <w:b/>
                <w:bCs/>
                <w:sz w:val="20"/>
                <w:szCs w:val="20"/>
              </w:rPr>
              <w:t>20</w:t>
            </w:r>
            <w:r>
              <w:rPr>
                <w:rFonts w:ascii="Times New Roman" w:eastAsiaTheme="minorEastAsia" w:hAnsi="Times New Roman"/>
                <w:b/>
                <w:bCs/>
                <w:sz w:val="20"/>
                <w:szCs w:val="20"/>
              </w:rPr>
              <w:t>20</w:t>
            </w:r>
          </w:p>
        </w:tc>
        <w:tc>
          <w:tcPr>
            <w:tcW w:w="606" w:type="dxa"/>
            <w:vMerge w:val="restart"/>
            <w:tcBorders>
              <w:top w:val="single" w:sz="4" w:space="0" w:color="auto"/>
              <w:left w:val="single" w:sz="4" w:space="0" w:color="auto"/>
              <w:bottom w:val="single" w:sz="4" w:space="0" w:color="000000"/>
              <w:right w:val="single" w:sz="4" w:space="0" w:color="auto"/>
            </w:tcBorders>
            <w:shd w:val="clear" w:color="auto" w:fill="CCFFCC"/>
            <w:vAlign w:val="center"/>
          </w:tcPr>
          <w:p w14:paraId="1E715763" w14:textId="77777777" w:rsidR="002D1C90" w:rsidRPr="000264AB" w:rsidRDefault="002D1C90" w:rsidP="003339E8">
            <w:pPr>
              <w:spacing w:after="0" w:line="240" w:lineRule="auto"/>
              <w:jc w:val="center"/>
              <w:rPr>
                <w:rFonts w:ascii="Times New Roman" w:eastAsiaTheme="minorEastAsia" w:hAnsi="Times New Roman"/>
                <w:b/>
                <w:bCs/>
                <w:sz w:val="20"/>
                <w:szCs w:val="20"/>
              </w:rPr>
            </w:pPr>
            <w:r>
              <w:rPr>
                <w:rFonts w:ascii="Times New Roman" w:eastAsia="Calibri" w:hAnsi="Times New Roman"/>
                <w:b/>
                <w:bCs/>
                <w:sz w:val="20"/>
                <w:szCs w:val="20"/>
              </w:rPr>
              <w:t>2021</w:t>
            </w:r>
          </w:p>
        </w:tc>
        <w:tc>
          <w:tcPr>
            <w:tcW w:w="606" w:type="dxa"/>
            <w:vMerge w:val="restart"/>
            <w:tcBorders>
              <w:top w:val="single" w:sz="4" w:space="0" w:color="auto"/>
              <w:left w:val="single" w:sz="4" w:space="0" w:color="auto"/>
              <w:bottom w:val="single" w:sz="4" w:space="0" w:color="000000"/>
              <w:right w:val="single" w:sz="4" w:space="0" w:color="auto"/>
            </w:tcBorders>
            <w:shd w:val="clear" w:color="auto" w:fill="CCFFCC"/>
            <w:vAlign w:val="center"/>
          </w:tcPr>
          <w:p w14:paraId="7D32342C" w14:textId="77777777" w:rsidR="002D1C90" w:rsidRPr="000264AB" w:rsidRDefault="002D1C90" w:rsidP="003339E8">
            <w:pPr>
              <w:spacing w:after="0" w:line="240" w:lineRule="auto"/>
              <w:jc w:val="center"/>
              <w:rPr>
                <w:rFonts w:ascii="Times New Roman" w:eastAsiaTheme="minorEastAsia" w:hAnsi="Times New Roman"/>
                <w:b/>
                <w:bCs/>
                <w:sz w:val="20"/>
                <w:szCs w:val="20"/>
              </w:rPr>
            </w:pPr>
            <w:r>
              <w:rPr>
                <w:rFonts w:ascii="Times New Roman" w:eastAsia="Calibri" w:hAnsi="Times New Roman"/>
                <w:b/>
                <w:bCs/>
                <w:sz w:val="20"/>
                <w:szCs w:val="20"/>
              </w:rPr>
              <w:t>2022</w:t>
            </w:r>
          </w:p>
        </w:tc>
        <w:tc>
          <w:tcPr>
            <w:tcW w:w="677" w:type="dxa"/>
            <w:vMerge w:val="restart"/>
            <w:tcBorders>
              <w:top w:val="single" w:sz="4" w:space="0" w:color="auto"/>
              <w:left w:val="single" w:sz="4" w:space="0" w:color="auto"/>
              <w:right w:val="single" w:sz="4" w:space="0" w:color="auto"/>
            </w:tcBorders>
            <w:shd w:val="clear" w:color="auto" w:fill="CCFFCC"/>
            <w:vAlign w:val="center"/>
          </w:tcPr>
          <w:p w14:paraId="0A087991" w14:textId="77777777" w:rsidR="002D1C90" w:rsidRPr="000264AB" w:rsidRDefault="002D1C90" w:rsidP="003339E8">
            <w:pPr>
              <w:spacing w:after="0" w:line="240" w:lineRule="auto"/>
              <w:jc w:val="center"/>
              <w:rPr>
                <w:rFonts w:ascii="Times New Roman" w:eastAsia="Calibri" w:hAnsi="Times New Roman"/>
                <w:b/>
                <w:bCs/>
                <w:sz w:val="20"/>
                <w:szCs w:val="20"/>
              </w:rPr>
            </w:pPr>
            <w:r>
              <w:rPr>
                <w:rFonts w:ascii="Times New Roman" w:eastAsia="Calibri" w:hAnsi="Times New Roman"/>
                <w:b/>
                <w:bCs/>
                <w:sz w:val="20"/>
                <w:szCs w:val="20"/>
              </w:rPr>
              <w:t>2023</w:t>
            </w:r>
          </w:p>
        </w:tc>
        <w:tc>
          <w:tcPr>
            <w:tcW w:w="1410" w:type="dxa"/>
            <w:vMerge w:val="restart"/>
            <w:tcBorders>
              <w:top w:val="single" w:sz="4" w:space="0" w:color="auto"/>
              <w:left w:val="single" w:sz="4" w:space="0" w:color="auto"/>
              <w:right w:val="single" w:sz="4" w:space="0" w:color="auto"/>
            </w:tcBorders>
            <w:shd w:val="clear" w:color="auto" w:fill="CCFFCC"/>
          </w:tcPr>
          <w:p w14:paraId="022C73A4" w14:textId="77777777" w:rsidR="002D1C90" w:rsidRPr="000264AB" w:rsidRDefault="002D1C90" w:rsidP="003339E8">
            <w:pPr>
              <w:spacing w:after="0" w:line="240" w:lineRule="auto"/>
              <w:jc w:val="center"/>
              <w:rPr>
                <w:rFonts w:ascii="Times New Roman" w:eastAsia="Calibri" w:hAnsi="Times New Roman"/>
                <w:b/>
                <w:bCs/>
                <w:sz w:val="20"/>
                <w:szCs w:val="20"/>
              </w:rPr>
            </w:pPr>
          </w:p>
          <w:p w14:paraId="7E5D0462" w14:textId="77777777" w:rsidR="002D1C90" w:rsidRPr="000264AB" w:rsidRDefault="002D1C90" w:rsidP="003339E8">
            <w:pPr>
              <w:spacing w:after="0" w:line="240" w:lineRule="auto"/>
              <w:jc w:val="center"/>
              <w:rPr>
                <w:rFonts w:ascii="Times New Roman" w:eastAsia="Calibri" w:hAnsi="Times New Roman"/>
                <w:b/>
                <w:bCs/>
                <w:sz w:val="20"/>
                <w:szCs w:val="20"/>
              </w:rPr>
            </w:pPr>
            <w:r w:rsidRPr="000264AB">
              <w:rPr>
                <w:rFonts w:ascii="Times New Roman" w:eastAsia="Calibri" w:hAnsi="Times New Roman"/>
                <w:b/>
                <w:bCs/>
                <w:sz w:val="20"/>
                <w:szCs w:val="20"/>
              </w:rPr>
              <w:t>Sorumlu Birim</w:t>
            </w:r>
          </w:p>
        </w:tc>
      </w:tr>
      <w:tr w:rsidR="002D1C90" w:rsidRPr="000264AB" w14:paraId="1D6E2EAB" w14:textId="77777777" w:rsidTr="003339E8">
        <w:trPr>
          <w:trHeight w:val="649"/>
        </w:trPr>
        <w:tc>
          <w:tcPr>
            <w:tcW w:w="903" w:type="dxa"/>
            <w:tcBorders>
              <w:top w:val="nil"/>
              <w:left w:val="single" w:sz="4" w:space="0" w:color="auto"/>
              <w:bottom w:val="single" w:sz="4" w:space="0" w:color="auto"/>
              <w:right w:val="single" w:sz="4" w:space="0" w:color="auto"/>
            </w:tcBorders>
            <w:shd w:val="clear" w:color="auto" w:fill="CCFFCC"/>
          </w:tcPr>
          <w:p w14:paraId="713BA6F9" w14:textId="77777777" w:rsidR="002D1C90" w:rsidRPr="000264AB" w:rsidRDefault="002D1C90" w:rsidP="003339E8">
            <w:pPr>
              <w:spacing w:after="0" w:line="240" w:lineRule="auto"/>
              <w:rPr>
                <w:rFonts w:ascii="Times New Roman" w:eastAsiaTheme="minorEastAsia" w:hAnsi="Times New Roman"/>
                <w:b/>
                <w:bCs/>
                <w:sz w:val="20"/>
                <w:szCs w:val="20"/>
              </w:rPr>
            </w:pPr>
            <w:proofErr w:type="spellStart"/>
            <w:proofErr w:type="gramStart"/>
            <w:r w:rsidRPr="000264AB">
              <w:rPr>
                <w:rFonts w:ascii="Times New Roman" w:eastAsia="Calibri" w:hAnsi="Times New Roman"/>
                <w:b/>
                <w:bCs/>
                <w:sz w:val="20"/>
                <w:szCs w:val="20"/>
              </w:rPr>
              <w:t>St.Hedef</w:t>
            </w:r>
            <w:proofErr w:type="spellEnd"/>
            <w:proofErr w:type="gramEnd"/>
          </w:p>
        </w:tc>
        <w:tc>
          <w:tcPr>
            <w:tcW w:w="497" w:type="dxa"/>
            <w:tcBorders>
              <w:top w:val="nil"/>
              <w:left w:val="nil"/>
              <w:bottom w:val="single" w:sz="4" w:space="0" w:color="auto"/>
              <w:right w:val="single" w:sz="4" w:space="0" w:color="auto"/>
            </w:tcBorders>
            <w:shd w:val="clear" w:color="auto" w:fill="CCFFCC"/>
            <w:vAlign w:val="center"/>
          </w:tcPr>
          <w:p w14:paraId="18818004" w14:textId="77777777" w:rsidR="002D1C90" w:rsidRPr="000264AB" w:rsidRDefault="002D1C90" w:rsidP="003339E8">
            <w:pPr>
              <w:spacing w:after="0" w:line="240" w:lineRule="auto"/>
              <w:jc w:val="center"/>
              <w:rPr>
                <w:rFonts w:ascii="Times New Roman" w:eastAsiaTheme="minorEastAsia" w:hAnsi="Times New Roman"/>
                <w:b/>
                <w:bCs/>
                <w:sz w:val="20"/>
                <w:szCs w:val="20"/>
              </w:rPr>
            </w:pPr>
            <w:r w:rsidRPr="000264AB">
              <w:rPr>
                <w:rFonts w:ascii="Times New Roman" w:eastAsiaTheme="minorEastAsia" w:hAnsi="Times New Roman"/>
                <w:b/>
                <w:bCs/>
                <w:sz w:val="20"/>
                <w:szCs w:val="20"/>
              </w:rPr>
              <w:t>2.1</w:t>
            </w:r>
          </w:p>
        </w:tc>
        <w:tc>
          <w:tcPr>
            <w:tcW w:w="1480" w:type="dxa"/>
            <w:vMerge/>
            <w:tcBorders>
              <w:top w:val="single" w:sz="4" w:space="0" w:color="auto"/>
              <w:left w:val="single" w:sz="4" w:space="0" w:color="auto"/>
              <w:bottom w:val="single" w:sz="4" w:space="0" w:color="000000"/>
              <w:right w:val="single" w:sz="4" w:space="0" w:color="auto"/>
            </w:tcBorders>
            <w:vAlign w:val="center"/>
          </w:tcPr>
          <w:p w14:paraId="3B18E01C" w14:textId="77777777" w:rsidR="002D1C90" w:rsidRPr="000264AB" w:rsidRDefault="002D1C90" w:rsidP="003339E8">
            <w:pPr>
              <w:spacing w:after="0" w:line="240" w:lineRule="auto"/>
              <w:rPr>
                <w:rFonts w:ascii="Times New Roman" w:eastAsiaTheme="minorEastAsia" w:hAnsi="Times New Roman"/>
                <w:b/>
                <w:bCs/>
                <w:sz w:val="20"/>
                <w:szCs w:val="20"/>
              </w:rPr>
            </w:pPr>
          </w:p>
        </w:tc>
        <w:tc>
          <w:tcPr>
            <w:tcW w:w="689" w:type="dxa"/>
            <w:vMerge/>
            <w:tcBorders>
              <w:top w:val="single" w:sz="4" w:space="0" w:color="auto"/>
              <w:left w:val="single" w:sz="4" w:space="0" w:color="auto"/>
              <w:bottom w:val="single" w:sz="4" w:space="0" w:color="000000"/>
              <w:right w:val="single" w:sz="4" w:space="0" w:color="auto"/>
            </w:tcBorders>
            <w:vAlign w:val="center"/>
          </w:tcPr>
          <w:p w14:paraId="445A7707" w14:textId="77777777" w:rsidR="002D1C90" w:rsidRPr="000264AB" w:rsidRDefault="002D1C90" w:rsidP="003339E8">
            <w:pPr>
              <w:spacing w:after="0" w:line="240" w:lineRule="auto"/>
              <w:rPr>
                <w:rFonts w:ascii="Times New Roman" w:eastAsiaTheme="minorEastAsia" w:hAnsi="Times New Roman"/>
                <w:b/>
                <w:bCs/>
                <w:sz w:val="20"/>
                <w:szCs w:val="20"/>
              </w:rPr>
            </w:pPr>
          </w:p>
        </w:tc>
        <w:tc>
          <w:tcPr>
            <w:tcW w:w="722" w:type="dxa"/>
            <w:vMerge/>
            <w:tcBorders>
              <w:top w:val="single" w:sz="4" w:space="0" w:color="auto"/>
              <w:left w:val="single" w:sz="4" w:space="0" w:color="auto"/>
              <w:bottom w:val="single" w:sz="4" w:space="0" w:color="000000"/>
              <w:right w:val="single" w:sz="4" w:space="0" w:color="auto"/>
            </w:tcBorders>
            <w:vAlign w:val="center"/>
          </w:tcPr>
          <w:p w14:paraId="5D950DC0" w14:textId="77777777" w:rsidR="002D1C90" w:rsidRPr="000264AB" w:rsidRDefault="002D1C90" w:rsidP="003339E8">
            <w:pPr>
              <w:spacing w:after="0" w:line="240" w:lineRule="auto"/>
              <w:rPr>
                <w:rFonts w:ascii="Times New Roman" w:eastAsiaTheme="minorEastAsia" w:hAnsi="Times New Roman"/>
                <w:b/>
                <w:bCs/>
                <w:sz w:val="20"/>
                <w:szCs w:val="20"/>
              </w:rPr>
            </w:pPr>
          </w:p>
        </w:tc>
        <w:tc>
          <w:tcPr>
            <w:tcW w:w="606" w:type="dxa"/>
            <w:vMerge/>
            <w:tcBorders>
              <w:top w:val="single" w:sz="4" w:space="0" w:color="auto"/>
              <w:left w:val="single" w:sz="4" w:space="0" w:color="auto"/>
              <w:bottom w:val="single" w:sz="4" w:space="0" w:color="000000"/>
              <w:right w:val="single" w:sz="4" w:space="0" w:color="auto"/>
            </w:tcBorders>
            <w:vAlign w:val="center"/>
          </w:tcPr>
          <w:p w14:paraId="3A3D6028" w14:textId="77777777" w:rsidR="002D1C90" w:rsidRPr="000264AB" w:rsidRDefault="002D1C90" w:rsidP="003339E8">
            <w:pPr>
              <w:spacing w:after="0" w:line="240" w:lineRule="auto"/>
              <w:rPr>
                <w:rFonts w:ascii="Times New Roman" w:eastAsiaTheme="minorEastAsia" w:hAnsi="Times New Roman"/>
                <w:b/>
                <w:bCs/>
                <w:sz w:val="20"/>
                <w:szCs w:val="20"/>
              </w:rPr>
            </w:pPr>
          </w:p>
        </w:tc>
        <w:tc>
          <w:tcPr>
            <w:tcW w:w="606" w:type="dxa"/>
            <w:vMerge/>
            <w:tcBorders>
              <w:top w:val="single" w:sz="4" w:space="0" w:color="auto"/>
              <w:left w:val="single" w:sz="4" w:space="0" w:color="auto"/>
              <w:bottom w:val="single" w:sz="4" w:space="0" w:color="000000"/>
              <w:right w:val="single" w:sz="4" w:space="0" w:color="auto"/>
            </w:tcBorders>
            <w:vAlign w:val="center"/>
          </w:tcPr>
          <w:p w14:paraId="5F9EBD77" w14:textId="77777777" w:rsidR="002D1C90" w:rsidRPr="000264AB" w:rsidRDefault="002D1C90" w:rsidP="003339E8">
            <w:pPr>
              <w:spacing w:after="0" w:line="240" w:lineRule="auto"/>
              <w:rPr>
                <w:rFonts w:ascii="Times New Roman" w:eastAsiaTheme="minorEastAsia" w:hAnsi="Times New Roman"/>
                <w:b/>
                <w:bCs/>
                <w:sz w:val="20"/>
                <w:szCs w:val="20"/>
              </w:rPr>
            </w:pPr>
          </w:p>
        </w:tc>
        <w:tc>
          <w:tcPr>
            <w:tcW w:w="606" w:type="dxa"/>
            <w:vMerge/>
            <w:tcBorders>
              <w:top w:val="single" w:sz="4" w:space="0" w:color="auto"/>
              <w:left w:val="single" w:sz="4" w:space="0" w:color="auto"/>
              <w:bottom w:val="single" w:sz="4" w:space="0" w:color="000000"/>
              <w:right w:val="single" w:sz="4" w:space="0" w:color="auto"/>
            </w:tcBorders>
            <w:vAlign w:val="center"/>
          </w:tcPr>
          <w:p w14:paraId="67D75D63" w14:textId="77777777" w:rsidR="002D1C90" w:rsidRPr="000264AB" w:rsidRDefault="002D1C90" w:rsidP="003339E8">
            <w:pPr>
              <w:spacing w:after="0" w:line="240" w:lineRule="auto"/>
              <w:rPr>
                <w:rFonts w:ascii="Times New Roman" w:eastAsiaTheme="minorEastAsia" w:hAnsi="Times New Roman"/>
                <w:b/>
                <w:bCs/>
                <w:sz w:val="20"/>
                <w:szCs w:val="20"/>
              </w:rPr>
            </w:pPr>
          </w:p>
        </w:tc>
        <w:tc>
          <w:tcPr>
            <w:tcW w:w="606" w:type="dxa"/>
            <w:vMerge/>
            <w:tcBorders>
              <w:top w:val="single" w:sz="4" w:space="0" w:color="auto"/>
              <w:left w:val="single" w:sz="4" w:space="0" w:color="auto"/>
              <w:bottom w:val="single" w:sz="4" w:space="0" w:color="000000"/>
              <w:right w:val="single" w:sz="4" w:space="0" w:color="auto"/>
            </w:tcBorders>
            <w:vAlign w:val="center"/>
          </w:tcPr>
          <w:p w14:paraId="4C269307" w14:textId="77777777" w:rsidR="002D1C90" w:rsidRPr="000264AB" w:rsidRDefault="002D1C90" w:rsidP="003339E8">
            <w:pPr>
              <w:spacing w:after="0" w:line="240" w:lineRule="auto"/>
              <w:rPr>
                <w:rFonts w:ascii="Times New Roman" w:eastAsiaTheme="minorEastAsia" w:hAnsi="Times New Roman"/>
                <w:b/>
                <w:bCs/>
                <w:sz w:val="20"/>
                <w:szCs w:val="20"/>
              </w:rPr>
            </w:pPr>
          </w:p>
        </w:tc>
        <w:tc>
          <w:tcPr>
            <w:tcW w:w="677" w:type="dxa"/>
            <w:vMerge/>
            <w:tcBorders>
              <w:left w:val="single" w:sz="4" w:space="0" w:color="auto"/>
              <w:bottom w:val="single" w:sz="4" w:space="0" w:color="000000"/>
              <w:right w:val="single" w:sz="4" w:space="0" w:color="auto"/>
            </w:tcBorders>
          </w:tcPr>
          <w:p w14:paraId="7EE35B3D" w14:textId="77777777" w:rsidR="002D1C90" w:rsidRPr="000264AB" w:rsidRDefault="002D1C90" w:rsidP="003339E8">
            <w:pPr>
              <w:spacing w:after="0" w:line="240" w:lineRule="auto"/>
              <w:rPr>
                <w:rFonts w:ascii="Times New Roman" w:eastAsiaTheme="minorEastAsia" w:hAnsi="Times New Roman"/>
                <w:b/>
                <w:bCs/>
                <w:sz w:val="20"/>
                <w:szCs w:val="20"/>
              </w:rPr>
            </w:pPr>
          </w:p>
        </w:tc>
        <w:tc>
          <w:tcPr>
            <w:tcW w:w="1410" w:type="dxa"/>
            <w:vMerge/>
            <w:tcBorders>
              <w:left w:val="single" w:sz="4" w:space="0" w:color="auto"/>
              <w:bottom w:val="single" w:sz="4" w:space="0" w:color="000000"/>
              <w:right w:val="single" w:sz="4" w:space="0" w:color="auto"/>
            </w:tcBorders>
          </w:tcPr>
          <w:p w14:paraId="73304258" w14:textId="77777777" w:rsidR="002D1C90" w:rsidRPr="000264AB" w:rsidRDefault="002D1C90" w:rsidP="003339E8">
            <w:pPr>
              <w:spacing w:after="0" w:line="240" w:lineRule="auto"/>
              <w:rPr>
                <w:rFonts w:ascii="Times New Roman" w:eastAsiaTheme="minorEastAsia" w:hAnsi="Times New Roman"/>
                <w:b/>
                <w:bCs/>
                <w:sz w:val="20"/>
                <w:szCs w:val="20"/>
              </w:rPr>
            </w:pPr>
          </w:p>
        </w:tc>
      </w:tr>
      <w:tr w:rsidR="002D1C90" w:rsidRPr="000264AB" w14:paraId="62B6059A" w14:textId="77777777" w:rsidTr="003339E8">
        <w:trPr>
          <w:trHeight w:val="550"/>
        </w:trPr>
        <w:tc>
          <w:tcPr>
            <w:tcW w:w="903" w:type="dxa"/>
            <w:tcBorders>
              <w:top w:val="nil"/>
              <w:left w:val="single" w:sz="4" w:space="0" w:color="auto"/>
              <w:bottom w:val="nil"/>
              <w:right w:val="single" w:sz="4" w:space="0" w:color="auto"/>
            </w:tcBorders>
            <w:shd w:val="clear" w:color="auto" w:fill="auto"/>
            <w:vAlign w:val="center"/>
          </w:tcPr>
          <w:p w14:paraId="270123F9" w14:textId="77777777" w:rsidR="002D1C90" w:rsidRPr="000264AB" w:rsidRDefault="002D1C90" w:rsidP="003339E8">
            <w:pPr>
              <w:spacing w:after="0" w:line="240" w:lineRule="auto"/>
              <w:jc w:val="center"/>
              <w:rPr>
                <w:rFonts w:ascii="Times New Roman" w:eastAsiaTheme="minorEastAsia" w:hAnsi="Times New Roman"/>
                <w:bCs/>
                <w:sz w:val="20"/>
                <w:szCs w:val="20"/>
              </w:rPr>
            </w:pPr>
            <w:proofErr w:type="spellStart"/>
            <w:proofErr w:type="gramStart"/>
            <w:r w:rsidRPr="000264AB">
              <w:rPr>
                <w:rFonts w:ascii="Times New Roman" w:eastAsia="Calibri" w:hAnsi="Times New Roman"/>
                <w:bCs/>
                <w:sz w:val="20"/>
                <w:szCs w:val="20"/>
              </w:rPr>
              <w:t>Prf.Hedefi</w:t>
            </w:r>
            <w:proofErr w:type="spellEnd"/>
            <w:proofErr w:type="gramEnd"/>
          </w:p>
        </w:tc>
        <w:tc>
          <w:tcPr>
            <w:tcW w:w="497" w:type="dxa"/>
            <w:tcBorders>
              <w:top w:val="nil"/>
              <w:left w:val="nil"/>
              <w:bottom w:val="nil"/>
              <w:right w:val="single" w:sz="4" w:space="0" w:color="auto"/>
            </w:tcBorders>
            <w:shd w:val="clear" w:color="auto" w:fill="auto"/>
            <w:vAlign w:val="center"/>
          </w:tcPr>
          <w:p w14:paraId="71CDD6BA" w14:textId="77777777" w:rsidR="002D1C90" w:rsidRPr="000264AB" w:rsidRDefault="002D1C90" w:rsidP="003339E8">
            <w:pPr>
              <w:spacing w:after="0" w:line="240" w:lineRule="auto"/>
              <w:jc w:val="center"/>
              <w:rPr>
                <w:rFonts w:ascii="Times New Roman" w:eastAsiaTheme="minorEastAsia" w:hAnsi="Times New Roman"/>
                <w:bCs/>
                <w:sz w:val="20"/>
                <w:szCs w:val="20"/>
              </w:rPr>
            </w:pPr>
            <w:r w:rsidRPr="000264AB">
              <w:rPr>
                <w:rFonts w:ascii="Times New Roman" w:eastAsia="Calibri" w:hAnsi="Times New Roman"/>
                <w:bCs/>
                <w:sz w:val="20"/>
                <w:szCs w:val="20"/>
              </w:rPr>
              <w:t>2.1.1</w:t>
            </w:r>
          </w:p>
        </w:tc>
        <w:tc>
          <w:tcPr>
            <w:tcW w:w="1480" w:type="dxa"/>
            <w:tcBorders>
              <w:top w:val="nil"/>
              <w:left w:val="nil"/>
              <w:bottom w:val="nil"/>
              <w:right w:val="single" w:sz="4" w:space="0" w:color="auto"/>
            </w:tcBorders>
            <w:shd w:val="clear" w:color="auto" w:fill="auto"/>
            <w:vAlign w:val="center"/>
          </w:tcPr>
          <w:p w14:paraId="00B3A485" w14:textId="77777777" w:rsidR="002D1C90" w:rsidRPr="000264AB" w:rsidRDefault="002D1C90" w:rsidP="003339E8">
            <w:pPr>
              <w:spacing w:after="0" w:line="360" w:lineRule="auto"/>
              <w:jc w:val="center"/>
              <w:rPr>
                <w:rFonts w:ascii="Times New Roman" w:eastAsiaTheme="minorEastAsia" w:hAnsi="Times New Roman"/>
                <w:sz w:val="20"/>
                <w:szCs w:val="20"/>
              </w:rPr>
            </w:pPr>
            <w:r w:rsidRPr="000264AB">
              <w:rPr>
                <w:rFonts w:ascii="Times New Roman" w:eastAsiaTheme="minorEastAsia" w:hAnsi="Times New Roman"/>
                <w:sz w:val="20"/>
                <w:szCs w:val="20"/>
              </w:rPr>
              <w:t>Sosyal ve Sportif Başarılar</w:t>
            </w:r>
          </w:p>
        </w:tc>
        <w:tc>
          <w:tcPr>
            <w:tcW w:w="689" w:type="dxa"/>
            <w:tcBorders>
              <w:top w:val="nil"/>
              <w:left w:val="nil"/>
              <w:bottom w:val="nil"/>
              <w:right w:val="single" w:sz="4" w:space="0" w:color="auto"/>
            </w:tcBorders>
            <w:shd w:val="clear" w:color="auto" w:fill="auto"/>
            <w:vAlign w:val="center"/>
          </w:tcPr>
          <w:p w14:paraId="06BB3B0A" w14:textId="77777777" w:rsidR="002D1C90" w:rsidRPr="000264AB" w:rsidRDefault="002D1C90" w:rsidP="003339E8">
            <w:pPr>
              <w:spacing w:after="0" w:line="240" w:lineRule="auto"/>
              <w:jc w:val="center"/>
              <w:rPr>
                <w:rFonts w:ascii="Times New Roman" w:eastAsiaTheme="minorEastAsia" w:hAnsi="Times New Roman"/>
                <w:bCs/>
                <w:sz w:val="20"/>
                <w:szCs w:val="20"/>
              </w:rPr>
            </w:pPr>
            <w:r w:rsidRPr="000264AB">
              <w:rPr>
                <w:rFonts w:ascii="Times New Roman" w:eastAsia="Calibri" w:hAnsi="Times New Roman"/>
                <w:bCs/>
                <w:sz w:val="20"/>
                <w:szCs w:val="20"/>
              </w:rPr>
              <w:t>Oran</w:t>
            </w:r>
          </w:p>
        </w:tc>
        <w:tc>
          <w:tcPr>
            <w:tcW w:w="722" w:type="dxa"/>
            <w:tcBorders>
              <w:top w:val="nil"/>
              <w:left w:val="nil"/>
              <w:bottom w:val="nil"/>
              <w:right w:val="single" w:sz="4" w:space="0" w:color="auto"/>
            </w:tcBorders>
            <w:shd w:val="clear" w:color="auto" w:fill="auto"/>
            <w:vAlign w:val="center"/>
          </w:tcPr>
          <w:p w14:paraId="57D4B55D" w14:textId="77777777" w:rsidR="002D1C90" w:rsidRPr="000264AB" w:rsidRDefault="002D1C90" w:rsidP="003339E8">
            <w:pPr>
              <w:spacing w:after="0" w:line="240" w:lineRule="auto"/>
              <w:jc w:val="center"/>
              <w:rPr>
                <w:rFonts w:ascii="Times New Roman" w:eastAsia="Calibri" w:hAnsi="Times New Roman"/>
                <w:bCs/>
                <w:sz w:val="20"/>
                <w:szCs w:val="20"/>
              </w:rPr>
            </w:pPr>
            <w:r w:rsidRPr="000264AB">
              <w:rPr>
                <w:rFonts w:ascii="Times New Roman" w:eastAsia="Calibri" w:hAnsi="Times New Roman"/>
                <w:bCs/>
                <w:sz w:val="20"/>
                <w:szCs w:val="20"/>
              </w:rPr>
              <w:t>15</w:t>
            </w:r>
          </w:p>
        </w:tc>
        <w:tc>
          <w:tcPr>
            <w:tcW w:w="606" w:type="dxa"/>
            <w:tcBorders>
              <w:top w:val="nil"/>
              <w:left w:val="nil"/>
              <w:bottom w:val="nil"/>
              <w:right w:val="single" w:sz="4" w:space="0" w:color="auto"/>
            </w:tcBorders>
            <w:shd w:val="clear" w:color="auto" w:fill="auto"/>
            <w:vAlign w:val="center"/>
          </w:tcPr>
          <w:p w14:paraId="163EA81D" w14:textId="77777777" w:rsidR="002D1C90" w:rsidRPr="000264AB" w:rsidRDefault="002D1C90" w:rsidP="003339E8">
            <w:pPr>
              <w:spacing w:after="0" w:line="240" w:lineRule="auto"/>
              <w:jc w:val="center"/>
              <w:rPr>
                <w:rFonts w:ascii="Times New Roman" w:eastAsiaTheme="minorEastAsia" w:hAnsi="Times New Roman"/>
                <w:bCs/>
                <w:sz w:val="20"/>
                <w:szCs w:val="20"/>
              </w:rPr>
            </w:pPr>
            <w:r w:rsidRPr="000264AB">
              <w:rPr>
                <w:rFonts w:ascii="Times New Roman" w:eastAsiaTheme="minorEastAsia" w:hAnsi="Times New Roman"/>
                <w:bCs/>
                <w:sz w:val="20"/>
                <w:szCs w:val="20"/>
              </w:rPr>
              <w:t>20</w:t>
            </w:r>
          </w:p>
        </w:tc>
        <w:tc>
          <w:tcPr>
            <w:tcW w:w="606" w:type="dxa"/>
            <w:tcBorders>
              <w:top w:val="nil"/>
              <w:left w:val="nil"/>
              <w:bottom w:val="nil"/>
              <w:right w:val="single" w:sz="4" w:space="0" w:color="auto"/>
            </w:tcBorders>
            <w:shd w:val="clear" w:color="auto" w:fill="auto"/>
            <w:vAlign w:val="center"/>
          </w:tcPr>
          <w:p w14:paraId="7CC40AF1" w14:textId="77777777" w:rsidR="002D1C90" w:rsidRPr="000264AB" w:rsidRDefault="002D1C90" w:rsidP="003339E8">
            <w:pPr>
              <w:spacing w:after="0" w:line="240" w:lineRule="auto"/>
              <w:jc w:val="center"/>
              <w:rPr>
                <w:rFonts w:ascii="Times New Roman" w:eastAsiaTheme="minorEastAsia" w:hAnsi="Times New Roman"/>
                <w:bCs/>
                <w:sz w:val="20"/>
                <w:szCs w:val="20"/>
              </w:rPr>
            </w:pPr>
            <w:r w:rsidRPr="000264AB">
              <w:rPr>
                <w:rFonts w:ascii="Times New Roman" w:eastAsiaTheme="minorEastAsia" w:hAnsi="Times New Roman"/>
                <w:bCs/>
                <w:sz w:val="20"/>
                <w:szCs w:val="20"/>
              </w:rPr>
              <w:t>25</w:t>
            </w:r>
          </w:p>
        </w:tc>
        <w:tc>
          <w:tcPr>
            <w:tcW w:w="606" w:type="dxa"/>
            <w:tcBorders>
              <w:top w:val="nil"/>
              <w:left w:val="nil"/>
              <w:bottom w:val="nil"/>
              <w:right w:val="single" w:sz="4" w:space="0" w:color="auto"/>
            </w:tcBorders>
            <w:shd w:val="clear" w:color="auto" w:fill="auto"/>
            <w:vAlign w:val="center"/>
          </w:tcPr>
          <w:p w14:paraId="07E4B86A" w14:textId="77777777" w:rsidR="002D1C90" w:rsidRPr="000264AB" w:rsidRDefault="002D1C90" w:rsidP="003339E8">
            <w:pPr>
              <w:spacing w:after="0" w:line="240" w:lineRule="auto"/>
              <w:jc w:val="center"/>
              <w:rPr>
                <w:rFonts w:ascii="Times New Roman" w:eastAsiaTheme="minorEastAsia" w:hAnsi="Times New Roman"/>
                <w:bCs/>
                <w:sz w:val="20"/>
                <w:szCs w:val="20"/>
              </w:rPr>
            </w:pPr>
            <w:r w:rsidRPr="000264AB">
              <w:rPr>
                <w:rFonts w:ascii="Times New Roman" w:eastAsiaTheme="minorEastAsia" w:hAnsi="Times New Roman"/>
                <w:bCs/>
                <w:sz w:val="20"/>
                <w:szCs w:val="20"/>
              </w:rPr>
              <w:t>30</w:t>
            </w:r>
          </w:p>
        </w:tc>
        <w:tc>
          <w:tcPr>
            <w:tcW w:w="606" w:type="dxa"/>
            <w:tcBorders>
              <w:top w:val="nil"/>
              <w:left w:val="nil"/>
              <w:bottom w:val="nil"/>
              <w:right w:val="single" w:sz="4" w:space="0" w:color="auto"/>
            </w:tcBorders>
            <w:shd w:val="clear" w:color="auto" w:fill="auto"/>
            <w:vAlign w:val="center"/>
          </w:tcPr>
          <w:p w14:paraId="6C836D88" w14:textId="77777777" w:rsidR="002D1C90" w:rsidRPr="000264AB" w:rsidRDefault="002D1C90" w:rsidP="003339E8">
            <w:pPr>
              <w:spacing w:after="0" w:line="240" w:lineRule="auto"/>
              <w:jc w:val="center"/>
              <w:rPr>
                <w:rFonts w:ascii="Times New Roman" w:eastAsiaTheme="minorEastAsia" w:hAnsi="Times New Roman"/>
                <w:bCs/>
                <w:sz w:val="20"/>
                <w:szCs w:val="20"/>
              </w:rPr>
            </w:pPr>
            <w:r w:rsidRPr="000264AB">
              <w:rPr>
                <w:rFonts w:ascii="Times New Roman" w:eastAsiaTheme="minorEastAsia" w:hAnsi="Times New Roman"/>
                <w:bCs/>
                <w:sz w:val="20"/>
                <w:szCs w:val="20"/>
              </w:rPr>
              <w:t>35</w:t>
            </w:r>
          </w:p>
        </w:tc>
        <w:tc>
          <w:tcPr>
            <w:tcW w:w="677" w:type="dxa"/>
            <w:tcBorders>
              <w:top w:val="nil"/>
              <w:left w:val="nil"/>
              <w:bottom w:val="nil"/>
              <w:right w:val="single" w:sz="4" w:space="0" w:color="auto"/>
            </w:tcBorders>
            <w:vAlign w:val="center"/>
          </w:tcPr>
          <w:p w14:paraId="090DEF00" w14:textId="77777777" w:rsidR="002D1C90" w:rsidRPr="000264AB" w:rsidRDefault="002D1C90" w:rsidP="003339E8">
            <w:pPr>
              <w:spacing w:after="0" w:line="240" w:lineRule="auto"/>
              <w:jc w:val="center"/>
              <w:rPr>
                <w:rFonts w:ascii="Times New Roman" w:eastAsiaTheme="minorEastAsia" w:hAnsi="Times New Roman"/>
                <w:bCs/>
                <w:sz w:val="20"/>
                <w:szCs w:val="20"/>
              </w:rPr>
            </w:pPr>
            <w:r w:rsidRPr="000264AB">
              <w:rPr>
                <w:rFonts w:ascii="Times New Roman" w:eastAsiaTheme="minorEastAsia" w:hAnsi="Times New Roman"/>
                <w:bCs/>
                <w:sz w:val="20"/>
                <w:szCs w:val="20"/>
              </w:rPr>
              <w:t>40</w:t>
            </w:r>
          </w:p>
        </w:tc>
        <w:tc>
          <w:tcPr>
            <w:tcW w:w="1410" w:type="dxa"/>
            <w:tcBorders>
              <w:top w:val="nil"/>
              <w:left w:val="nil"/>
              <w:bottom w:val="nil"/>
              <w:right w:val="single" w:sz="4" w:space="0" w:color="auto"/>
            </w:tcBorders>
          </w:tcPr>
          <w:p w14:paraId="76967863" w14:textId="77777777" w:rsidR="002D1C90" w:rsidRPr="000264AB" w:rsidRDefault="002D1C90" w:rsidP="003339E8">
            <w:pPr>
              <w:spacing w:after="0" w:line="240" w:lineRule="auto"/>
              <w:jc w:val="center"/>
              <w:rPr>
                <w:rFonts w:ascii="Times New Roman" w:eastAsiaTheme="minorEastAsia" w:hAnsi="Times New Roman"/>
                <w:bCs/>
                <w:sz w:val="20"/>
                <w:szCs w:val="20"/>
              </w:rPr>
            </w:pPr>
          </w:p>
          <w:p w14:paraId="0595604F" w14:textId="77777777" w:rsidR="002D1C90" w:rsidRPr="000264AB" w:rsidRDefault="002D1C90" w:rsidP="003339E8">
            <w:pPr>
              <w:spacing w:after="0" w:line="240" w:lineRule="auto"/>
              <w:jc w:val="center"/>
              <w:rPr>
                <w:rFonts w:ascii="Times New Roman" w:eastAsiaTheme="minorEastAsia" w:hAnsi="Times New Roman"/>
                <w:bCs/>
                <w:sz w:val="20"/>
                <w:szCs w:val="20"/>
              </w:rPr>
            </w:pPr>
            <w:r w:rsidRPr="000264AB">
              <w:rPr>
                <w:rFonts w:ascii="Times New Roman" w:eastAsiaTheme="minorEastAsia" w:hAnsi="Times New Roman"/>
                <w:bCs/>
                <w:sz w:val="20"/>
                <w:szCs w:val="20"/>
              </w:rPr>
              <w:t>Kulüp danışmanları</w:t>
            </w:r>
          </w:p>
          <w:p w14:paraId="4E9C715E" w14:textId="77777777" w:rsidR="002D1C90" w:rsidRPr="000264AB" w:rsidRDefault="002D1C90" w:rsidP="003339E8">
            <w:pPr>
              <w:spacing w:after="0" w:line="240" w:lineRule="auto"/>
              <w:jc w:val="center"/>
              <w:rPr>
                <w:rFonts w:ascii="Times New Roman" w:eastAsiaTheme="minorEastAsia" w:hAnsi="Times New Roman"/>
                <w:bCs/>
                <w:sz w:val="20"/>
                <w:szCs w:val="20"/>
              </w:rPr>
            </w:pPr>
            <w:r w:rsidRPr="000264AB">
              <w:rPr>
                <w:rFonts w:ascii="Times New Roman" w:eastAsiaTheme="minorEastAsia" w:hAnsi="Times New Roman"/>
                <w:bCs/>
                <w:sz w:val="20"/>
                <w:szCs w:val="20"/>
              </w:rPr>
              <w:t>Zümreler</w:t>
            </w:r>
          </w:p>
        </w:tc>
      </w:tr>
      <w:tr w:rsidR="002D1C90" w:rsidRPr="000264AB" w14:paraId="4A8D0EF9" w14:textId="77777777" w:rsidTr="003339E8">
        <w:trPr>
          <w:trHeight w:val="83"/>
        </w:trPr>
        <w:tc>
          <w:tcPr>
            <w:tcW w:w="903" w:type="dxa"/>
            <w:tcBorders>
              <w:top w:val="nil"/>
              <w:left w:val="single" w:sz="4" w:space="0" w:color="auto"/>
              <w:bottom w:val="single" w:sz="4" w:space="0" w:color="auto"/>
              <w:right w:val="single" w:sz="4" w:space="0" w:color="auto"/>
            </w:tcBorders>
            <w:shd w:val="clear" w:color="auto" w:fill="auto"/>
            <w:vAlign w:val="center"/>
          </w:tcPr>
          <w:p w14:paraId="7C01D8B5" w14:textId="77777777" w:rsidR="002D1C90" w:rsidRPr="000264AB" w:rsidRDefault="002D1C90" w:rsidP="003339E8">
            <w:pPr>
              <w:spacing w:after="0" w:line="240" w:lineRule="auto"/>
              <w:rPr>
                <w:rFonts w:ascii="Times New Roman" w:eastAsia="Calibri" w:hAnsi="Times New Roman"/>
                <w:bCs/>
                <w:sz w:val="20"/>
                <w:szCs w:val="20"/>
              </w:rPr>
            </w:pPr>
          </w:p>
        </w:tc>
        <w:tc>
          <w:tcPr>
            <w:tcW w:w="497" w:type="dxa"/>
            <w:tcBorders>
              <w:top w:val="nil"/>
              <w:left w:val="nil"/>
              <w:bottom w:val="single" w:sz="4" w:space="0" w:color="auto"/>
              <w:right w:val="single" w:sz="4" w:space="0" w:color="auto"/>
            </w:tcBorders>
            <w:shd w:val="clear" w:color="auto" w:fill="auto"/>
            <w:vAlign w:val="center"/>
          </w:tcPr>
          <w:p w14:paraId="6DE389F1" w14:textId="77777777" w:rsidR="002D1C90" w:rsidRPr="000264AB" w:rsidRDefault="002D1C90" w:rsidP="003339E8">
            <w:pPr>
              <w:spacing w:after="0" w:line="240" w:lineRule="auto"/>
              <w:rPr>
                <w:rFonts w:ascii="Times New Roman" w:eastAsia="Calibri" w:hAnsi="Times New Roman"/>
                <w:bCs/>
                <w:sz w:val="20"/>
                <w:szCs w:val="20"/>
              </w:rPr>
            </w:pPr>
          </w:p>
        </w:tc>
        <w:tc>
          <w:tcPr>
            <w:tcW w:w="1480" w:type="dxa"/>
            <w:tcBorders>
              <w:top w:val="nil"/>
              <w:left w:val="nil"/>
              <w:bottom w:val="single" w:sz="4" w:space="0" w:color="auto"/>
              <w:right w:val="single" w:sz="4" w:space="0" w:color="auto"/>
            </w:tcBorders>
            <w:shd w:val="clear" w:color="auto" w:fill="auto"/>
            <w:vAlign w:val="center"/>
          </w:tcPr>
          <w:p w14:paraId="4D2FDBDC" w14:textId="77777777" w:rsidR="002D1C90" w:rsidRPr="000264AB" w:rsidRDefault="002D1C90" w:rsidP="003339E8">
            <w:pPr>
              <w:spacing w:after="0" w:line="360" w:lineRule="auto"/>
              <w:rPr>
                <w:rFonts w:ascii="Times New Roman" w:eastAsiaTheme="minorEastAsia" w:hAnsi="Times New Roman"/>
                <w:sz w:val="20"/>
                <w:szCs w:val="20"/>
              </w:rPr>
            </w:pPr>
          </w:p>
        </w:tc>
        <w:tc>
          <w:tcPr>
            <w:tcW w:w="689" w:type="dxa"/>
            <w:tcBorders>
              <w:top w:val="nil"/>
              <w:left w:val="nil"/>
              <w:bottom w:val="single" w:sz="4" w:space="0" w:color="auto"/>
              <w:right w:val="single" w:sz="4" w:space="0" w:color="auto"/>
            </w:tcBorders>
            <w:shd w:val="clear" w:color="auto" w:fill="auto"/>
            <w:vAlign w:val="center"/>
          </w:tcPr>
          <w:p w14:paraId="401263C2" w14:textId="77777777" w:rsidR="002D1C90" w:rsidRPr="000264AB" w:rsidRDefault="002D1C90" w:rsidP="003339E8">
            <w:pPr>
              <w:spacing w:after="0" w:line="240" w:lineRule="auto"/>
              <w:rPr>
                <w:rFonts w:ascii="Times New Roman" w:eastAsia="Calibri" w:hAnsi="Times New Roman"/>
                <w:bCs/>
                <w:sz w:val="20"/>
                <w:szCs w:val="20"/>
              </w:rPr>
            </w:pPr>
          </w:p>
        </w:tc>
        <w:tc>
          <w:tcPr>
            <w:tcW w:w="722" w:type="dxa"/>
            <w:tcBorders>
              <w:top w:val="nil"/>
              <w:left w:val="nil"/>
              <w:bottom w:val="single" w:sz="4" w:space="0" w:color="auto"/>
              <w:right w:val="single" w:sz="4" w:space="0" w:color="auto"/>
            </w:tcBorders>
            <w:shd w:val="clear" w:color="auto" w:fill="auto"/>
            <w:vAlign w:val="center"/>
          </w:tcPr>
          <w:p w14:paraId="1C89E557" w14:textId="77777777" w:rsidR="002D1C90" w:rsidRPr="000264AB" w:rsidRDefault="002D1C90" w:rsidP="003339E8">
            <w:pPr>
              <w:spacing w:after="0" w:line="240" w:lineRule="auto"/>
              <w:rPr>
                <w:rFonts w:ascii="Times New Roman" w:eastAsia="Calibri" w:hAnsi="Times New Roman"/>
                <w:bCs/>
                <w:sz w:val="20"/>
                <w:szCs w:val="20"/>
              </w:rPr>
            </w:pPr>
          </w:p>
        </w:tc>
        <w:tc>
          <w:tcPr>
            <w:tcW w:w="606" w:type="dxa"/>
            <w:tcBorders>
              <w:top w:val="nil"/>
              <w:left w:val="nil"/>
              <w:bottom w:val="single" w:sz="4" w:space="0" w:color="auto"/>
              <w:right w:val="single" w:sz="4" w:space="0" w:color="auto"/>
            </w:tcBorders>
            <w:shd w:val="clear" w:color="auto" w:fill="auto"/>
            <w:vAlign w:val="center"/>
          </w:tcPr>
          <w:p w14:paraId="7130089A" w14:textId="77777777" w:rsidR="002D1C90" w:rsidRPr="000264AB" w:rsidRDefault="002D1C90" w:rsidP="003339E8">
            <w:pPr>
              <w:spacing w:after="0" w:line="240" w:lineRule="auto"/>
              <w:rPr>
                <w:rFonts w:ascii="Times New Roman" w:eastAsiaTheme="minorEastAsia" w:hAnsi="Times New Roman"/>
                <w:bCs/>
                <w:sz w:val="20"/>
                <w:szCs w:val="20"/>
              </w:rPr>
            </w:pPr>
          </w:p>
        </w:tc>
        <w:tc>
          <w:tcPr>
            <w:tcW w:w="606" w:type="dxa"/>
            <w:tcBorders>
              <w:top w:val="nil"/>
              <w:left w:val="nil"/>
              <w:bottom w:val="single" w:sz="4" w:space="0" w:color="auto"/>
              <w:right w:val="single" w:sz="4" w:space="0" w:color="auto"/>
            </w:tcBorders>
            <w:shd w:val="clear" w:color="auto" w:fill="auto"/>
            <w:vAlign w:val="center"/>
          </w:tcPr>
          <w:p w14:paraId="5AC6FF85" w14:textId="77777777" w:rsidR="002D1C90" w:rsidRPr="000264AB" w:rsidRDefault="002D1C90" w:rsidP="003339E8">
            <w:pPr>
              <w:spacing w:after="0" w:line="240" w:lineRule="auto"/>
              <w:rPr>
                <w:rFonts w:ascii="Times New Roman" w:eastAsiaTheme="minorEastAsia" w:hAnsi="Times New Roman"/>
                <w:bCs/>
                <w:sz w:val="20"/>
                <w:szCs w:val="20"/>
              </w:rPr>
            </w:pPr>
          </w:p>
        </w:tc>
        <w:tc>
          <w:tcPr>
            <w:tcW w:w="606" w:type="dxa"/>
            <w:tcBorders>
              <w:top w:val="nil"/>
              <w:left w:val="nil"/>
              <w:bottom w:val="single" w:sz="4" w:space="0" w:color="auto"/>
              <w:right w:val="single" w:sz="4" w:space="0" w:color="auto"/>
            </w:tcBorders>
            <w:shd w:val="clear" w:color="auto" w:fill="auto"/>
            <w:vAlign w:val="center"/>
          </w:tcPr>
          <w:p w14:paraId="1F4569A9" w14:textId="77777777" w:rsidR="002D1C90" w:rsidRPr="000264AB" w:rsidRDefault="002D1C90" w:rsidP="003339E8">
            <w:pPr>
              <w:spacing w:after="0" w:line="240" w:lineRule="auto"/>
              <w:rPr>
                <w:rFonts w:ascii="Times New Roman" w:eastAsiaTheme="minorEastAsia" w:hAnsi="Times New Roman"/>
                <w:bCs/>
                <w:sz w:val="20"/>
                <w:szCs w:val="20"/>
              </w:rPr>
            </w:pPr>
          </w:p>
        </w:tc>
        <w:tc>
          <w:tcPr>
            <w:tcW w:w="606" w:type="dxa"/>
            <w:tcBorders>
              <w:top w:val="nil"/>
              <w:left w:val="nil"/>
              <w:bottom w:val="single" w:sz="4" w:space="0" w:color="auto"/>
              <w:right w:val="single" w:sz="4" w:space="0" w:color="auto"/>
            </w:tcBorders>
            <w:shd w:val="clear" w:color="auto" w:fill="auto"/>
            <w:vAlign w:val="center"/>
          </w:tcPr>
          <w:p w14:paraId="44F331CA" w14:textId="77777777" w:rsidR="002D1C90" w:rsidRPr="000264AB" w:rsidRDefault="002D1C90" w:rsidP="003339E8">
            <w:pPr>
              <w:spacing w:after="0" w:line="240" w:lineRule="auto"/>
              <w:rPr>
                <w:rFonts w:ascii="Times New Roman" w:eastAsiaTheme="minorEastAsia" w:hAnsi="Times New Roman"/>
                <w:bCs/>
                <w:sz w:val="20"/>
                <w:szCs w:val="20"/>
              </w:rPr>
            </w:pPr>
          </w:p>
        </w:tc>
        <w:tc>
          <w:tcPr>
            <w:tcW w:w="677" w:type="dxa"/>
            <w:tcBorders>
              <w:top w:val="nil"/>
              <w:left w:val="nil"/>
              <w:bottom w:val="single" w:sz="4" w:space="0" w:color="auto"/>
              <w:right w:val="single" w:sz="4" w:space="0" w:color="auto"/>
            </w:tcBorders>
            <w:vAlign w:val="center"/>
          </w:tcPr>
          <w:p w14:paraId="40C9F178" w14:textId="77777777" w:rsidR="002D1C90" w:rsidRPr="000264AB" w:rsidRDefault="002D1C90" w:rsidP="003339E8">
            <w:pPr>
              <w:spacing w:after="0" w:line="240" w:lineRule="auto"/>
              <w:rPr>
                <w:rFonts w:ascii="Times New Roman" w:eastAsiaTheme="minorEastAsia" w:hAnsi="Times New Roman"/>
                <w:bCs/>
                <w:sz w:val="20"/>
                <w:szCs w:val="20"/>
              </w:rPr>
            </w:pPr>
          </w:p>
        </w:tc>
        <w:tc>
          <w:tcPr>
            <w:tcW w:w="1410" w:type="dxa"/>
            <w:tcBorders>
              <w:top w:val="nil"/>
              <w:left w:val="nil"/>
              <w:bottom w:val="single" w:sz="4" w:space="0" w:color="auto"/>
              <w:right w:val="single" w:sz="4" w:space="0" w:color="auto"/>
            </w:tcBorders>
          </w:tcPr>
          <w:p w14:paraId="1E414F54" w14:textId="77777777" w:rsidR="002D1C90" w:rsidRPr="000264AB" w:rsidRDefault="002D1C90" w:rsidP="003339E8">
            <w:pPr>
              <w:spacing w:after="0" w:line="240" w:lineRule="auto"/>
              <w:rPr>
                <w:rFonts w:ascii="Times New Roman" w:eastAsiaTheme="minorEastAsia" w:hAnsi="Times New Roman"/>
                <w:bCs/>
                <w:sz w:val="20"/>
                <w:szCs w:val="20"/>
              </w:rPr>
            </w:pPr>
          </w:p>
        </w:tc>
      </w:tr>
      <w:tr w:rsidR="002D1C90" w:rsidRPr="000264AB" w14:paraId="4D9EEFA0" w14:textId="77777777" w:rsidTr="003339E8">
        <w:trPr>
          <w:trHeight w:val="84"/>
        </w:trPr>
        <w:tc>
          <w:tcPr>
            <w:tcW w:w="903" w:type="dxa"/>
            <w:tcBorders>
              <w:top w:val="nil"/>
              <w:left w:val="single" w:sz="4" w:space="0" w:color="auto"/>
              <w:bottom w:val="nil"/>
              <w:right w:val="single" w:sz="4" w:space="0" w:color="auto"/>
            </w:tcBorders>
            <w:shd w:val="clear" w:color="auto" w:fill="auto"/>
            <w:vAlign w:val="center"/>
          </w:tcPr>
          <w:p w14:paraId="20844EE9" w14:textId="77777777" w:rsidR="002D1C90" w:rsidRPr="000264AB" w:rsidRDefault="002D1C90" w:rsidP="003339E8">
            <w:pPr>
              <w:spacing w:after="0" w:line="240" w:lineRule="auto"/>
              <w:jc w:val="center"/>
              <w:rPr>
                <w:rFonts w:ascii="Times New Roman" w:eastAsia="Calibri" w:hAnsi="Times New Roman"/>
                <w:bCs/>
                <w:sz w:val="20"/>
                <w:szCs w:val="20"/>
              </w:rPr>
            </w:pPr>
            <w:proofErr w:type="spellStart"/>
            <w:proofErr w:type="gramStart"/>
            <w:r w:rsidRPr="000264AB">
              <w:rPr>
                <w:rFonts w:ascii="Times New Roman" w:eastAsia="Calibri" w:hAnsi="Times New Roman"/>
                <w:bCs/>
                <w:sz w:val="20"/>
                <w:szCs w:val="20"/>
              </w:rPr>
              <w:t>Prf.Hedefi</w:t>
            </w:r>
            <w:proofErr w:type="spellEnd"/>
            <w:proofErr w:type="gramEnd"/>
          </w:p>
        </w:tc>
        <w:tc>
          <w:tcPr>
            <w:tcW w:w="497" w:type="dxa"/>
            <w:tcBorders>
              <w:top w:val="nil"/>
              <w:left w:val="nil"/>
              <w:bottom w:val="nil"/>
              <w:right w:val="single" w:sz="4" w:space="0" w:color="auto"/>
            </w:tcBorders>
            <w:shd w:val="clear" w:color="auto" w:fill="auto"/>
            <w:vAlign w:val="center"/>
          </w:tcPr>
          <w:p w14:paraId="0ED3FC11" w14:textId="77777777" w:rsidR="002D1C90" w:rsidRPr="000264AB" w:rsidRDefault="002D1C90" w:rsidP="003339E8">
            <w:pPr>
              <w:spacing w:after="0" w:line="240" w:lineRule="auto"/>
              <w:jc w:val="center"/>
              <w:rPr>
                <w:rFonts w:ascii="Times New Roman" w:eastAsia="Calibri" w:hAnsi="Times New Roman"/>
                <w:bCs/>
                <w:sz w:val="20"/>
                <w:szCs w:val="20"/>
              </w:rPr>
            </w:pPr>
            <w:r w:rsidRPr="000264AB">
              <w:rPr>
                <w:rFonts w:ascii="Times New Roman" w:eastAsia="Calibri" w:hAnsi="Times New Roman"/>
                <w:bCs/>
                <w:sz w:val="20"/>
                <w:szCs w:val="20"/>
              </w:rPr>
              <w:t>2.1.2</w:t>
            </w:r>
          </w:p>
        </w:tc>
        <w:tc>
          <w:tcPr>
            <w:tcW w:w="1480" w:type="dxa"/>
            <w:tcBorders>
              <w:top w:val="nil"/>
              <w:left w:val="nil"/>
              <w:bottom w:val="nil"/>
              <w:right w:val="single" w:sz="4" w:space="0" w:color="auto"/>
            </w:tcBorders>
            <w:shd w:val="clear" w:color="auto" w:fill="auto"/>
            <w:vAlign w:val="center"/>
          </w:tcPr>
          <w:p w14:paraId="7579CD39" w14:textId="77777777" w:rsidR="002D1C90" w:rsidRPr="000264AB" w:rsidRDefault="002D1C90" w:rsidP="003339E8">
            <w:pPr>
              <w:spacing w:after="0" w:line="360" w:lineRule="auto"/>
              <w:jc w:val="center"/>
              <w:rPr>
                <w:rFonts w:ascii="Times New Roman" w:eastAsiaTheme="minorEastAsia" w:hAnsi="Times New Roman"/>
                <w:sz w:val="20"/>
                <w:szCs w:val="20"/>
              </w:rPr>
            </w:pPr>
            <w:r>
              <w:rPr>
                <w:rFonts w:ascii="Times New Roman" w:eastAsiaTheme="minorEastAsia" w:hAnsi="Times New Roman"/>
                <w:sz w:val="20"/>
                <w:szCs w:val="20"/>
              </w:rPr>
              <w:t>LGS</w:t>
            </w:r>
            <w:r w:rsidRPr="000264AB">
              <w:rPr>
                <w:rFonts w:ascii="Times New Roman" w:eastAsiaTheme="minorEastAsia" w:hAnsi="Times New Roman"/>
                <w:sz w:val="20"/>
                <w:szCs w:val="20"/>
              </w:rPr>
              <w:t xml:space="preserve"> Başarı Oranı </w:t>
            </w:r>
          </w:p>
        </w:tc>
        <w:tc>
          <w:tcPr>
            <w:tcW w:w="689" w:type="dxa"/>
            <w:tcBorders>
              <w:top w:val="nil"/>
              <w:left w:val="nil"/>
              <w:bottom w:val="nil"/>
              <w:right w:val="single" w:sz="4" w:space="0" w:color="auto"/>
            </w:tcBorders>
            <w:shd w:val="clear" w:color="auto" w:fill="auto"/>
            <w:vAlign w:val="center"/>
          </w:tcPr>
          <w:p w14:paraId="5CC2F49F" w14:textId="77777777" w:rsidR="002D1C90" w:rsidRPr="000264AB" w:rsidRDefault="002D1C90" w:rsidP="003339E8">
            <w:pPr>
              <w:spacing w:after="0" w:line="240" w:lineRule="auto"/>
              <w:jc w:val="center"/>
              <w:rPr>
                <w:rFonts w:ascii="Times New Roman" w:eastAsia="Calibri" w:hAnsi="Times New Roman"/>
                <w:bCs/>
                <w:sz w:val="20"/>
                <w:szCs w:val="20"/>
              </w:rPr>
            </w:pPr>
            <w:r w:rsidRPr="000264AB">
              <w:rPr>
                <w:rFonts w:ascii="Times New Roman" w:eastAsia="Calibri" w:hAnsi="Times New Roman"/>
                <w:bCs/>
                <w:sz w:val="20"/>
                <w:szCs w:val="20"/>
              </w:rPr>
              <w:t>Oran</w:t>
            </w:r>
          </w:p>
        </w:tc>
        <w:tc>
          <w:tcPr>
            <w:tcW w:w="722" w:type="dxa"/>
            <w:tcBorders>
              <w:top w:val="nil"/>
              <w:left w:val="nil"/>
              <w:bottom w:val="nil"/>
              <w:right w:val="single" w:sz="4" w:space="0" w:color="auto"/>
            </w:tcBorders>
            <w:shd w:val="clear" w:color="auto" w:fill="auto"/>
            <w:vAlign w:val="center"/>
          </w:tcPr>
          <w:p w14:paraId="3E2F6DC6" w14:textId="77777777" w:rsidR="002D1C90" w:rsidRPr="000264AB" w:rsidRDefault="002D1C90" w:rsidP="003339E8">
            <w:pPr>
              <w:spacing w:after="0" w:line="240" w:lineRule="auto"/>
              <w:jc w:val="center"/>
              <w:rPr>
                <w:rFonts w:ascii="Times New Roman" w:eastAsia="Calibri" w:hAnsi="Times New Roman"/>
                <w:bCs/>
                <w:sz w:val="20"/>
                <w:szCs w:val="20"/>
              </w:rPr>
            </w:pPr>
            <w:r w:rsidRPr="000264AB">
              <w:rPr>
                <w:rFonts w:ascii="Times New Roman" w:eastAsia="Calibri" w:hAnsi="Times New Roman"/>
                <w:bCs/>
                <w:sz w:val="20"/>
                <w:szCs w:val="20"/>
              </w:rPr>
              <w:t>20</w:t>
            </w:r>
          </w:p>
        </w:tc>
        <w:tc>
          <w:tcPr>
            <w:tcW w:w="606" w:type="dxa"/>
            <w:tcBorders>
              <w:top w:val="nil"/>
              <w:left w:val="nil"/>
              <w:bottom w:val="nil"/>
              <w:right w:val="single" w:sz="4" w:space="0" w:color="auto"/>
            </w:tcBorders>
            <w:shd w:val="clear" w:color="auto" w:fill="auto"/>
            <w:vAlign w:val="center"/>
          </w:tcPr>
          <w:p w14:paraId="3C9321FE" w14:textId="77777777" w:rsidR="002D1C90" w:rsidRPr="000264AB" w:rsidRDefault="002D1C90" w:rsidP="003339E8">
            <w:pPr>
              <w:spacing w:after="0" w:line="240" w:lineRule="auto"/>
              <w:jc w:val="center"/>
              <w:rPr>
                <w:rFonts w:ascii="Times New Roman" w:eastAsiaTheme="minorEastAsia" w:hAnsi="Times New Roman"/>
                <w:bCs/>
                <w:sz w:val="20"/>
                <w:szCs w:val="20"/>
              </w:rPr>
            </w:pPr>
            <w:r w:rsidRPr="000264AB">
              <w:rPr>
                <w:rFonts w:ascii="Times New Roman" w:eastAsiaTheme="minorEastAsia" w:hAnsi="Times New Roman"/>
                <w:bCs/>
                <w:sz w:val="20"/>
                <w:szCs w:val="20"/>
              </w:rPr>
              <w:t>25</w:t>
            </w:r>
          </w:p>
        </w:tc>
        <w:tc>
          <w:tcPr>
            <w:tcW w:w="606" w:type="dxa"/>
            <w:tcBorders>
              <w:top w:val="nil"/>
              <w:left w:val="nil"/>
              <w:bottom w:val="nil"/>
              <w:right w:val="single" w:sz="4" w:space="0" w:color="auto"/>
            </w:tcBorders>
            <w:shd w:val="clear" w:color="auto" w:fill="auto"/>
            <w:vAlign w:val="center"/>
          </w:tcPr>
          <w:p w14:paraId="738BD7AD" w14:textId="77777777" w:rsidR="002D1C90" w:rsidRPr="000264AB" w:rsidRDefault="002D1C90" w:rsidP="003339E8">
            <w:pPr>
              <w:spacing w:after="0" w:line="240" w:lineRule="auto"/>
              <w:jc w:val="center"/>
              <w:rPr>
                <w:rFonts w:ascii="Times New Roman" w:eastAsiaTheme="minorEastAsia" w:hAnsi="Times New Roman"/>
                <w:bCs/>
                <w:sz w:val="20"/>
                <w:szCs w:val="20"/>
              </w:rPr>
            </w:pPr>
            <w:r w:rsidRPr="000264AB">
              <w:rPr>
                <w:rFonts w:ascii="Times New Roman" w:eastAsiaTheme="minorEastAsia" w:hAnsi="Times New Roman"/>
                <w:bCs/>
                <w:sz w:val="20"/>
                <w:szCs w:val="20"/>
              </w:rPr>
              <w:t>30</w:t>
            </w:r>
          </w:p>
        </w:tc>
        <w:tc>
          <w:tcPr>
            <w:tcW w:w="606" w:type="dxa"/>
            <w:tcBorders>
              <w:top w:val="nil"/>
              <w:left w:val="nil"/>
              <w:bottom w:val="nil"/>
              <w:right w:val="single" w:sz="4" w:space="0" w:color="auto"/>
            </w:tcBorders>
            <w:shd w:val="clear" w:color="auto" w:fill="auto"/>
            <w:vAlign w:val="center"/>
          </w:tcPr>
          <w:p w14:paraId="56DDEFD9" w14:textId="77777777" w:rsidR="002D1C90" w:rsidRPr="000264AB" w:rsidRDefault="002D1C90" w:rsidP="003339E8">
            <w:pPr>
              <w:spacing w:after="0" w:line="240" w:lineRule="auto"/>
              <w:jc w:val="center"/>
              <w:rPr>
                <w:rFonts w:ascii="Times New Roman" w:eastAsiaTheme="minorEastAsia" w:hAnsi="Times New Roman"/>
                <w:bCs/>
                <w:sz w:val="20"/>
                <w:szCs w:val="20"/>
              </w:rPr>
            </w:pPr>
            <w:r w:rsidRPr="000264AB">
              <w:rPr>
                <w:rFonts w:ascii="Times New Roman" w:eastAsiaTheme="minorEastAsia" w:hAnsi="Times New Roman"/>
                <w:bCs/>
                <w:sz w:val="20"/>
                <w:szCs w:val="20"/>
              </w:rPr>
              <w:t>35</w:t>
            </w:r>
          </w:p>
        </w:tc>
        <w:tc>
          <w:tcPr>
            <w:tcW w:w="606" w:type="dxa"/>
            <w:tcBorders>
              <w:top w:val="nil"/>
              <w:left w:val="nil"/>
              <w:bottom w:val="nil"/>
              <w:right w:val="single" w:sz="4" w:space="0" w:color="auto"/>
            </w:tcBorders>
            <w:shd w:val="clear" w:color="auto" w:fill="auto"/>
            <w:vAlign w:val="center"/>
          </w:tcPr>
          <w:p w14:paraId="1B47362B" w14:textId="77777777" w:rsidR="002D1C90" w:rsidRPr="000264AB" w:rsidRDefault="002D1C90" w:rsidP="003339E8">
            <w:pPr>
              <w:spacing w:after="0" w:line="240" w:lineRule="auto"/>
              <w:jc w:val="center"/>
              <w:rPr>
                <w:rFonts w:ascii="Times New Roman" w:eastAsiaTheme="minorEastAsia" w:hAnsi="Times New Roman"/>
                <w:bCs/>
                <w:sz w:val="20"/>
                <w:szCs w:val="20"/>
              </w:rPr>
            </w:pPr>
            <w:r w:rsidRPr="000264AB">
              <w:rPr>
                <w:rFonts w:ascii="Times New Roman" w:eastAsiaTheme="minorEastAsia" w:hAnsi="Times New Roman"/>
                <w:bCs/>
                <w:sz w:val="20"/>
                <w:szCs w:val="20"/>
              </w:rPr>
              <w:t>40</w:t>
            </w:r>
          </w:p>
        </w:tc>
        <w:tc>
          <w:tcPr>
            <w:tcW w:w="677" w:type="dxa"/>
            <w:tcBorders>
              <w:top w:val="nil"/>
              <w:left w:val="nil"/>
              <w:bottom w:val="nil"/>
              <w:right w:val="single" w:sz="4" w:space="0" w:color="auto"/>
            </w:tcBorders>
            <w:vAlign w:val="center"/>
          </w:tcPr>
          <w:p w14:paraId="15F5DD66" w14:textId="77777777" w:rsidR="002D1C90" w:rsidRPr="000264AB" w:rsidRDefault="002D1C90" w:rsidP="003339E8">
            <w:pPr>
              <w:spacing w:after="0" w:line="240" w:lineRule="auto"/>
              <w:jc w:val="center"/>
              <w:rPr>
                <w:rFonts w:ascii="Times New Roman" w:eastAsiaTheme="minorEastAsia" w:hAnsi="Times New Roman"/>
                <w:bCs/>
                <w:sz w:val="20"/>
                <w:szCs w:val="20"/>
              </w:rPr>
            </w:pPr>
            <w:r w:rsidRPr="000264AB">
              <w:rPr>
                <w:rFonts w:ascii="Times New Roman" w:eastAsiaTheme="minorEastAsia" w:hAnsi="Times New Roman"/>
                <w:bCs/>
                <w:sz w:val="20"/>
                <w:szCs w:val="20"/>
              </w:rPr>
              <w:t>45</w:t>
            </w:r>
          </w:p>
        </w:tc>
        <w:tc>
          <w:tcPr>
            <w:tcW w:w="1410" w:type="dxa"/>
            <w:tcBorders>
              <w:top w:val="nil"/>
              <w:left w:val="nil"/>
              <w:bottom w:val="nil"/>
              <w:right w:val="single" w:sz="4" w:space="0" w:color="auto"/>
            </w:tcBorders>
          </w:tcPr>
          <w:p w14:paraId="143B5A5D" w14:textId="77777777" w:rsidR="002D1C90" w:rsidRPr="000264AB" w:rsidRDefault="002D1C90" w:rsidP="003339E8">
            <w:pPr>
              <w:spacing w:after="0" w:line="240" w:lineRule="auto"/>
              <w:jc w:val="center"/>
              <w:rPr>
                <w:rFonts w:ascii="Times New Roman" w:eastAsiaTheme="minorEastAsia" w:hAnsi="Times New Roman"/>
                <w:bCs/>
                <w:sz w:val="20"/>
                <w:szCs w:val="20"/>
              </w:rPr>
            </w:pPr>
            <w:proofErr w:type="gramStart"/>
            <w:r w:rsidRPr="000264AB">
              <w:rPr>
                <w:rFonts w:ascii="Times New Roman" w:eastAsiaTheme="minorEastAsia" w:hAnsi="Times New Roman"/>
                <w:bCs/>
                <w:sz w:val="20"/>
                <w:szCs w:val="20"/>
              </w:rPr>
              <w:t xml:space="preserve">İlgili </w:t>
            </w:r>
            <w:proofErr w:type="spellStart"/>
            <w:r w:rsidRPr="000264AB">
              <w:rPr>
                <w:rFonts w:ascii="Times New Roman" w:eastAsiaTheme="minorEastAsia" w:hAnsi="Times New Roman"/>
                <w:bCs/>
                <w:sz w:val="20"/>
                <w:szCs w:val="20"/>
              </w:rPr>
              <w:t>md.</w:t>
            </w:r>
            <w:proofErr w:type="spellEnd"/>
            <w:r w:rsidRPr="000264AB">
              <w:rPr>
                <w:rFonts w:ascii="Times New Roman" w:eastAsiaTheme="minorEastAsia" w:hAnsi="Times New Roman"/>
                <w:bCs/>
                <w:sz w:val="20"/>
                <w:szCs w:val="20"/>
              </w:rPr>
              <w:t xml:space="preserve"> Yrd. </w:t>
            </w:r>
            <w:proofErr w:type="gramEnd"/>
          </w:p>
          <w:p w14:paraId="44066020" w14:textId="77777777" w:rsidR="002D1C90" w:rsidRPr="000264AB" w:rsidRDefault="002D1C90" w:rsidP="003339E8">
            <w:pPr>
              <w:spacing w:after="0" w:line="240" w:lineRule="auto"/>
              <w:jc w:val="center"/>
              <w:rPr>
                <w:rFonts w:ascii="Times New Roman" w:eastAsiaTheme="minorEastAsia" w:hAnsi="Times New Roman"/>
                <w:bCs/>
                <w:sz w:val="20"/>
                <w:szCs w:val="20"/>
              </w:rPr>
            </w:pPr>
            <w:r w:rsidRPr="000264AB">
              <w:rPr>
                <w:rFonts w:ascii="Times New Roman" w:eastAsiaTheme="minorEastAsia" w:hAnsi="Times New Roman"/>
                <w:bCs/>
                <w:sz w:val="20"/>
                <w:szCs w:val="20"/>
              </w:rPr>
              <w:t>Zümreler</w:t>
            </w:r>
          </w:p>
          <w:p w14:paraId="43A28A42" w14:textId="77777777" w:rsidR="002D1C90" w:rsidRPr="000264AB" w:rsidRDefault="002D1C90" w:rsidP="003339E8">
            <w:pPr>
              <w:spacing w:after="0" w:line="240" w:lineRule="auto"/>
              <w:jc w:val="center"/>
              <w:rPr>
                <w:rFonts w:ascii="Times New Roman" w:eastAsiaTheme="minorEastAsia" w:hAnsi="Times New Roman"/>
                <w:bCs/>
                <w:sz w:val="20"/>
                <w:szCs w:val="20"/>
              </w:rPr>
            </w:pPr>
            <w:proofErr w:type="spellStart"/>
            <w:proofErr w:type="gramStart"/>
            <w:r w:rsidRPr="000264AB">
              <w:rPr>
                <w:rFonts w:ascii="Times New Roman" w:eastAsiaTheme="minorEastAsia" w:hAnsi="Times New Roman"/>
                <w:bCs/>
                <w:sz w:val="20"/>
                <w:szCs w:val="20"/>
              </w:rPr>
              <w:t>Rehbr.Srv</w:t>
            </w:r>
            <w:proofErr w:type="spellEnd"/>
            <w:proofErr w:type="gramEnd"/>
            <w:r w:rsidRPr="000264AB">
              <w:rPr>
                <w:rFonts w:ascii="Times New Roman" w:eastAsiaTheme="minorEastAsia" w:hAnsi="Times New Roman"/>
                <w:bCs/>
                <w:sz w:val="20"/>
                <w:szCs w:val="20"/>
              </w:rPr>
              <w:t>.</w:t>
            </w:r>
          </w:p>
        </w:tc>
      </w:tr>
      <w:tr w:rsidR="002D1C90" w:rsidRPr="000264AB" w14:paraId="5ABF204C" w14:textId="77777777" w:rsidTr="003339E8">
        <w:trPr>
          <w:trHeight w:val="84"/>
        </w:trPr>
        <w:tc>
          <w:tcPr>
            <w:tcW w:w="903" w:type="dxa"/>
            <w:tcBorders>
              <w:top w:val="nil"/>
              <w:left w:val="single" w:sz="4" w:space="0" w:color="auto"/>
              <w:bottom w:val="single" w:sz="4" w:space="0" w:color="auto"/>
              <w:right w:val="single" w:sz="4" w:space="0" w:color="auto"/>
            </w:tcBorders>
            <w:shd w:val="clear" w:color="auto" w:fill="auto"/>
            <w:vAlign w:val="center"/>
          </w:tcPr>
          <w:p w14:paraId="655BAB4F" w14:textId="77777777" w:rsidR="002D1C90" w:rsidRPr="000264AB" w:rsidRDefault="002D1C90" w:rsidP="003339E8">
            <w:pPr>
              <w:spacing w:after="0" w:line="240" w:lineRule="auto"/>
              <w:jc w:val="center"/>
              <w:rPr>
                <w:rFonts w:ascii="Times New Roman" w:eastAsia="Calibri" w:hAnsi="Times New Roman"/>
                <w:bCs/>
                <w:sz w:val="20"/>
                <w:szCs w:val="20"/>
              </w:rPr>
            </w:pPr>
          </w:p>
        </w:tc>
        <w:tc>
          <w:tcPr>
            <w:tcW w:w="497" w:type="dxa"/>
            <w:tcBorders>
              <w:top w:val="nil"/>
              <w:left w:val="nil"/>
              <w:bottom w:val="single" w:sz="4" w:space="0" w:color="auto"/>
              <w:right w:val="single" w:sz="4" w:space="0" w:color="auto"/>
            </w:tcBorders>
            <w:shd w:val="clear" w:color="auto" w:fill="auto"/>
            <w:vAlign w:val="center"/>
          </w:tcPr>
          <w:p w14:paraId="08C7DBE8" w14:textId="77777777" w:rsidR="002D1C90" w:rsidRPr="000264AB" w:rsidRDefault="002D1C90" w:rsidP="003339E8">
            <w:pPr>
              <w:spacing w:after="0" w:line="240" w:lineRule="auto"/>
              <w:jc w:val="center"/>
              <w:rPr>
                <w:rFonts w:ascii="Times New Roman" w:eastAsia="Calibri" w:hAnsi="Times New Roman"/>
                <w:bCs/>
                <w:sz w:val="20"/>
                <w:szCs w:val="20"/>
              </w:rPr>
            </w:pPr>
          </w:p>
        </w:tc>
        <w:tc>
          <w:tcPr>
            <w:tcW w:w="1480" w:type="dxa"/>
            <w:tcBorders>
              <w:top w:val="nil"/>
              <w:left w:val="nil"/>
              <w:bottom w:val="single" w:sz="4" w:space="0" w:color="auto"/>
              <w:right w:val="single" w:sz="4" w:space="0" w:color="auto"/>
            </w:tcBorders>
            <w:shd w:val="clear" w:color="auto" w:fill="auto"/>
            <w:vAlign w:val="center"/>
          </w:tcPr>
          <w:p w14:paraId="764BFD77" w14:textId="77777777" w:rsidR="002D1C90" w:rsidRPr="000264AB" w:rsidRDefault="002D1C90" w:rsidP="003339E8">
            <w:pPr>
              <w:spacing w:after="0" w:line="360" w:lineRule="auto"/>
              <w:jc w:val="center"/>
              <w:rPr>
                <w:rFonts w:ascii="Times New Roman" w:eastAsiaTheme="minorEastAsia" w:hAnsi="Times New Roman"/>
                <w:sz w:val="20"/>
                <w:szCs w:val="20"/>
              </w:rPr>
            </w:pPr>
          </w:p>
        </w:tc>
        <w:tc>
          <w:tcPr>
            <w:tcW w:w="689" w:type="dxa"/>
            <w:tcBorders>
              <w:top w:val="nil"/>
              <w:left w:val="nil"/>
              <w:bottom w:val="single" w:sz="4" w:space="0" w:color="auto"/>
              <w:right w:val="single" w:sz="4" w:space="0" w:color="auto"/>
            </w:tcBorders>
            <w:shd w:val="clear" w:color="auto" w:fill="auto"/>
            <w:vAlign w:val="center"/>
          </w:tcPr>
          <w:p w14:paraId="5C47A22F" w14:textId="77777777" w:rsidR="002D1C90" w:rsidRPr="000264AB" w:rsidRDefault="002D1C90" w:rsidP="003339E8">
            <w:pPr>
              <w:spacing w:after="0" w:line="240" w:lineRule="auto"/>
              <w:jc w:val="center"/>
              <w:rPr>
                <w:rFonts w:ascii="Times New Roman" w:eastAsia="Calibri" w:hAnsi="Times New Roman"/>
                <w:bCs/>
                <w:sz w:val="20"/>
                <w:szCs w:val="20"/>
              </w:rPr>
            </w:pPr>
          </w:p>
        </w:tc>
        <w:tc>
          <w:tcPr>
            <w:tcW w:w="722" w:type="dxa"/>
            <w:tcBorders>
              <w:top w:val="nil"/>
              <w:left w:val="nil"/>
              <w:bottom w:val="single" w:sz="4" w:space="0" w:color="auto"/>
              <w:right w:val="single" w:sz="4" w:space="0" w:color="auto"/>
            </w:tcBorders>
            <w:shd w:val="clear" w:color="auto" w:fill="auto"/>
            <w:vAlign w:val="center"/>
          </w:tcPr>
          <w:p w14:paraId="4325CAE7" w14:textId="77777777" w:rsidR="002D1C90" w:rsidRPr="000264AB" w:rsidRDefault="002D1C90" w:rsidP="003339E8">
            <w:pPr>
              <w:spacing w:after="0" w:line="240" w:lineRule="auto"/>
              <w:jc w:val="center"/>
              <w:rPr>
                <w:rFonts w:ascii="Times New Roman" w:eastAsia="Calibri" w:hAnsi="Times New Roman"/>
                <w:bCs/>
                <w:sz w:val="20"/>
                <w:szCs w:val="20"/>
              </w:rPr>
            </w:pPr>
          </w:p>
        </w:tc>
        <w:tc>
          <w:tcPr>
            <w:tcW w:w="606" w:type="dxa"/>
            <w:tcBorders>
              <w:top w:val="nil"/>
              <w:left w:val="nil"/>
              <w:bottom w:val="single" w:sz="4" w:space="0" w:color="auto"/>
              <w:right w:val="single" w:sz="4" w:space="0" w:color="auto"/>
            </w:tcBorders>
            <w:shd w:val="clear" w:color="auto" w:fill="auto"/>
            <w:vAlign w:val="center"/>
          </w:tcPr>
          <w:p w14:paraId="1BE5D3FD" w14:textId="77777777" w:rsidR="002D1C90" w:rsidRPr="000264AB" w:rsidRDefault="002D1C90" w:rsidP="003339E8">
            <w:pPr>
              <w:spacing w:after="0" w:line="240" w:lineRule="auto"/>
              <w:jc w:val="center"/>
              <w:rPr>
                <w:rFonts w:ascii="Times New Roman" w:eastAsiaTheme="minorEastAsia" w:hAnsi="Times New Roman"/>
                <w:bCs/>
                <w:sz w:val="20"/>
                <w:szCs w:val="20"/>
              </w:rPr>
            </w:pPr>
          </w:p>
        </w:tc>
        <w:tc>
          <w:tcPr>
            <w:tcW w:w="606" w:type="dxa"/>
            <w:tcBorders>
              <w:top w:val="nil"/>
              <w:left w:val="nil"/>
              <w:bottom w:val="single" w:sz="4" w:space="0" w:color="auto"/>
              <w:right w:val="single" w:sz="4" w:space="0" w:color="auto"/>
            </w:tcBorders>
            <w:shd w:val="clear" w:color="auto" w:fill="auto"/>
            <w:vAlign w:val="center"/>
          </w:tcPr>
          <w:p w14:paraId="5B02631B" w14:textId="77777777" w:rsidR="002D1C90" w:rsidRPr="000264AB" w:rsidRDefault="002D1C90" w:rsidP="003339E8">
            <w:pPr>
              <w:spacing w:after="0" w:line="240" w:lineRule="auto"/>
              <w:jc w:val="center"/>
              <w:rPr>
                <w:rFonts w:ascii="Times New Roman" w:eastAsiaTheme="minorEastAsia" w:hAnsi="Times New Roman"/>
                <w:bCs/>
                <w:sz w:val="20"/>
                <w:szCs w:val="20"/>
              </w:rPr>
            </w:pPr>
          </w:p>
        </w:tc>
        <w:tc>
          <w:tcPr>
            <w:tcW w:w="606" w:type="dxa"/>
            <w:tcBorders>
              <w:top w:val="nil"/>
              <w:left w:val="nil"/>
              <w:bottom w:val="single" w:sz="4" w:space="0" w:color="auto"/>
              <w:right w:val="single" w:sz="4" w:space="0" w:color="auto"/>
            </w:tcBorders>
            <w:shd w:val="clear" w:color="auto" w:fill="auto"/>
            <w:vAlign w:val="center"/>
          </w:tcPr>
          <w:p w14:paraId="05A0E69E" w14:textId="77777777" w:rsidR="002D1C90" w:rsidRPr="000264AB" w:rsidRDefault="002D1C90" w:rsidP="003339E8">
            <w:pPr>
              <w:spacing w:after="0" w:line="240" w:lineRule="auto"/>
              <w:jc w:val="center"/>
              <w:rPr>
                <w:rFonts w:ascii="Times New Roman" w:eastAsiaTheme="minorEastAsia" w:hAnsi="Times New Roman"/>
                <w:bCs/>
                <w:sz w:val="20"/>
                <w:szCs w:val="20"/>
              </w:rPr>
            </w:pPr>
          </w:p>
        </w:tc>
        <w:tc>
          <w:tcPr>
            <w:tcW w:w="606" w:type="dxa"/>
            <w:tcBorders>
              <w:top w:val="nil"/>
              <w:left w:val="nil"/>
              <w:bottom w:val="single" w:sz="4" w:space="0" w:color="auto"/>
              <w:right w:val="single" w:sz="4" w:space="0" w:color="auto"/>
            </w:tcBorders>
            <w:shd w:val="clear" w:color="auto" w:fill="auto"/>
            <w:vAlign w:val="center"/>
          </w:tcPr>
          <w:p w14:paraId="08BBECC8" w14:textId="77777777" w:rsidR="002D1C90" w:rsidRPr="000264AB" w:rsidRDefault="002D1C90" w:rsidP="003339E8">
            <w:pPr>
              <w:spacing w:after="0" w:line="240" w:lineRule="auto"/>
              <w:jc w:val="center"/>
              <w:rPr>
                <w:rFonts w:ascii="Times New Roman" w:eastAsiaTheme="minorEastAsia" w:hAnsi="Times New Roman"/>
                <w:bCs/>
                <w:sz w:val="20"/>
                <w:szCs w:val="20"/>
              </w:rPr>
            </w:pPr>
          </w:p>
        </w:tc>
        <w:tc>
          <w:tcPr>
            <w:tcW w:w="677" w:type="dxa"/>
            <w:tcBorders>
              <w:top w:val="nil"/>
              <w:left w:val="nil"/>
              <w:bottom w:val="single" w:sz="4" w:space="0" w:color="auto"/>
              <w:right w:val="single" w:sz="4" w:space="0" w:color="auto"/>
            </w:tcBorders>
            <w:vAlign w:val="center"/>
          </w:tcPr>
          <w:p w14:paraId="2C775CAB" w14:textId="77777777" w:rsidR="002D1C90" w:rsidRPr="000264AB" w:rsidRDefault="002D1C90" w:rsidP="003339E8">
            <w:pPr>
              <w:spacing w:after="0" w:line="240" w:lineRule="auto"/>
              <w:jc w:val="center"/>
              <w:rPr>
                <w:rFonts w:ascii="Times New Roman" w:eastAsiaTheme="minorEastAsia" w:hAnsi="Times New Roman"/>
                <w:bCs/>
                <w:sz w:val="20"/>
                <w:szCs w:val="20"/>
              </w:rPr>
            </w:pPr>
          </w:p>
        </w:tc>
        <w:tc>
          <w:tcPr>
            <w:tcW w:w="1410" w:type="dxa"/>
            <w:tcBorders>
              <w:top w:val="nil"/>
              <w:left w:val="nil"/>
              <w:bottom w:val="single" w:sz="4" w:space="0" w:color="auto"/>
              <w:right w:val="single" w:sz="4" w:space="0" w:color="auto"/>
            </w:tcBorders>
          </w:tcPr>
          <w:p w14:paraId="7A2AE5CF" w14:textId="77777777" w:rsidR="002D1C90" w:rsidRPr="000264AB" w:rsidRDefault="002D1C90" w:rsidP="003339E8">
            <w:pPr>
              <w:spacing w:after="0" w:line="240" w:lineRule="auto"/>
              <w:jc w:val="center"/>
              <w:rPr>
                <w:rFonts w:ascii="Times New Roman" w:eastAsiaTheme="minorEastAsia" w:hAnsi="Times New Roman"/>
                <w:bCs/>
                <w:sz w:val="20"/>
                <w:szCs w:val="20"/>
              </w:rPr>
            </w:pPr>
          </w:p>
        </w:tc>
      </w:tr>
      <w:tr w:rsidR="002D1C90" w:rsidRPr="000264AB" w14:paraId="0EA29A8C" w14:textId="77777777" w:rsidTr="003339E8">
        <w:trPr>
          <w:trHeight w:val="84"/>
        </w:trPr>
        <w:tc>
          <w:tcPr>
            <w:tcW w:w="903" w:type="dxa"/>
            <w:tcBorders>
              <w:top w:val="nil"/>
              <w:left w:val="single" w:sz="4" w:space="0" w:color="auto"/>
              <w:bottom w:val="single" w:sz="4" w:space="0" w:color="auto"/>
              <w:right w:val="single" w:sz="4" w:space="0" w:color="auto"/>
            </w:tcBorders>
            <w:shd w:val="clear" w:color="auto" w:fill="auto"/>
            <w:vAlign w:val="center"/>
          </w:tcPr>
          <w:p w14:paraId="7146E53D" w14:textId="77777777" w:rsidR="002D1C90" w:rsidRPr="000264AB" w:rsidRDefault="002D1C90" w:rsidP="003339E8">
            <w:pPr>
              <w:spacing w:after="0" w:line="240" w:lineRule="auto"/>
              <w:jc w:val="center"/>
              <w:rPr>
                <w:rFonts w:ascii="Times New Roman" w:eastAsiaTheme="minorEastAsia" w:hAnsi="Times New Roman"/>
                <w:bCs/>
                <w:sz w:val="20"/>
                <w:szCs w:val="20"/>
              </w:rPr>
            </w:pPr>
            <w:proofErr w:type="spellStart"/>
            <w:proofErr w:type="gramStart"/>
            <w:r w:rsidRPr="000264AB">
              <w:rPr>
                <w:rFonts w:ascii="Times New Roman" w:eastAsia="Calibri" w:hAnsi="Times New Roman"/>
                <w:bCs/>
                <w:sz w:val="20"/>
                <w:szCs w:val="20"/>
              </w:rPr>
              <w:t>Prf.Hedefi</w:t>
            </w:r>
            <w:proofErr w:type="spellEnd"/>
            <w:proofErr w:type="gramEnd"/>
          </w:p>
        </w:tc>
        <w:tc>
          <w:tcPr>
            <w:tcW w:w="497" w:type="dxa"/>
            <w:tcBorders>
              <w:top w:val="nil"/>
              <w:left w:val="nil"/>
              <w:bottom w:val="single" w:sz="4" w:space="0" w:color="auto"/>
              <w:right w:val="single" w:sz="4" w:space="0" w:color="auto"/>
            </w:tcBorders>
            <w:shd w:val="clear" w:color="auto" w:fill="auto"/>
            <w:vAlign w:val="center"/>
          </w:tcPr>
          <w:p w14:paraId="47D54900" w14:textId="77777777" w:rsidR="002D1C90" w:rsidRPr="000264AB" w:rsidRDefault="002D1C90" w:rsidP="003339E8">
            <w:pPr>
              <w:spacing w:after="0" w:line="240" w:lineRule="auto"/>
              <w:jc w:val="center"/>
              <w:rPr>
                <w:rFonts w:ascii="Times New Roman" w:eastAsia="Calibri" w:hAnsi="Times New Roman"/>
                <w:bCs/>
                <w:sz w:val="20"/>
                <w:szCs w:val="20"/>
              </w:rPr>
            </w:pPr>
            <w:r w:rsidRPr="000264AB">
              <w:rPr>
                <w:rFonts w:ascii="Times New Roman" w:eastAsia="Calibri" w:hAnsi="Times New Roman"/>
                <w:bCs/>
                <w:sz w:val="20"/>
                <w:szCs w:val="20"/>
              </w:rPr>
              <w:t>2.1.3</w:t>
            </w:r>
          </w:p>
        </w:tc>
        <w:tc>
          <w:tcPr>
            <w:tcW w:w="1480" w:type="dxa"/>
            <w:tcBorders>
              <w:top w:val="nil"/>
              <w:left w:val="nil"/>
              <w:bottom w:val="single" w:sz="4" w:space="0" w:color="auto"/>
              <w:right w:val="single" w:sz="4" w:space="0" w:color="auto"/>
            </w:tcBorders>
            <w:shd w:val="clear" w:color="auto" w:fill="auto"/>
            <w:vAlign w:val="center"/>
          </w:tcPr>
          <w:p w14:paraId="5C5E57F2" w14:textId="77777777" w:rsidR="002D1C90" w:rsidRPr="000264AB" w:rsidRDefault="002D1C90" w:rsidP="003339E8">
            <w:pPr>
              <w:spacing w:after="0" w:line="360" w:lineRule="auto"/>
              <w:jc w:val="center"/>
              <w:rPr>
                <w:rFonts w:ascii="Times New Roman" w:eastAsiaTheme="minorEastAsia" w:hAnsi="Times New Roman"/>
                <w:sz w:val="20"/>
                <w:szCs w:val="20"/>
              </w:rPr>
            </w:pPr>
            <w:r w:rsidRPr="000264AB">
              <w:rPr>
                <w:rFonts w:ascii="Times New Roman" w:eastAsiaTheme="minorEastAsia" w:hAnsi="Times New Roman"/>
                <w:sz w:val="20"/>
                <w:szCs w:val="20"/>
              </w:rPr>
              <w:t>Bursluluk Sınavı kazan öğrenci sayısı</w:t>
            </w:r>
          </w:p>
        </w:tc>
        <w:tc>
          <w:tcPr>
            <w:tcW w:w="689" w:type="dxa"/>
            <w:tcBorders>
              <w:top w:val="nil"/>
              <w:left w:val="nil"/>
              <w:bottom w:val="single" w:sz="4" w:space="0" w:color="auto"/>
              <w:right w:val="single" w:sz="4" w:space="0" w:color="auto"/>
            </w:tcBorders>
            <w:shd w:val="clear" w:color="auto" w:fill="auto"/>
            <w:vAlign w:val="center"/>
          </w:tcPr>
          <w:p w14:paraId="2A60BBAD" w14:textId="77777777" w:rsidR="002D1C90" w:rsidRPr="000264AB" w:rsidRDefault="002D1C90" w:rsidP="003339E8">
            <w:pPr>
              <w:spacing w:after="0" w:line="240" w:lineRule="auto"/>
              <w:jc w:val="center"/>
              <w:rPr>
                <w:rFonts w:ascii="Times New Roman" w:eastAsia="Calibri" w:hAnsi="Times New Roman"/>
                <w:bCs/>
                <w:sz w:val="20"/>
                <w:szCs w:val="20"/>
              </w:rPr>
            </w:pPr>
            <w:r w:rsidRPr="000264AB">
              <w:rPr>
                <w:rFonts w:ascii="Times New Roman" w:eastAsia="Calibri" w:hAnsi="Times New Roman"/>
                <w:bCs/>
                <w:sz w:val="20"/>
                <w:szCs w:val="20"/>
              </w:rPr>
              <w:t>Sayı</w:t>
            </w:r>
          </w:p>
        </w:tc>
        <w:tc>
          <w:tcPr>
            <w:tcW w:w="722" w:type="dxa"/>
            <w:tcBorders>
              <w:top w:val="nil"/>
              <w:left w:val="nil"/>
              <w:bottom w:val="single" w:sz="4" w:space="0" w:color="auto"/>
              <w:right w:val="single" w:sz="4" w:space="0" w:color="auto"/>
            </w:tcBorders>
            <w:shd w:val="clear" w:color="auto" w:fill="auto"/>
            <w:vAlign w:val="center"/>
          </w:tcPr>
          <w:p w14:paraId="5C0CB0BD" w14:textId="77777777" w:rsidR="002D1C90" w:rsidRPr="000264AB" w:rsidRDefault="002D1C90" w:rsidP="003339E8">
            <w:pPr>
              <w:spacing w:after="0" w:line="240" w:lineRule="auto"/>
              <w:jc w:val="center"/>
              <w:rPr>
                <w:rFonts w:ascii="Times New Roman" w:eastAsia="Calibri" w:hAnsi="Times New Roman"/>
                <w:bCs/>
                <w:sz w:val="20"/>
                <w:szCs w:val="20"/>
              </w:rPr>
            </w:pPr>
            <w:r w:rsidRPr="000264AB">
              <w:rPr>
                <w:rFonts w:ascii="Times New Roman" w:eastAsia="Calibri" w:hAnsi="Times New Roman"/>
                <w:bCs/>
                <w:sz w:val="20"/>
                <w:szCs w:val="20"/>
              </w:rPr>
              <w:t>13</w:t>
            </w:r>
          </w:p>
        </w:tc>
        <w:tc>
          <w:tcPr>
            <w:tcW w:w="606" w:type="dxa"/>
            <w:tcBorders>
              <w:top w:val="nil"/>
              <w:left w:val="nil"/>
              <w:bottom w:val="single" w:sz="4" w:space="0" w:color="auto"/>
              <w:right w:val="single" w:sz="4" w:space="0" w:color="auto"/>
            </w:tcBorders>
            <w:shd w:val="clear" w:color="auto" w:fill="auto"/>
            <w:vAlign w:val="center"/>
          </w:tcPr>
          <w:p w14:paraId="6DE53B24" w14:textId="77777777" w:rsidR="002D1C90" w:rsidRPr="000264AB" w:rsidRDefault="002D1C90" w:rsidP="003339E8">
            <w:pPr>
              <w:spacing w:after="0" w:line="240" w:lineRule="auto"/>
              <w:jc w:val="center"/>
              <w:rPr>
                <w:rFonts w:ascii="Times New Roman" w:eastAsiaTheme="minorEastAsia" w:hAnsi="Times New Roman"/>
                <w:bCs/>
                <w:sz w:val="20"/>
                <w:szCs w:val="20"/>
              </w:rPr>
            </w:pPr>
            <w:r w:rsidRPr="000264AB">
              <w:rPr>
                <w:rFonts w:ascii="Times New Roman" w:eastAsiaTheme="minorEastAsia" w:hAnsi="Times New Roman"/>
                <w:bCs/>
                <w:sz w:val="20"/>
                <w:szCs w:val="20"/>
              </w:rPr>
              <w:t>13</w:t>
            </w:r>
          </w:p>
        </w:tc>
        <w:tc>
          <w:tcPr>
            <w:tcW w:w="606" w:type="dxa"/>
            <w:tcBorders>
              <w:top w:val="nil"/>
              <w:left w:val="nil"/>
              <w:bottom w:val="single" w:sz="4" w:space="0" w:color="auto"/>
              <w:right w:val="single" w:sz="4" w:space="0" w:color="auto"/>
            </w:tcBorders>
            <w:shd w:val="clear" w:color="auto" w:fill="auto"/>
            <w:vAlign w:val="center"/>
          </w:tcPr>
          <w:p w14:paraId="0E1AD748" w14:textId="77777777" w:rsidR="002D1C90" w:rsidRPr="000264AB" w:rsidRDefault="002D1C90" w:rsidP="003339E8">
            <w:pPr>
              <w:spacing w:after="0" w:line="240" w:lineRule="auto"/>
              <w:jc w:val="center"/>
              <w:rPr>
                <w:rFonts w:ascii="Times New Roman" w:eastAsiaTheme="minorEastAsia" w:hAnsi="Times New Roman"/>
                <w:bCs/>
                <w:sz w:val="20"/>
                <w:szCs w:val="20"/>
              </w:rPr>
            </w:pPr>
            <w:r w:rsidRPr="000264AB">
              <w:rPr>
                <w:rFonts w:ascii="Times New Roman" w:eastAsiaTheme="minorEastAsia" w:hAnsi="Times New Roman"/>
                <w:bCs/>
                <w:sz w:val="20"/>
                <w:szCs w:val="20"/>
              </w:rPr>
              <w:t>15</w:t>
            </w:r>
          </w:p>
        </w:tc>
        <w:tc>
          <w:tcPr>
            <w:tcW w:w="606" w:type="dxa"/>
            <w:tcBorders>
              <w:top w:val="nil"/>
              <w:left w:val="nil"/>
              <w:bottom w:val="single" w:sz="4" w:space="0" w:color="auto"/>
              <w:right w:val="single" w:sz="4" w:space="0" w:color="auto"/>
            </w:tcBorders>
            <w:shd w:val="clear" w:color="auto" w:fill="auto"/>
            <w:vAlign w:val="center"/>
          </w:tcPr>
          <w:p w14:paraId="36C19ABB" w14:textId="77777777" w:rsidR="002D1C90" w:rsidRPr="000264AB" w:rsidRDefault="002D1C90" w:rsidP="003339E8">
            <w:pPr>
              <w:spacing w:after="0" w:line="240" w:lineRule="auto"/>
              <w:jc w:val="center"/>
              <w:rPr>
                <w:rFonts w:ascii="Times New Roman" w:eastAsiaTheme="minorEastAsia" w:hAnsi="Times New Roman"/>
                <w:bCs/>
                <w:sz w:val="20"/>
                <w:szCs w:val="20"/>
              </w:rPr>
            </w:pPr>
            <w:r w:rsidRPr="000264AB">
              <w:rPr>
                <w:rFonts w:ascii="Times New Roman" w:eastAsiaTheme="minorEastAsia" w:hAnsi="Times New Roman"/>
                <w:bCs/>
                <w:sz w:val="20"/>
                <w:szCs w:val="20"/>
              </w:rPr>
              <w:t>18</w:t>
            </w:r>
          </w:p>
        </w:tc>
        <w:tc>
          <w:tcPr>
            <w:tcW w:w="606" w:type="dxa"/>
            <w:tcBorders>
              <w:top w:val="nil"/>
              <w:left w:val="nil"/>
              <w:bottom w:val="single" w:sz="4" w:space="0" w:color="auto"/>
              <w:right w:val="single" w:sz="4" w:space="0" w:color="auto"/>
            </w:tcBorders>
            <w:shd w:val="clear" w:color="auto" w:fill="auto"/>
            <w:vAlign w:val="center"/>
          </w:tcPr>
          <w:p w14:paraId="3C59CCE7" w14:textId="77777777" w:rsidR="002D1C90" w:rsidRPr="000264AB" w:rsidRDefault="002D1C90" w:rsidP="003339E8">
            <w:pPr>
              <w:spacing w:after="0" w:line="240" w:lineRule="auto"/>
              <w:jc w:val="center"/>
              <w:rPr>
                <w:rFonts w:ascii="Times New Roman" w:eastAsiaTheme="minorEastAsia" w:hAnsi="Times New Roman"/>
                <w:bCs/>
                <w:sz w:val="20"/>
                <w:szCs w:val="20"/>
              </w:rPr>
            </w:pPr>
            <w:r w:rsidRPr="000264AB">
              <w:rPr>
                <w:rFonts w:ascii="Times New Roman" w:eastAsiaTheme="minorEastAsia" w:hAnsi="Times New Roman"/>
                <w:bCs/>
                <w:sz w:val="20"/>
                <w:szCs w:val="20"/>
              </w:rPr>
              <w:t>20</w:t>
            </w:r>
          </w:p>
        </w:tc>
        <w:tc>
          <w:tcPr>
            <w:tcW w:w="677" w:type="dxa"/>
            <w:tcBorders>
              <w:top w:val="nil"/>
              <w:left w:val="nil"/>
              <w:bottom w:val="single" w:sz="4" w:space="0" w:color="auto"/>
              <w:right w:val="single" w:sz="4" w:space="0" w:color="auto"/>
            </w:tcBorders>
            <w:vAlign w:val="center"/>
          </w:tcPr>
          <w:p w14:paraId="5C169302" w14:textId="77777777" w:rsidR="002D1C90" w:rsidRPr="000264AB" w:rsidRDefault="002D1C90" w:rsidP="003339E8">
            <w:pPr>
              <w:spacing w:after="0" w:line="240" w:lineRule="auto"/>
              <w:jc w:val="center"/>
              <w:rPr>
                <w:rFonts w:ascii="Times New Roman" w:eastAsiaTheme="minorEastAsia" w:hAnsi="Times New Roman"/>
                <w:bCs/>
                <w:sz w:val="20"/>
                <w:szCs w:val="20"/>
              </w:rPr>
            </w:pPr>
            <w:r w:rsidRPr="000264AB">
              <w:rPr>
                <w:rFonts w:ascii="Times New Roman" w:eastAsiaTheme="minorEastAsia" w:hAnsi="Times New Roman"/>
                <w:bCs/>
                <w:sz w:val="20"/>
                <w:szCs w:val="20"/>
              </w:rPr>
              <w:t>20</w:t>
            </w:r>
          </w:p>
        </w:tc>
        <w:tc>
          <w:tcPr>
            <w:tcW w:w="1410" w:type="dxa"/>
            <w:tcBorders>
              <w:top w:val="nil"/>
              <w:left w:val="nil"/>
              <w:bottom w:val="single" w:sz="4" w:space="0" w:color="auto"/>
              <w:right w:val="single" w:sz="4" w:space="0" w:color="auto"/>
            </w:tcBorders>
          </w:tcPr>
          <w:p w14:paraId="69128C71" w14:textId="77777777" w:rsidR="002D1C90" w:rsidRPr="000264AB" w:rsidRDefault="002D1C90" w:rsidP="003339E8">
            <w:pPr>
              <w:spacing w:after="0" w:line="240" w:lineRule="auto"/>
              <w:jc w:val="center"/>
              <w:rPr>
                <w:rFonts w:ascii="Times New Roman" w:eastAsiaTheme="minorEastAsia" w:hAnsi="Times New Roman"/>
                <w:bCs/>
                <w:sz w:val="20"/>
                <w:szCs w:val="20"/>
              </w:rPr>
            </w:pPr>
            <w:proofErr w:type="gramStart"/>
            <w:r w:rsidRPr="000264AB">
              <w:rPr>
                <w:rFonts w:ascii="Times New Roman" w:eastAsiaTheme="minorEastAsia" w:hAnsi="Times New Roman"/>
                <w:bCs/>
                <w:sz w:val="20"/>
                <w:szCs w:val="20"/>
              </w:rPr>
              <w:t xml:space="preserve">İlgili </w:t>
            </w:r>
            <w:proofErr w:type="spellStart"/>
            <w:r w:rsidRPr="000264AB">
              <w:rPr>
                <w:rFonts w:ascii="Times New Roman" w:eastAsiaTheme="minorEastAsia" w:hAnsi="Times New Roman"/>
                <w:bCs/>
                <w:sz w:val="20"/>
                <w:szCs w:val="20"/>
              </w:rPr>
              <w:t>md.</w:t>
            </w:r>
            <w:proofErr w:type="spellEnd"/>
            <w:r w:rsidRPr="000264AB">
              <w:rPr>
                <w:rFonts w:ascii="Times New Roman" w:eastAsiaTheme="minorEastAsia" w:hAnsi="Times New Roman"/>
                <w:bCs/>
                <w:sz w:val="20"/>
                <w:szCs w:val="20"/>
              </w:rPr>
              <w:t xml:space="preserve"> Yrd. </w:t>
            </w:r>
            <w:proofErr w:type="gramEnd"/>
          </w:p>
          <w:p w14:paraId="07A2A74B" w14:textId="77777777" w:rsidR="002D1C90" w:rsidRPr="000264AB" w:rsidRDefault="002D1C90" w:rsidP="003339E8">
            <w:pPr>
              <w:spacing w:after="0" w:line="240" w:lineRule="auto"/>
              <w:jc w:val="center"/>
              <w:rPr>
                <w:rFonts w:ascii="Times New Roman" w:eastAsiaTheme="minorEastAsia" w:hAnsi="Times New Roman"/>
                <w:bCs/>
                <w:sz w:val="20"/>
                <w:szCs w:val="20"/>
              </w:rPr>
            </w:pPr>
            <w:r w:rsidRPr="000264AB">
              <w:rPr>
                <w:rFonts w:ascii="Times New Roman" w:eastAsiaTheme="minorEastAsia" w:hAnsi="Times New Roman"/>
                <w:bCs/>
                <w:sz w:val="20"/>
                <w:szCs w:val="20"/>
              </w:rPr>
              <w:t>Zümreler</w:t>
            </w:r>
          </w:p>
          <w:p w14:paraId="05F88C5E" w14:textId="77777777" w:rsidR="002D1C90" w:rsidRPr="000264AB" w:rsidRDefault="002D1C90" w:rsidP="003339E8">
            <w:pPr>
              <w:spacing w:after="0" w:line="240" w:lineRule="auto"/>
              <w:jc w:val="center"/>
              <w:rPr>
                <w:rFonts w:ascii="Times New Roman" w:eastAsiaTheme="minorEastAsia" w:hAnsi="Times New Roman"/>
                <w:bCs/>
                <w:sz w:val="20"/>
                <w:szCs w:val="20"/>
              </w:rPr>
            </w:pPr>
            <w:proofErr w:type="spellStart"/>
            <w:proofErr w:type="gramStart"/>
            <w:r w:rsidRPr="000264AB">
              <w:rPr>
                <w:rFonts w:ascii="Times New Roman" w:eastAsiaTheme="minorEastAsia" w:hAnsi="Times New Roman"/>
                <w:bCs/>
                <w:sz w:val="20"/>
                <w:szCs w:val="20"/>
              </w:rPr>
              <w:t>Rehbr.Srv</w:t>
            </w:r>
            <w:proofErr w:type="spellEnd"/>
            <w:proofErr w:type="gramEnd"/>
            <w:r w:rsidRPr="000264AB">
              <w:rPr>
                <w:rFonts w:ascii="Times New Roman" w:eastAsiaTheme="minorEastAsia" w:hAnsi="Times New Roman"/>
                <w:bCs/>
                <w:sz w:val="20"/>
                <w:szCs w:val="20"/>
              </w:rPr>
              <w:t>.</w:t>
            </w:r>
          </w:p>
          <w:p w14:paraId="2B2D9464" w14:textId="77777777" w:rsidR="002D1C90" w:rsidRPr="000264AB" w:rsidRDefault="002D1C90" w:rsidP="003339E8">
            <w:pPr>
              <w:spacing w:after="0" w:line="240" w:lineRule="auto"/>
              <w:jc w:val="center"/>
              <w:rPr>
                <w:rFonts w:ascii="Times New Roman" w:eastAsiaTheme="minorEastAsia" w:hAnsi="Times New Roman"/>
                <w:bCs/>
                <w:sz w:val="20"/>
                <w:szCs w:val="20"/>
              </w:rPr>
            </w:pPr>
            <w:r w:rsidRPr="000264AB">
              <w:rPr>
                <w:rFonts w:ascii="Times New Roman" w:eastAsiaTheme="minorEastAsia" w:hAnsi="Times New Roman"/>
                <w:bCs/>
                <w:sz w:val="20"/>
                <w:szCs w:val="20"/>
              </w:rPr>
              <w:t xml:space="preserve">Sınıf </w:t>
            </w:r>
            <w:proofErr w:type="spellStart"/>
            <w:r w:rsidRPr="000264AB">
              <w:rPr>
                <w:rFonts w:ascii="Times New Roman" w:eastAsiaTheme="minorEastAsia" w:hAnsi="Times New Roman"/>
                <w:bCs/>
                <w:sz w:val="20"/>
                <w:szCs w:val="20"/>
              </w:rPr>
              <w:t>öğrt</w:t>
            </w:r>
            <w:proofErr w:type="spellEnd"/>
            <w:r w:rsidRPr="000264AB">
              <w:rPr>
                <w:rFonts w:ascii="Times New Roman" w:eastAsiaTheme="minorEastAsia" w:hAnsi="Times New Roman"/>
                <w:bCs/>
                <w:sz w:val="20"/>
                <w:szCs w:val="20"/>
              </w:rPr>
              <w:t>.</w:t>
            </w:r>
          </w:p>
        </w:tc>
      </w:tr>
      <w:tr w:rsidR="002D1C90" w:rsidRPr="000264AB" w14:paraId="52649285" w14:textId="77777777" w:rsidTr="003339E8">
        <w:trPr>
          <w:trHeight w:val="84"/>
        </w:trPr>
        <w:tc>
          <w:tcPr>
            <w:tcW w:w="903" w:type="dxa"/>
            <w:tcBorders>
              <w:top w:val="nil"/>
              <w:left w:val="single" w:sz="4" w:space="0" w:color="auto"/>
              <w:bottom w:val="single" w:sz="4" w:space="0" w:color="auto"/>
              <w:right w:val="single" w:sz="4" w:space="0" w:color="auto"/>
            </w:tcBorders>
            <w:shd w:val="clear" w:color="auto" w:fill="auto"/>
            <w:vAlign w:val="center"/>
          </w:tcPr>
          <w:p w14:paraId="0F0F94A6" w14:textId="77777777" w:rsidR="002D1C90" w:rsidRPr="000264AB" w:rsidRDefault="002D1C90" w:rsidP="003339E8">
            <w:pPr>
              <w:spacing w:after="0" w:line="240" w:lineRule="auto"/>
              <w:jc w:val="center"/>
              <w:rPr>
                <w:rFonts w:ascii="Times New Roman" w:eastAsiaTheme="minorEastAsia" w:hAnsi="Times New Roman"/>
                <w:bCs/>
                <w:sz w:val="20"/>
                <w:szCs w:val="20"/>
              </w:rPr>
            </w:pPr>
            <w:proofErr w:type="spellStart"/>
            <w:proofErr w:type="gramStart"/>
            <w:r w:rsidRPr="000264AB">
              <w:rPr>
                <w:rFonts w:ascii="Times New Roman" w:eastAsia="Calibri" w:hAnsi="Times New Roman"/>
                <w:bCs/>
                <w:sz w:val="20"/>
                <w:szCs w:val="20"/>
              </w:rPr>
              <w:t>Prf.Hedefi</w:t>
            </w:r>
            <w:proofErr w:type="spellEnd"/>
            <w:proofErr w:type="gramEnd"/>
          </w:p>
        </w:tc>
        <w:tc>
          <w:tcPr>
            <w:tcW w:w="497" w:type="dxa"/>
            <w:tcBorders>
              <w:top w:val="nil"/>
              <w:left w:val="nil"/>
              <w:bottom w:val="single" w:sz="4" w:space="0" w:color="auto"/>
              <w:right w:val="single" w:sz="4" w:space="0" w:color="auto"/>
            </w:tcBorders>
            <w:shd w:val="clear" w:color="auto" w:fill="auto"/>
            <w:vAlign w:val="center"/>
          </w:tcPr>
          <w:p w14:paraId="63C66916" w14:textId="77777777" w:rsidR="002D1C90" w:rsidRPr="000264AB" w:rsidRDefault="002D1C90" w:rsidP="003339E8">
            <w:pPr>
              <w:spacing w:after="0" w:line="240" w:lineRule="auto"/>
              <w:jc w:val="center"/>
              <w:rPr>
                <w:rFonts w:ascii="Times New Roman" w:eastAsia="Calibri" w:hAnsi="Times New Roman"/>
                <w:bCs/>
                <w:sz w:val="20"/>
                <w:szCs w:val="20"/>
              </w:rPr>
            </w:pPr>
            <w:r w:rsidRPr="000264AB">
              <w:rPr>
                <w:rFonts w:ascii="Times New Roman" w:eastAsia="Calibri" w:hAnsi="Times New Roman"/>
                <w:bCs/>
                <w:sz w:val="20"/>
                <w:szCs w:val="20"/>
              </w:rPr>
              <w:t>2.1.4</w:t>
            </w:r>
          </w:p>
        </w:tc>
        <w:tc>
          <w:tcPr>
            <w:tcW w:w="1480" w:type="dxa"/>
            <w:tcBorders>
              <w:top w:val="nil"/>
              <w:left w:val="nil"/>
              <w:bottom w:val="single" w:sz="4" w:space="0" w:color="auto"/>
              <w:right w:val="single" w:sz="4" w:space="0" w:color="auto"/>
            </w:tcBorders>
            <w:shd w:val="clear" w:color="auto" w:fill="auto"/>
            <w:vAlign w:val="center"/>
          </w:tcPr>
          <w:p w14:paraId="4DBA6774" w14:textId="77777777" w:rsidR="002D1C90" w:rsidRPr="000264AB" w:rsidRDefault="002D1C90" w:rsidP="003339E8">
            <w:pPr>
              <w:spacing w:after="0" w:line="360" w:lineRule="auto"/>
              <w:jc w:val="center"/>
              <w:rPr>
                <w:rFonts w:ascii="Times New Roman" w:eastAsiaTheme="minorEastAsia" w:hAnsi="Times New Roman"/>
                <w:sz w:val="20"/>
                <w:szCs w:val="20"/>
              </w:rPr>
            </w:pPr>
            <w:proofErr w:type="spellStart"/>
            <w:r w:rsidRPr="000264AB">
              <w:rPr>
                <w:rFonts w:ascii="Times New Roman" w:eastAsiaTheme="minorEastAsia" w:hAnsi="Times New Roman"/>
                <w:sz w:val="20"/>
                <w:szCs w:val="20"/>
              </w:rPr>
              <w:t>ŞÖKK’e</w:t>
            </w:r>
            <w:proofErr w:type="spellEnd"/>
            <w:r w:rsidRPr="000264AB">
              <w:rPr>
                <w:rFonts w:ascii="Times New Roman" w:eastAsiaTheme="minorEastAsia" w:hAnsi="Times New Roman"/>
                <w:sz w:val="20"/>
                <w:szCs w:val="20"/>
              </w:rPr>
              <w:t xml:space="preserve"> kalan öğrenci sayısı</w:t>
            </w:r>
          </w:p>
        </w:tc>
        <w:tc>
          <w:tcPr>
            <w:tcW w:w="689" w:type="dxa"/>
            <w:tcBorders>
              <w:top w:val="nil"/>
              <w:left w:val="nil"/>
              <w:bottom w:val="single" w:sz="4" w:space="0" w:color="auto"/>
              <w:right w:val="single" w:sz="4" w:space="0" w:color="auto"/>
            </w:tcBorders>
            <w:shd w:val="clear" w:color="auto" w:fill="auto"/>
            <w:vAlign w:val="center"/>
          </w:tcPr>
          <w:p w14:paraId="031FADA7" w14:textId="77777777" w:rsidR="002D1C90" w:rsidRPr="000264AB" w:rsidRDefault="002D1C90" w:rsidP="003339E8">
            <w:pPr>
              <w:spacing w:after="0" w:line="240" w:lineRule="auto"/>
              <w:jc w:val="center"/>
              <w:rPr>
                <w:rFonts w:ascii="Times New Roman" w:eastAsia="Calibri" w:hAnsi="Times New Roman"/>
                <w:bCs/>
                <w:sz w:val="20"/>
                <w:szCs w:val="20"/>
              </w:rPr>
            </w:pPr>
            <w:r w:rsidRPr="000264AB">
              <w:rPr>
                <w:rFonts w:ascii="Times New Roman" w:eastAsia="Calibri" w:hAnsi="Times New Roman"/>
                <w:bCs/>
                <w:sz w:val="20"/>
                <w:szCs w:val="20"/>
              </w:rPr>
              <w:t>Oran</w:t>
            </w:r>
          </w:p>
        </w:tc>
        <w:tc>
          <w:tcPr>
            <w:tcW w:w="722" w:type="dxa"/>
            <w:tcBorders>
              <w:top w:val="nil"/>
              <w:left w:val="nil"/>
              <w:bottom w:val="single" w:sz="4" w:space="0" w:color="auto"/>
              <w:right w:val="single" w:sz="4" w:space="0" w:color="auto"/>
            </w:tcBorders>
            <w:shd w:val="clear" w:color="auto" w:fill="auto"/>
            <w:vAlign w:val="center"/>
          </w:tcPr>
          <w:p w14:paraId="71559158" w14:textId="77777777" w:rsidR="002D1C90" w:rsidRPr="000264AB" w:rsidRDefault="002D1C90" w:rsidP="003339E8">
            <w:pPr>
              <w:spacing w:after="0" w:line="240" w:lineRule="auto"/>
              <w:jc w:val="center"/>
              <w:rPr>
                <w:rFonts w:ascii="Times New Roman" w:eastAsia="Calibri" w:hAnsi="Times New Roman"/>
                <w:bCs/>
                <w:sz w:val="20"/>
                <w:szCs w:val="20"/>
              </w:rPr>
            </w:pPr>
            <w:r w:rsidRPr="000264AB">
              <w:rPr>
                <w:rFonts w:ascii="Times New Roman" w:eastAsia="Calibri" w:hAnsi="Times New Roman"/>
                <w:bCs/>
                <w:sz w:val="20"/>
                <w:szCs w:val="20"/>
              </w:rPr>
              <w:t>30</w:t>
            </w:r>
          </w:p>
        </w:tc>
        <w:tc>
          <w:tcPr>
            <w:tcW w:w="606" w:type="dxa"/>
            <w:tcBorders>
              <w:top w:val="nil"/>
              <w:left w:val="nil"/>
              <w:bottom w:val="single" w:sz="4" w:space="0" w:color="auto"/>
              <w:right w:val="single" w:sz="4" w:space="0" w:color="auto"/>
            </w:tcBorders>
            <w:shd w:val="clear" w:color="auto" w:fill="auto"/>
            <w:vAlign w:val="center"/>
          </w:tcPr>
          <w:p w14:paraId="7AB5C737" w14:textId="77777777" w:rsidR="002D1C90" w:rsidRPr="000264AB" w:rsidRDefault="002D1C90" w:rsidP="003339E8">
            <w:pPr>
              <w:spacing w:after="0" w:line="240" w:lineRule="auto"/>
              <w:jc w:val="center"/>
              <w:rPr>
                <w:rFonts w:ascii="Times New Roman" w:eastAsiaTheme="minorEastAsia" w:hAnsi="Times New Roman"/>
                <w:bCs/>
                <w:sz w:val="20"/>
                <w:szCs w:val="20"/>
              </w:rPr>
            </w:pPr>
            <w:r w:rsidRPr="000264AB">
              <w:rPr>
                <w:rFonts w:ascii="Times New Roman" w:eastAsiaTheme="minorEastAsia" w:hAnsi="Times New Roman"/>
                <w:bCs/>
                <w:sz w:val="20"/>
                <w:szCs w:val="20"/>
              </w:rPr>
              <w:t>27</w:t>
            </w:r>
          </w:p>
        </w:tc>
        <w:tc>
          <w:tcPr>
            <w:tcW w:w="606" w:type="dxa"/>
            <w:tcBorders>
              <w:top w:val="nil"/>
              <w:left w:val="nil"/>
              <w:bottom w:val="single" w:sz="4" w:space="0" w:color="auto"/>
              <w:right w:val="single" w:sz="4" w:space="0" w:color="auto"/>
            </w:tcBorders>
            <w:shd w:val="clear" w:color="auto" w:fill="auto"/>
            <w:vAlign w:val="center"/>
          </w:tcPr>
          <w:p w14:paraId="2AA88FA1" w14:textId="77777777" w:rsidR="002D1C90" w:rsidRPr="000264AB" w:rsidRDefault="002D1C90" w:rsidP="003339E8">
            <w:pPr>
              <w:spacing w:after="0" w:line="240" w:lineRule="auto"/>
              <w:jc w:val="center"/>
              <w:rPr>
                <w:rFonts w:ascii="Times New Roman" w:eastAsiaTheme="minorEastAsia" w:hAnsi="Times New Roman"/>
                <w:bCs/>
                <w:sz w:val="20"/>
                <w:szCs w:val="20"/>
              </w:rPr>
            </w:pPr>
            <w:r w:rsidRPr="000264AB">
              <w:rPr>
                <w:rFonts w:ascii="Times New Roman" w:eastAsiaTheme="minorEastAsia" w:hAnsi="Times New Roman"/>
                <w:bCs/>
                <w:sz w:val="20"/>
                <w:szCs w:val="20"/>
              </w:rPr>
              <w:t>24</w:t>
            </w:r>
          </w:p>
        </w:tc>
        <w:tc>
          <w:tcPr>
            <w:tcW w:w="606" w:type="dxa"/>
            <w:tcBorders>
              <w:top w:val="nil"/>
              <w:left w:val="nil"/>
              <w:bottom w:val="single" w:sz="4" w:space="0" w:color="auto"/>
              <w:right w:val="single" w:sz="4" w:space="0" w:color="auto"/>
            </w:tcBorders>
            <w:shd w:val="clear" w:color="auto" w:fill="auto"/>
            <w:vAlign w:val="center"/>
          </w:tcPr>
          <w:p w14:paraId="1F9AD6B4" w14:textId="77777777" w:rsidR="002D1C90" w:rsidRPr="000264AB" w:rsidRDefault="002D1C90" w:rsidP="003339E8">
            <w:pPr>
              <w:spacing w:after="0" w:line="240" w:lineRule="auto"/>
              <w:jc w:val="center"/>
              <w:rPr>
                <w:rFonts w:ascii="Times New Roman" w:eastAsiaTheme="minorEastAsia" w:hAnsi="Times New Roman"/>
                <w:bCs/>
                <w:sz w:val="20"/>
                <w:szCs w:val="20"/>
              </w:rPr>
            </w:pPr>
            <w:r w:rsidRPr="000264AB">
              <w:rPr>
                <w:rFonts w:ascii="Times New Roman" w:eastAsiaTheme="minorEastAsia" w:hAnsi="Times New Roman"/>
                <w:bCs/>
                <w:sz w:val="20"/>
                <w:szCs w:val="20"/>
              </w:rPr>
              <w:t>21</w:t>
            </w:r>
          </w:p>
        </w:tc>
        <w:tc>
          <w:tcPr>
            <w:tcW w:w="606" w:type="dxa"/>
            <w:tcBorders>
              <w:top w:val="nil"/>
              <w:left w:val="nil"/>
              <w:bottom w:val="single" w:sz="4" w:space="0" w:color="auto"/>
              <w:right w:val="single" w:sz="4" w:space="0" w:color="auto"/>
            </w:tcBorders>
            <w:shd w:val="clear" w:color="auto" w:fill="auto"/>
            <w:vAlign w:val="center"/>
          </w:tcPr>
          <w:p w14:paraId="122B683F" w14:textId="77777777" w:rsidR="002D1C90" w:rsidRPr="000264AB" w:rsidRDefault="002D1C90" w:rsidP="003339E8">
            <w:pPr>
              <w:spacing w:after="0" w:line="240" w:lineRule="auto"/>
              <w:jc w:val="center"/>
              <w:rPr>
                <w:rFonts w:ascii="Times New Roman" w:eastAsiaTheme="minorEastAsia" w:hAnsi="Times New Roman"/>
                <w:bCs/>
                <w:sz w:val="20"/>
                <w:szCs w:val="20"/>
              </w:rPr>
            </w:pPr>
            <w:r w:rsidRPr="000264AB">
              <w:rPr>
                <w:rFonts w:ascii="Times New Roman" w:eastAsiaTheme="minorEastAsia" w:hAnsi="Times New Roman"/>
                <w:bCs/>
                <w:sz w:val="20"/>
                <w:szCs w:val="20"/>
              </w:rPr>
              <w:t>18</w:t>
            </w:r>
          </w:p>
        </w:tc>
        <w:tc>
          <w:tcPr>
            <w:tcW w:w="677" w:type="dxa"/>
            <w:tcBorders>
              <w:top w:val="nil"/>
              <w:left w:val="nil"/>
              <w:bottom w:val="single" w:sz="4" w:space="0" w:color="auto"/>
              <w:right w:val="single" w:sz="4" w:space="0" w:color="auto"/>
            </w:tcBorders>
            <w:vAlign w:val="center"/>
          </w:tcPr>
          <w:p w14:paraId="264AFCD9" w14:textId="77777777" w:rsidR="002D1C90" w:rsidRPr="000264AB" w:rsidRDefault="002D1C90" w:rsidP="003339E8">
            <w:pPr>
              <w:spacing w:after="0" w:line="240" w:lineRule="auto"/>
              <w:jc w:val="center"/>
              <w:rPr>
                <w:rFonts w:ascii="Times New Roman" w:eastAsiaTheme="minorEastAsia" w:hAnsi="Times New Roman"/>
                <w:bCs/>
                <w:sz w:val="20"/>
                <w:szCs w:val="20"/>
              </w:rPr>
            </w:pPr>
            <w:r w:rsidRPr="000264AB">
              <w:rPr>
                <w:rFonts w:ascii="Times New Roman" w:eastAsiaTheme="minorEastAsia" w:hAnsi="Times New Roman"/>
                <w:bCs/>
                <w:sz w:val="20"/>
                <w:szCs w:val="20"/>
              </w:rPr>
              <w:t>15</w:t>
            </w:r>
          </w:p>
        </w:tc>
        <w:tc>
          <w:tcPr>
            <w:tcW w:w="1410" w:type="dxa"/>
            <w:tcBorders>
              <w:top w:val="nil"/>
              <w:left w:val="nil"/>
              <w:bottom w:val="single" w:sz="4" w:space="0" w:color="auto"/>
              <w:right w:val="single" w:sz="4" w:space="0" w:color="auto"/>
            </w:tcBorders>
          </w:tcPr>
          <w:p w14:paraId="25D2E102" w14:textId="77777777" w:rsidR="002D1C90" w:rsidRPr="000264AB" w:rsidRDefault="002D1C90" w:rsidP="003339E8">
            <w:pPr>
              <w:spacing w:after="0" w:line="240" w:lineRule="auto"/>
              <w:jc w:val="center"/>
              <w:rPr>
                <w:rFonts w:ascii="Times New Roman" w:eastAsiaTheme="minorEastAsia" w:hAnsi="Times New Roman"/>
                <w:bCs/>
                <w:sz w:val="20"/>
                <w:szCs w:val="20"/>
              </w:rPr>
            </w:pPr>
            <w:proofErr w:type="gramStart"/>
            <w:r w:rsidRPr="000264AB">
              <w:rPr>
                <w:rFonts w:ascii="Times New Roman" w:eastAsiaTheme="minorEastAsia" w:hAnsi="Times New Roman"/>
                <w:bCs/>
                <w:sz w:val="20"/>
                <w:szCs w:val="20"/>
              </w:rPr>
              <w:t xml:space="preserve">İlgili </w:t>
            </w:r>
            <w:proofErr w:type="spellStart"/>
            <w:r w:rsidRPr="000264AB">
              <w:rPr>
                <w:rFonts w:ascii="Times New Roman" w:eastAsiaTheme="minorEastAsia" w:hAnsi="Times New Roman"/>
                <w:bCs/>
                <w:sz w:val="20"/>
                <w:szCs w:val="20"/>
              </w:rPr>
              <w:t>md.</w:t>
            </w:r>
            <w:proofErr w:type="spellEnd"/>
            <w:r w:rsidRPr="000264AB">
              <w:rPr>
                <w:rFonts w:ascii="Times New Roman" w:eastAsiaTheme="minorEastAsia" w:hAnsi="Times New Roman"/>
                <w:bCs/>
                <w:sz w:val="20"/>
                <w:szCs w:val="20"/>
              </w:rPr>
              <w:t xml:space="preserve"> Yrd. </w:t>
            </w:r>
            <w:proofErr w:type="gramEnd"/>
          </w:p>
          <w:p w14:paraId="260ECAD7" w14:textId="77777777" w:rsidR="002D1C90" w:rsidRPr="000264AB" w:rsidRDefault="002D1C90" w:rsidP="003339E8">
            <w:pPr>
              <w:spacing w:after="0" w:line="240" w:lineRule="auto"/>
              <w:jc w:val="center"/>
              <w:rPr>
                <w:rFonts w:ascii="Times New Roman" w:eastAsiaTheme="minorEastAsia" w:hAnsi="Times New Roman"/>
                <w:bCs/>
                <w:sz w:val="20"/>
                <w:szCs w:val="20"/>
              </w:rPr>
            </w:pPr>
            <w:r w:rsidRPr="000264AB">
              <w:rPr>
                <w:rFonts w:ascii="Times New Roman" w:eastAsiaTheme="minorEastAsia" w:hAnsi="Times New Roman"/>
                <w:bCs/>
                <w:sz w:val="20"/>
                <w:szCs w:val="20"/>
              </w:rPr>
              <w:t>Zümreler</w:t>
            </w:r>
          </w:p>
          <w:p w14:paraId="20886E07" w14:textId="77777777" w:rsidR="002D1C90" w:rsidRPr="000264AB" w:rsidRDefault="002D1C90" w:rsidP="003339E8">
            <w:pPr>
              <w:spacing w:after="0" w:line="240" w:lineRule="auto"/>
              <w:jc w:val="center"/>
              <w:rPr>
                <w:rFonts w:ascii="Times New Roman" w:eastAsiaTheme="minorEastAsia" w:hAnsi="Times New Roman"/>
                <w:bCs/>
                <w:sz w:val="20"/>
                <w:szCs w:val="20"/>
              </w:rPr>
            </w:pPr>
            <w:proofErr w:type="spellStart"/>
            <w:proofErr w:type="gramStart"/>
            <w:r w:rsidRPr="000264AB">
              <w:rPr>
                <w:rFonts w:ascii="Times New Roman" w:eastAsiaTheme="minorEastAsia" w:hAnsi="Times New Roman"/>
                <w:bCs/>
                <w:sz w:val="20"/>
                <w:szCs w:val="20"/>
              </w:rPr>
              <w:t>Rehbr.Srv</w:t>
            </w:r>
            <w:proofErr w:type="spellEnd"/>
            <w:proofErr w:type="gramEnd"/>
            <w:r w:rsidRPr="000264AB">
              <w:rPr>
                <w:rFonts w:ascii="Times New Roman" w:eastAsiaTheme="minorEastAsia" w:hAnsi="Times New Roman"/>
                <w:bCs/>
                <w:sz w:val="20"/>
                <w:szCs w:val="20"/>
              </w:rPr>
              <w:t>.</w:t>
            </w:r>
          </w:p>
          <w:p w14:paraId="2CF1C6CE" w14:textId="77777777" w:rsidR="002D1C90" w:rsidRPr="000264AB" w:rsidRDefault="002D1C90" w:rsidP="003339E8">
            <w:pPr>
              <w:spacing w:after="0" w:line="240" w:lineRule="auto"/>
              <w:jc w:val="center"/>
              <w:rPr>
                <w:rFonts w:ascii="Times New Roman" w:eastAsiaTheme="minorEastAsia" w:hAnsi="Times New Roman"/>
                <w:bCs/>
                <w:sz w:val="20"/>
                <w:szCs w:val="20"/>
              </w:rPr>
            </w:pPr>
            <w:proofErr w:type="gramStart"/>
            <w:r w:rsidRPr="000264AB">
              <w:rPr>
                <w:rFonts w:ascii="Times New Roman" w:eastAsiaTheme="minorEastAsia" w:hAnsi="Times New Roman"/>
                <w:bCs/>
                <w:sz w:val="20"/>
                <w:szCs w:val="20"/>
              </w:rPr>
              <w:t xml:space="preserve">Şube  </w:t>
            </w:r>
            <w:proofErr w:type="spellStart"/>
            <w:r w:rsidRPr="000264AB">
              <w:rPr>
                <w:rFonts w:ascii="Times New Roman" w:eastAsiaTheme="minorEastAsia" w:hAnsi="Times New Roman"/>
                <w:bCs/>
                <w:sz w:val="20"/>
                <w:szCs w:val="20"/>
              </w:rPr>
              <w:t>öğrt</w:t>
            </w:r>
            <w:proofErr w:type="spellEnd"/>
            <w:proofErr w:type="gramEnd"/>
            <w:r w:rsidRPr="000264AB">
              <w:rPr>
                <w:rFonts w:ascii="Times New Roman" w:eastAsiaTheme="minorEastAsia" w:hAnsi="Times New Roman"/>
                <w:bCs/>
                <w:sz w:val="20"/>
                <w:szCs w:val="20"/>
              </w:rPr>
              <w:t>.</w:t>
            </w:r>
          </w:p>
        </w:tc>
      </w:tr>
      <w:tr w:rsidR="002D1C90" w:rsidRPr="000264AB" w14:paraId="0BA3900E" w14:textId="77777777" w:rsidTr="003339E8">
        <w:trPr>
          <w:trHeight w:val="84"/>
        </w:trPr>
        <w:tc>
          <w:tcPr>
            <w:tcW w:w="903" w:type="dxa"/>
            <w:tcBorders>
              <w:top w:val="nil"/>
              <w:left w:val="single" w:sz="4" w:space="0" w:color="auto"/>
              <w:bottom w:val="single" w:sz="4" w:space="0" w:color="auto"/>
              <w:right w:val="single" w:sz="4" w:space="0" w:color="auto"/>
            </w:tcBorders>
            <w:shd w:val="clear" w:color="auto" w:fill="auto"/>
            <w:vAlign w:val="center"/>
          </w:tcPr>
          <w:p w14:paraId="7755CF4E" w14:textId="77777777" w:rsidR="002D1C90" w:rsidRPr="000264AB" w:rsidRDefault="002D1C90" w:rsidP="003339E8">
            <w:pPr>
              <w:spacing w:after="0" w:line="240" w:lineRule="auto"/>
              <w:jc w:val="center"/>
              <w:rPr>
                <w:rFonts w:ascii="Times New Roman" w:eastAsia="Calibri" w:hAnsi="Times New Roman"/>
                <w:bCs/>
                <w:sz w:val="20"/>
                <w:szCs w:val="20"/>
              </w:rPr>
            </w:pPr>
            <w:proofErr w:type="spellStart"/>
            <w:proofErr w:type="gramStart"/>
            <w:r w:rsidRPr="000264AB">
              <w:rPr>
                <w:rFonts w:ascii="Times New Roman" w:eastAsia="Calibri" w:hAnsi="Times New Roman"/>
                <w:bCs/>
                <w:sz w:val="20"/>
                <w:szCs w:val="20"/>
              </w:rPr>
              <w:t>Prf.Hedefi</w:t>
            </w:r>
            <w:proofErr w:type="spellEnd"/>
            <w:proofErr w:type="gramEnd"/>
          </w:p>
        </w:tc>
        <w:tc>
          <w:tcPr>
            <w:tcW w:w="497" w:type="dxa"/>
            <w:tcBorders>
              <w:top w:val="nil"/>
              <w:left w:val="nil"/>
              <w:bottom w:val="single" w:sz="4" w:space="0" w:color="auto"/>
              <w:right w:val="single" w:sz="4" w:space="0" w:color="auto"/>
            </w:tcBorders>
            <w:shd w:val="clear" w:color="auto" w:fill="auto"/>
            <w:vAlign w:val="center"/>
          </w:tcPr>
          <w:p w14:paraId="31FEDF1E" w14:textId="77777777" w:rsidR="002D1C90" w:rsidRPr="000264AB" w:rsidRDefault="002D1C90" w:rsidP="003339E8">
            <w:pPr>
              <w:spacing w:after="0" w:line="240" w:lineRule="auto"/>
              <w:jc w:val="center"/>
              <w:rPr>
                <w:rFonts w:ascii="Times New Roman" w:eastAsia="Calibri" w:hAnsi="Times New Roman"/>
                <w:bCs/>
                <w:sz w:val="20"/>
                <w:szCs w:val="20"/>
              </w:rPr>
            </w:pPr>
            <w:r w:rsidRPr="000264AB">
              <w:rPr>
                <w:rFonts w:ascii="Times New Roman" w:eastAsia="Calibri" w:hAnsi="Times New Roman"/>
                <w:bCs/>
                <w:sz w:val="20"/>
                <w:szCs w:val="20"/>
              </w:rPr>
              <w:t>2.1.5</w:t>
            </w:r>
          </w:p>
        </w:tc>
        <w:tc>
          <w:tcPr>
            <w:tcW w:w="1480" w:type="dxa"/>
            <w:tcBorders>
              <w:top w:val="nil"/>
              <w:left w:val="nil"/>
              <w:bottom w:val="single" w:sz="4" w:space="0" w:color="auto"/>
              <w:right w:val="single" w:sz="4" w:space="0" w:color="auto"/>
            </w:tcBorders>
            <w:shd w:val="clear" w:color="auto" w:fill="auto"/>
            <w:vAlign w:val="center"/>
          </w:tcPr>
          <w:p w14:paraId="19C25E70" w14:textId="77777777" w:rsidR="002D1C90" w:rsidRPr="000264AB" w:rsidRDefault="002D1C90" w:rsidP="003339E8">
            <w:pPr>
              <w:spacing w:after="0" w:line="360" w:lineRule="auto"/>
              <w:jc w:val="center"/>
              <w:rPr>
                <w:rFonts w:ascii="Times New Roman" w:eastAsiaTheme="minorEastAsia" w:hAnsi="Times New Roman"/>
                <w:sz w:val="20"/>
                <w:szCs w:val="20"/>
              </w:rPr>
            </w:pPr>
            <w:r w:rsidRPr="000264AB">
              <w:rPr>
                <w:rFonts w:ascii="Times New Roman" w:eastAsiaTheme="minorEastAsia" w:hAnsi="Times New Roman"/>
                <w:sz w:val="20"/>
                <w:szCs w:val="20"/>
              </w:rPr>
              <w:t>Belge alan öğrenci sayısı</w:t>
            </w:r>
          </w:p>
        </w:tc>
        <w:tc>
          <w:tcPr>
            <w:tcW w:w="689" w:type="dxa"/>
            <w:tcBorders>
              <w:top w:val="nil"/>
              <w:left w:val="nil"/>
              <w:bottom w:val="single" w:sz="4" w:space="0" w:color="auto"/>
              <w:right w:val="single" w:sz="4" w:space="0" w:color="auto"/>
            </w:tcBorders>
            <w:shd w:val="clear" w:color="auto" w:fill="auto"/>
            <w:vAlign w:val="center"/>
          </w:tcPr>
          <w:p w14:paraId="50ADAEAD" w14:textId="77777777" w:rsidR="002D1C90" w:rsidRPr="000264AB" w:rsidRDefault="002D1C90" w:rsidP="003339E8">
            <w:pPr>
              <w:spacing w:after="0" w:line="240" w:lineRule="auto"/>
              <w:jc w:val="center"/>
              <w:rPr>
                <w:rFonts w:ascii="Times New Roman" w:eastAsia="Calibri" w:hAnsi="Times New Roman"/>
                <w:bCs/>
                <w:sz w:val="20"/>
                <w:szCs w:val="20"/>
              </w:rPr>
            </w:pPr>
            <w:r w:rsidRPr="000264AB">
              <w:rPr>
                <w:rFonts w:ascii="Times New Roman" w:eastAsia="Calibri" w:hAnsi="Times New Roman"/>
                <w:bCs/>
                <w:sz w:val="20"/>
                <w:szCs w:val="20"/>
              </w:rPr>
              <w:t>Oran</w:t>
            </w:r>
          </w:p>
        </w:tc>
        <w:tc>
          <w:tcPr>
            <w:tcW w:w="722" w:type="dxa"/>
            <w:tcBorders>
              <w:top w:val="nil"/>
              <w:left w:val="nil"/>
              <w:bottom w:val="single" w:sz="4" w:space="0" w:color="auto"/>
              <w:right w:val="single" w:sz="4" w:space="0" w:color="auto"/>
            </w:tcBorders>
            <w:shd w:val="clear" w:color="auto" w:fill="auto"/>
            <w:vAlign w:val="center"/>
          </w:tcPr>
          <w:p w14:paraId="32130155" w14:textId="77777777" w:rsidR="002D1C90" w:rsidRPr="000264AB" w:rsidRDefault="002D1C90" w:rsidP="003339E8">
            <w:pPr>
              <w:spacing w:after="0" w:line="240" w:lineRule="auto"/>
              <w:jc w:val="center"/>
              <w:rPr>
                <w:rFonts w:ascii="Times New Roman" w:eastAsia="Calibri" w:hAnsi="Times New Roman"/>
                <w:bCs/>
                <w:sz w:val="20"/>
                <w:szCs w:val="20"/>
              </w:rPr>
            </w:pPr>
            <w:r w:rsidRPr="000264AB">
              <w:rPr>
                <w:rFonts w:ascii="Times New Roman" w:eastAsia="Calibri" w:hAnsi="Times New Roman"/>
                <w:bCs/>
                <w:sz w:val="20"/>
                <w:szCs w:val="20"/>
              </w:rPr>
              <w:t>55</w:t>
            </w:r>
          </w:p>
        </w:tc>
        <w:tc>
          <w:tcPr>
            <w:tcW w:w="606" w:type="dxa"/>
            <w:tcBorders>
              <w:top w:val="nil"/>
              <w:left w:val="nil"/>
              <w:bottom w:val="single" w:sz="4" w:space="0" w:color="auto"/>
              <w:right w:val="single" w:sz="4" w:space="0" w:color="auto"/>
            </w:tcBorders>
            <w:shd w:val="clear" w:color="auto" w:fill="auto"/>
            <w:vAlign w:val="center"/>
          </w:tcPr>
          <w:p w14:paraId="1E26F598" w14:textId="77777777" w:rsidR="002D1C90" w:rsidRPr="000264AB" w:rsidRDefault="002D1C90" w:rsidP="003339E8">
            <w:pPr>
              <w:spacing w:after="0" w:line="240" w:lineRule="auto"/>
              <w:jc w:val="center"/>
              <w:rPr>
                <w:rFonts w:ascii="Times New Roman" w:eastAsiaTheme="minorEastAsia" w:hAnsi="Times New Roman"/>
                <w:bCs/>
                <w:sz w:val="20"/>
                <w:szCs w:val="20"/>
              </w:rPr>
            </w:pPr>
            <w:r w:rsidRPr="000264AB">
              <w:rPr>
                <w:rFonts w:ascii="Times New Roman" w:eastAsiaTheme="minorEastAsia" w:hAnsi="Times New Roman"/>
                <w:bCs/>
                <w:sz w:val="20"/>
                <w:szCs w:val="20"/>
              </w:rPr>
              <w:t>57</w:t>
            </w:r>
          </w:p>
        </w:tc>
        <w:tc>
          <w:tcPr>
            <w:tcW w:w="606" w:type="dxa"/>
            <w:tcBorders>
              <w:top w:val="nil"/>
              <w:left w:val="nil"/>
              <w:bottom w:val="single" w:sz="4" w:space="0" w:color="auto"/>
              <w:right w:val="single" w:sz="4" w:space="0" w:color="auto"/>
            </w:tcBorders>
            <w:shd w:val="clear" w:color="auto" w:fill="auto"/>
            <w:vAlign w:val="center"/>
          </w:tcPr>
          <w:p w14:paraId="57A88848" w14:textId="77777777" w:rsidR="002D1C90" w:rsidRPr="000264AB" w:rsidRDefault="002D1C90" w:rsidP="003339E8">
            <w:pPr>
              <w:spacing w:after="0" w:line="240" w:lineRule="auto"/>
              <w:jc w:val="center"/>
              <w:rPr>
                <w:rFonts w:ascii="Times New Roman" w:eastAsiaTheme="minorEastAsia" w:hAnsi="Times New Roman"/>
                <w:bCs/>
                <w:sz w:val="20"/>
                <w:szCs w:val="20"/>
              </w:rPr>
            </w:pPr>
            <w:r w:rsidRPr="000264AB">
              <w:rPr>
                <w:rFonts w:ascii="Times New Roman" w:eastAsiaTheme="minorEastAsia" w:hAnsi="Times New Roman"/>
                <w:bCs/>
                <w:sz w:val="20"/>
                <w:szCs w:val="20"/>
              </w:rPr>
              <w:t>59</w:t>
            </w:r>
          </w:p>
        </w:tc>
        <w:tc>
          <w:tcPr>
            <w:tcW w:w="606" w:type="dxa"/>
            <w:tcBorders>
              <w:top w:val="nil"/>
              <w:left w:val="nil"/>
              <w:bottom w:val="single" w:sz="4" w:space="0" w:color="auto"/>
              <w:right w:val="single" w:sz="4" w:space="0" w:color="auto"/>
            </w:tcBorders>
            <w:shd w:val="clear" w:color="auto" w:fill="auto"/>
            <w:vAlign w:val="center"/>
          </w:tcPr>
          <w:p w14:paraId="7781179B" w14:textId="77777777" w:rsidR="002D1C90" w:rsidRPr="000264AB" w:rsidRDefault="002D1C90" w:rsidP="003339E8">
            <w:pPr>
              <w:spacing w:after="0" w:line="240" w:lineRule="auto"/>
              <w:jc w:val="center"/>
              <w:rPr>
                <w:rFonts w:ascii="Times New Roman" w:eastAsiaTheme="minorEastAsia" w:hAnsi="Times New Roman"/>
                <w:bCs/>
                <w:sz w:val="20"/>
                <w:szCs w:val="20"/>
              </w:rPr>
            </w:pPr>
            <w:r w:rsidRPr="000264AB">
              <w:rPr>
                <w:rFonts w:ascii="Times New Roman" w:eastAsiaTheme="minorEastAsia" w:hAnsi="Times New Roman"/>
                <w:bCs/>
                <w:sz w:val="20"/>
                <w:szCs w:val="20"/>
              </w:rPr>
              <w:t>61</w:t>
            </w:r>
          </w:p>
        </w:tc>
        <w:tc>
          <w:tcPr>
            <w:tcW w:w="606" w:type="dxa"/>
            <w:tcBorders>
              <w:top w:val="nil"/>
              <w:left w:val="nil"/>
              <w:bottom w:val="single" w:sz="4" w:space="0" w:color="auto"/>
              <w:right w:val="single" w:sz="4" w:space="0" w:color="auto"/>
            </w:tcBorders>
            <w:shd w:val="clear" w:color="auto" w:fill="auto"/>
            <w:vAlign w:val="center"/>
          </w:tcPr>
          <w:p w14:paraId="2E739344" w14:textId="77777777" w:rsidR="002D1C90" w:rsidRPr="000264AB" w:rsidRDefault="002D1C90" w:rsidP="003339E8">
            <w:pPr>
              <w:spacing w:after="0" w:line="240" w:lineRule="auto"/>
              <w:jc w:val="center"/>
              <w:rPr>
                <w:rFonts w:ascii="Times New Roman" w:eastAsiaTheme="minorEastAsia" w:hAnsi="Times New Roman"/>
                <w:bCs/>
                <w:sz w:val="20"/>
                <w:szCs w:val="20"/>
              </w:rPr>
            </w:pPr>
            <w:r w:rsidRPr="000264AB">
              <w:rPr>
                <w:rFonts w:ascii="Times New Roman" w:eastAsiaTheme="minorEastAsia" w:hAnsi="Times New Roman"/>
                <w:bCs/>
                <w:sz w:val="20"/>
                <w:szCs w:val="20"/>
              </w:rPr>
              <w:t>63</w:t>
            </w:r>
          </w:p>
        </w:tc>
        <w:tc>
          <w:tcPr>
            <w:tcW w:w="677" w:type="dxa"/>
            <w:tcBorders>
              <w:top w:val="nil"/>
              <w:left w:val="nil"/>
              <w:bottom w:val="single" w:sz="4" w:space="0" w:color="auto"/>
              <w:right w:val="single" w:sz="4" w:space="0" w:color="auto"/>
            </w:tcBorders>
            <w:vAlign w:val="center"/>
          </w:tcPr>
          <w:p w14:paraId="22E55838" w14:textId="77777777" w:rsidR="002D1C90" w:rsidRPr="000264AB" w:rsidRDefault="002D1C90" w:rsidP="003339E8">
            <w:pPr>
              <w:spacing w:after="0" w:line="240" w:lineRule="auto"/>
              <w:jc w:val="center"/>
              <w:rPr>
                <w:rFonts w:ascii="Times New Roman" w:eastAsiaTheme="minorEastAsia" w:hAnsi="Times New Roman"/>
                <w:bCs/>
                <w:sz w:val="20"/>
                <w:szCs w:val="20"/>
              </w:rPr>
            </w:pPr>
            <w:r w:rsidRPr="000264AB">
              <w:rPr>
                <w:rFonts w:ascii="Times New Roman" w:eastAsiaTheme="minorEastAsia" w:hAnsi="Times New Roman"/>
                <w:bCs/>
                <w:sz w:val="20"/>
                <w:szCs w:val="20"/>
              </w:rPr>
              <w:t>65</w:t>
            </w:r>
          </w:p>
        </w:tc>
        <w:tc>
          <w:tcPr>
            <w:tcW w:w="1410" w:type="dxa"/>
            <w:tcBorders>
              <w:top w:val="nil"/>
              <w:left w:val="nil"/>
              <w:bottom w:val="single" w:sz="4" w:space="0" w:color="auto"/>
              <w:right w:val="single" w:sz="4" w:space="0" w:color="auto"/>
            </w:tcBorders>
          </w:tcPr>
          <w:p w14:paraId="53761EE1" w14:textId="77777777" w:rsidR="002D1C90" w:rsidRPr="000264AB" w:rsidRDefault="002D1C90" w:rsidP="003339E8">
            <w:pPr>
              <w:spacing w:after="0" w:line="240" w:lineRule="auto"/>
              <w:jc w:val="center"/>
              <w:rPr>
                <w:rFonts w:ascii="Times New Roman" w:eastAsiaTheme="minorEastAsia" w:hAnsi="Times New Roman"/>
                <w:bCs/>
                <w:sz w:val="20"/>
                <w:szCs w:val="20"/>
              </w:rPr>
            </w:pPr>
            <w:proofErr w:type="gramStart"/>
            <w:r w:rsidRPr="000264AB">
              <w:rPr>
                <w:rFonts w:ascii="Times New Roman" w:eastAsiaTheme="minorEastAsia" w:hAnsi="Times New Roman"/>
                <w:bCs/>
                <w:sz w:val="20"/>
                <w:szCs w:val="20"/>
              </w:rPr>
              <w:t xml:space="preserve">İlgili </w:t>
            </w:r>
            <w:proofErr w:type="spellStart"/>
            <w:r w:rsidRPr="000264AB">
              <w:rPr>
                <w:rFonts w:ascii="Times New Roman" w:eastAsiaTheme="minorEastAsia" w:hAnsi="Times New Roman"/>
                <w:bCs/>
                <w:sz w:val="20"/>
                <w:szCs w:val="20"/>
              </w:rPr>
              <w:t>md.</w:t>
            </w:r>
            <w:proofErr w:type="spellEnd"/>
            <w:r w:rsidRPr="000264AB">
              <w:rPr>
                <w:rFonts w:ascii="Times New Roman" w:eastAsiaTheme="minorEastAsia" w:hAnsi="Times New Roman"/>
                <w:bCs/>
                <w:sz w:val="20"/>
                <w:szCs w:val="20"/>
              </w:rPr>
              <w:t xml:space="preserve"> Yrd. </w:t>
            </w:r>
            <w:proofErr w:type="gramEnd"/>
          </w:p>
          <w:p w14:paraId="758B82F7" w14:textId="77777777" w:rsidR="002D1C90" w:rsidRPr="000264AB" w:rsidRDefault="002D1C90" w:rsidP="003339E8">
            <w:pPr>
              <w:spacing w:after="0" w:line="240" w:lineRule="auto"/>
              <w:jc w:val="center"/>
              <w:rPr>
                <w:rFonts w:ascii="Times New Roman" w:eastAsiaTheme="minorEastAsia" w:hAnsi="Times New Roman"/>
                <w:bCs/>
                <w:sz w:val="20"/>
                <w:szCs w:val="20"/>
              </w:rPr>
            </w:pPr>
            <w:r w:rsidRPr="000264AB">
              <w:rPr>
                <w:rFonts w:ascii="Times New Roman" w:eastAsiaTheme="minorEastAsia" w:hAnsi="Times New Roman"/>
                <w:bCs/>
                <w:sz w:val="20"/>
                <w:szCs w:val="20"/>
              </w:rPr>
              <w:t>Zümreler</w:t>
            </w:r>
          </w:p>
          <w:p w14:paraId="042C26C9" w14:textId="77777777" w:rsidR="002D1C90" w:rsidRPr="000264AB" w:rsidRDefault="002D1C90" w:rsidP="003339E8">
            <w:pPr>
              <w:spacing w:after="0" w:line="240" w:lineRule="auto"/>
              <w:jc w:val="center"/>
              <w:rPr>
                <w:rFonts w:ascii="Times New Roman" w:eastAsiaTheme="minorEastAsia" w:hAnsi="Times New Roman"/>
                <w:bCs/>
                <w:sz w:val="20"/>
                <w:szCs w:val="20"/>
              </w:rPr>
            </w:pPr>
            <w:proofErr w:type="spellStart"/>
            <w:proofErr w:type="gramStart"/>
            <w:r w:rsidRPr="000264AB">
              <w:rPr>
                <w:rFonts w:ascii="Times New Roman" w:eastAsiaTheme="minorEastAsia" w:hAnsi="Times New Roman"/>
                <w:bCs/>
                <w:sz w:val="20"/>
                <w:szCs w:val="20"/>
              </w:rPr>
              <w:t>Rehbr.Srv</w:t>
            </w:r>
            <w:proofErr w:type="spellEnd"/>
            <w:proofErr w:type="gramEnd"/>
            <w:r w:rsidRPr="000264AB">
              <w:rPr>
                <w:rFonts w:ascii="Times New Roman" w:eastAsiaTheme="minorEastAsia" w:hAnsi="Times New Roman"/>
                <w:bCs/>
                <w:sz w:val="20"/>
                <w:szCs w:val="20"/>
              </w:rPr>
              <w:t>.</w:t>
            </w:r>
          </w:p>
          <w:p w14:paraId="2CD8939C" w14:textId="77777777" w:rsidR="002D1C90" w:rsidRPr="000264AB" w:rsidRDefault="002D1C90" w:rsidP="003339E8">
            <w:pPr>
              <w:spacing w:after="0" w:line="240" w:lineRule="auto"/>
              <w:jc w:val="center"/>
              <w:rPr>
                <w:rFonts w:ascii="Times New Roman" w:eastAsiaTheme="minorEastAsia" w:hAnsi="Times New Roman"/>
                <w:bCs/>
                <w:sz w:val="20"/>
                <w:szCs w:val="20"/>
              </w:rPr>
            </w:pPr>
            <w:proofErr w:type="gramStart"/>
            <w:r w:rsidRPr="000264AB">
              <w:rPr>
                <w:rFonts w:ascii="Times New Roman" w:eastAsiaTheme="minorEastAsia" w:hAnsi="Times New Roman"/>
                <w:bCs/>
                <w:sz w:val="20"/>
                <w:szCs w:val="20"/>
              </w:rPr>
              <w:t xml:space="preserve">Şube  </w:t>
            </w:r>
            <w:proofErr w:type="spellStart"/>
            <w:r w:rsidRPr="000264AB">
              <w:rPr>
                <w:rFonts w:ascii="Times New Roman" w:eastAsiaTheme="minorEastAsia" w:hAnsi="Times New Roman"/>
                <w:bCs/>
                <w:sz w:val="20"/>
                <w:szCs w:val="20"/>
              </w:rPr>
              <w:t>öğrt</w:t>
            </w:r>
            <w:proofErr w:type="spellEnd"/>
            <w:proofErr w:type="gramEnd"/>
            <w:r w:rsidRPr="000264AB">
              <w:rPr>
                <w:rFonts w:ascii="Times New Roman" w:eastAsiaTheme="minorEastAsia" w:hAnsi="Times New Roman"/>
                <w:bCs/>
                <w:sz w:val="20"/>
                <w:szCs w:val="20"/>
              </w:rPr>
              <w:t>.</w:t>
            </w:r>
          </w:p>
        </w:tc>
      </w:tr>
    </w:tbl>
    <w:p w14:paraId="1CDA2E66" w14:textId="77777777" w:rsidR="002D1C90" w:rsidRDefault="002D1C90" w:rsidP="002D1C90"/>
    <w:p w14:paraId="0DFD3C61" w14:textId="77777777" w:rsidR="003339E8" w:rsidRDefault="003339E8" w:rsidP="002D1C90"/>
    <w:p w14:paraId="470208DD" w14:textId="77777777" w:rsidR="003339E8" w:rsidRDefault="003339E8" w:rsidP="002D1C90"/>
    <w:p w14:paraId="341AE5E5" w14:textId="77777777" w:rsidR="003339E8" w:rsidRDefault="003339E8" w:rsidP="002D1C90"/>
    <w:p w14:paraId="06F25358" w14:textId="77777777" w:rsidR="003339E8" w:rsidRDefault="003339E8" w:rsidP="002D1C90"/>
    <w:p w14:paraId="1973FF95" w14:textId="77777777" w:rsidR="003339E8" w:rsidRDefault="003339E8" w:rsidP="002D1C90"/>
    <w:p w14:paraId="20FF99D8" w14:textId="77777777" w:rsidR="002755B6" w:rsidRDefault="002755B6" w:rsidP="002D1C90"/>
    <w:p w14:paraId="1220BBD7" w14:textId="77777777" w:rsidR="003339E8" w:rsidRDefault="003339E8" w:rsidP="002D1C90"/>
    <w:p w14:paraId="7932B334" w14:textId="77777777" w:rsidR="002D1C90" w:rsidRPr="002D1C90" w:rsidRDefault="002D1C90" w:rsidP="002D1C90">
      <w:pPr>
        <w:rPr>
          <w:b/>
        </w:rPr>
      </w:pPr>
      <w:r w:rsidRPr="002D1C90">
        <w:rPr>
          <w:b/>
        </w:rPr>
        <w:lastRenderedPageBreak/>
        <w:t>Etkinlik ve Tedbirler:</w:t>
      </w:r>
      <w:r w:rsidRPr="002D1C90">
        <w:rPr>
          <w:b/>
        </w:rPr>
        <w:tab/>
      </w:r>
      <w:r w:rsidRPr="002D1C90">
        <w:rPr>
          <w:b/>
        </w:rPr>
        <w:tab/>
      </w:r>
      <w:r w:rsidRPr="002D1C90">
        <w:rPr>
          <w:b/>
        </w:rPr>
        <w:tab/>
      </w:r>
    </w:p>
    <w:p w14:paraId="2911BBEA" w14:textId="77777777" w:rsidR="002D1C90" w:rsidRDefault="002D1C90" w:rsidP="002D1C90">
      <w:r>
        <w:t>1.Öğrencilerimizin sosyal ve sportif yarışmalara ilgi ve katılımını artırmak için ödüller vermek</w:t>
      </w:r>
    </w:p>
    <w:p w14:paraId="2862DABF" w14:textId="77777777" w:rsidR="002D1C90" w:rsidRDefault="002D1C90" w:rsidP="002D1C90">
      <w:r>
        <w:t xml:space="preserve">2.Her eğitim öğretim yılında en az 2 yazar ile söyleşi ve imza günleri düzenlemek, </w:t>
      </w:r>
      <w:proofErr w:type="gramStart"/>
      <w:r>
        <w:t>alanında  kendini</w:t>
      </w:r>
      <w:proofErr w:type="gramEnd"/>
      <w:r>
        <w:t xml:space="preserve"> geliştirmiş, öğrencilere rol-model olacak başarılı ve örnek kişilerle öğrenci ve velilerimizi buluşturmak.</w:t>
      </w:r>
    </w:p>
    <w:p w14:paraId="736EA9F3" w14:textId="77777777" w:rsidR="002D1C90" w:rsidRDefault="002D1C90" w:rsidP="002D1C90">
      <w:r>
        <w:t>3.Yetiştirme ve destekleme kurslarına katılımı artırmak ve öğrencilerimizin başarılarını artırmak için bilgi yarışmaları düzenlemek.</w:t>
      </w:r>
    </w:p>
    <w:p w14:paraId="777AC3F0" w14:textId="77777777" w:rsidR="002D1C90" w:rsidRDefault="002D1C90" w:rsidP="002D1C90">
      <w:r>
        <w:t xml:space="preserve">4.Etkili bir devam takip sistemiyle devamsızlık dolayısıyla </w:t>
      </w:r>
      <w:proofErr w:type="spellStart"/>
      <w:proofErr w:type="gramStart"/>
      <w:r>
        <w:t>ŞÖKK’e</w:t>
      </w:r>
      <w:proofErr w:type="spellEnd"/>
      <w:r>
        <w:t xml:space="preserve">  kalan</w:t>
      </w:r>
      <w:proofErr w:type="gramEnd"/>
      <w:r>
        <w:t xml:space="preserve"> öğrenci sayısını azaltmanın yanında, destekleme ve yetiştirme kurslarının yanı sıra düzenli bir ölçme değerlendirme sistemi oluşturmak.</w:t>
      </w:r>
    </w:p>
    <w:p w14:paraId="3BBBC759" w14:textId="77777777" w:rsidR="002D1C90" w:rsidRDefault="002D1C90" w:rsidP="002D1C90">
      <w:r>
        <w:t>5.Olumsuz davranış sergileyen öğrencilerimizin okul kurallarına uyumunu sağlamak</w:t>
      </w:r>
    </w:p>
    <w:p w14:paraId="2DDB703C" w14:textId="77777777" w:rsidR="002D1C90" w:rsidRDefault="002D1C90" w:rsidP="002D1C90">
      <w:r>
        <w:t>6.Davranış Problemi olan öğrencilerin spor, kültür ve sanat etkinliklerine yönlendirilerek okul bünyesinde ödüllendirilmesi</w:t>
      </w:r>
    </w:p>
    <w:p w14:paraId="566D6B89" w14:textId="77777777" w:rsidR="002D1C90" w:rsidRDefault="002D1C90" w:rsidP="002D1C90">
      <w:r>
        <w:t>7.Zümre ve Şube Öğretmenler kurulları ile veli iletişimi ve işbirliğini geliştirmek.</w:t>
      </w:r>
    </w:p>
    <w:p w14:paraId="3EC35A62" w14:textId="77777777" w:rsidR="002D1C90" w:rsidRDefault="002D1C90" w:rsidP="002D1C90">
      <w:r>
        <w:t>8.Öğrenciler için etkili ve verimli ders çalışma teknikleri ile ilgili kitapçık hazırlanması. Öğrencilerimiz ve velilerimiz için "etkili ve verimli ders çalışma yöntem ve teknikleri" ile ilgili seminer verilmesi.</w:t>
      </w:r>
    </w:p>
    <w:p w14:paraId="676F45DB" w14:textId="77777777" w:rsidR="002D1C90" w:rsidRDefault="002D1C90" w:rsidP="002D1C90">
      <w:r>
        <w:t>9.Öğrencilerin boş vakitlerinde test çözme ve kitap okumaya teşvik edilmesi ve onlara rehberlik yapılması</w:t>
      </w:r>
    </w:p>
    <w:p w14:paraId="32D7BDBF" w14:textId="77777777" w:rsidR="002D1C90" w:rsidRDefault="002D1C90" w:rsidP="002D1C90">
      <w:r>
        <w:t>10.Kitap okuma saatlerinin oluşturulması ve yarışmalarının düzenlenmesi</w:t>
      </w:r>
    </w:p>
    <w:p w14:paraId="19972467" w14:textId="77777777" w:rsidR="002D1C90" w:rsidRDefault="002D1C90" w:rsidP="002D1C90">
      <w:r>
        <w:t>11.Son sınıf öğrencilerimizin Mesleki ve Teknik Eğitim kurumlarını ve ilgili sektör alanlarının iş yeri ve çalışma ortamlarını görüp, tanıma ve kurumlar hakkında bilgi edinmelerine yönelik gezi ve ziyaretler yapılması</w:t>
      </w:r>
    </w:p>
    <w:p w14:paraId="0CD2F03D" w14:textId="77777777" w:rsidR="003339E8" w:rsidRDefault="003339E8" w:rsidP="002D1C90">
      <w:pPr>
        <w:rPr>
          <w:b/>
        </w:rPr>
      </w:pPr>
    </w:p>
    <w:p w14:paraId="1357126E" w14:textId="77777777" w:rsidR="003339E8" w:rsidRDefault="003339E8" w:rsidP="002D1C90">
      <w:pPr>
        <w:rPr>
          <w:b/>
        </w:rPr>
      </w:pPr>
    </w:p>
    <w:p w14:paraId="0E6AB744" w14:textId="77777777" w:rsidR="003339E8" w:rsidRDefault="003339E8" w:rsidP="002D1C90">
      <w:pPr>
        <w:rPr>
          <w:b/>
        </w:rPr>
      </w:pPr>
    </w:p>
    <w:p w14:paraId="2F05731C" w14:textId="77777777" w:rsidR="003339E8" w:rsidRDefault="003339E8" w:rsidP="002D1C90">
      <w:pPr>
        <w:rPr>
          <w:b/>
        </w:rPr>
      </w:pPr>
    </w:p>
    <w:p w14:paraId="08BDB76F" w14:textId="77777777" w:rsidR="002755B6" w:rsidRDefault="002755B6" w:rsidP="002D1C90">
      <w:pPr>
        <w:rPr>
          <w:b/>
        </w:rPr>
      </w:pPr>
    </w:p>
    <w:p w14:paraId="7F1DD6FB" w14:textId="77777777" w:rsidR="003339E8" w:rsidRDefault="003339E8" w:rsidP="002D1C90">
      <w:pPr>
        <w:rPr>
          <w:b/>
        </w:rPr>
      </w:pPr>
    </w:p>
    <w:p w14:paraId="565C38FE" w14:textId="77777777" w:rsidR="002D1C90" w:rsidRPr="00C23F03" w:rsidRDefault="00C23F03" w:rsidP="002D1C90">
      <w:pPr>
        <w:rPr>
          <w:b/>
        </w:rPr>
      </w:pPr>
      <w:r w:rsidRPr="00C23F03">
        <w:rPr>
          <w:b/>
        </w:rPr>
        <w:lastRenderedPageBreak/>
        <w:t>Eylemler</w:t>
      </w:r>
    </w:p>
    <w:tbl>
      <w:tblPr>
        <w:tblW w:w="10070" w:type="dxa"/>
        <w:tblInd w:w="-87" w:type="dxa"/>
        <w:tblLayout w:type="fixed"/>
        <w:tblCellMar>
          <w:left w:w="70" w:type="dxa"/>
          <w:right w:w="70" w:type="dxa"/>
        </w:tblCellMar>
        <w:tblLook w:val="04A0" w:firstRow="1" w:lastRow="0" w:firstColumn="1" w:lastColumn="0" w:noHBand="0" w:noVBand="1"/>
      </w:tblPr>
      <w:tblGrid>
        <w:gridCol w:w="929"/>
        <w:gridCol w:w="5097"/>
        <w:gridCol w:w="2485"/>
        <w:gridCol w:w="1559"/>
      </w:tblGrid>
      <w:tr w:rsidR="002D1C90" w:rsidRPr="009C1C29" w14:paraId="68E04463" w14:textId="77777777" w:rsidTr="00C23F03">
        <w:trPr>
          <w:trHeight w:val="558"/>
          <w:tblHeader/>
        </w:trPr>
        <w:tc>
          <w:tcPr>
            <w:tcW w:w="461" w:type="pct"/>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hideMark/>
          </w:tcPr>
          <w:p w14:paraId="2B033D3E" w14:textId="77777777" w:rsidR="002D1C90" w:rsidRPr="009C1C29" w:rsidRDefault="002D1C90" w:rsidP="003339E8">
            <w:pPr>
              <w:spacing w:after="0" w:line="240" w:lineRule="auto"/>
              <w:jc w:val="center"/>
              <w:rPr>
                <w:b/>
                <w:bCs/>
                <w:color w:val="000000"/>
                <w:szCs w:val="24"/>
              </w:rPr>
            </w:pPr>
            <w:r w:rsidRPr="009C1C29">
              <w:rPr>
                <w:b/>
                <w:bCs/>
                <w:color w:val="000000"/>
                <w:szCs w:val="24"/>
              </w:rPr>
              <w:t>No</w:t>
            </w:r>
          </w:p>
        </w:tc>
        <w:tc>
          <w:tcPr>
            <w:tcW w:w="2531" w:type="pct"/>
            <w:tcBorders>
              <w:top w:val="single" w:sz="8" w:space="0" w:color="auto"/>
              <w:left w:val="nil"/>
              <w:bottom w:val="single" w:sz="8" w:space="0" w:color="auto"/>
              <w:right w:val="single" w:sz="8" w:space="0" w:color="auto"/>
            </w:tcBorders>
            <w:shd w:val="clear" w:color="auto" w:fill="C5E0B3" w:themeFill="accent6" w:themeFillTint="66"/>
            <w:noWrap/>
            <w:vAlign w:val="center"/>
            <w:hideMark/>
          </w:tcPr>
          <w:p w14:paraId="36514C9D" w14:textId="77777777" w:rsidR="002D1C90" w:rsidRPr="009C1C29" w:rsidRDefault="002D1C90" w:rsidP="003339E8">
            <w:pPr>
              <w:spacing w:after="0" w:line="240" w:lineRule="auto"/>
              <w:jc w:val="center"/>
              <w:rPr>
                <w:b/>
                <w:bCs/>
                <w:color w:val="000000"/>
                <w:szCs w:val="24"/>
              </w:rPr>
            </w:pPr>
            <w:r w:rsidRPr="009C1C29">
              <w:rPr>
                <w:b/>
                <w:bCs/>
                <w:color w:val="000000"/>
                <w:szCs w:val="24"/>
              </w:rPr>
              <w:t>Eylem İfadesi</w:t>
            </w:r>
          </w:p>
        </w:tc>
        <w:tc>
          <w:tcPr>
            <w:tcW w:w="1234" w:type="pct"/>
            <w:tcBorders>
              <w:top w:val="single" w:sz="8" w:space="0" w:color="auto"/>
              <w:left w:val="nil"/>
              <w:bottom w:val="single" w:sz="8" w:space="0" w:color="auto"/>
              <w:right w:val="single" w:sz="8" w:space="0" w:color="auto"/>
            </w:tcBorders>
            <w:shd w:val="clear" w:color="auto" w:fill="C5E0B3" w:themeFill="accent6" w:themeFillTint="66"/>
            <w:vAlign w:val="center"/>
          </w:tcPr>
          <w:p w14:paraId="67F4FBC0" w14:textId="77777777" w:rsidR="002D1C90" w:rsidRPr="009C1C29" w:rsidRDefault="002D1C90" w:rsidP="003339E8">
            <w:pPr>
              <w:spacing w:after="0" w:line="240" w:lineRule="auto"/>
              <w:jc w:val="center"/>
              <w:rPr>
                <w:b/>
                <w:bCs/>
                <w:color w:val="000000"/>
                <w:szCs w:val="24"/>
              </w:rPr>
            </w:pPr>
            <w:r w:rsidRPr="009C1C29">
              <w:rPr>
                <w:b/>
                <w:bCs/>
                <w:color w:val="000000"/>
                <w:szCs w:val="24"/>
              </w:rPr>
              <w:t>Eylem Sorumlusu</w:t>
            </w:r>
          </w:p>
        </w:tc>
        <w:tc>
          <w:tcPr>
            <w:tcW w:w="774" w:type="pct"/>
            <w:tcBorders>
              <w:top w:val="single" w:sz="8" w:space="0" w:color="auto"/>
              <w:left w:val="nil"/>
              <w:bottom w:val="single" w:sz="8" w:space="0" w:color="auto"/>
              <w:right w:val="single" w:sz="8" w:space="0" w:color="auto"/>
            </w:tcBorders>
            <w:shd w:val="clear" w:color="auto" w:fill="C5E0B3" w:themeFill="accent6" w:themeFillTint="66"/>
            <w:vAlign w:val="center"/>
          </w:tcPr>
          <w:p w14:paraId="3C6AD0FD" w14:textId="77777777" w:rsidR="002D1C90" w:rsidRPr="009C1C29" w:rsidRDefault="002D1C90" w:rsidP="003339E8">
            <w:pPr>
              <w:spacing w:after="0" w:line="240" w:lineRule="auto"/>
              <w:jc w:val="center"/>
              <w:rPr>
                <w:b/>
                <w:bCs/>
                <w:color w:val="000000"/>
                <w:szCs w:val="24"/>
              </w:rPr>
            </w:pPr>
            <w:r w:rsidRPr="009C1C29">
              <w:rPr>
                <w:b/>
                <w:bCs/>
                <w:color w:val="000000"/>
                <w:szCs w:val="24"/>
              </w:rPr>
              <w:t>Eylem Tarihi</w:t>
            </w:r>
          </w:p>
        </w:tc>
      </w:tr>
      <w:tr w:rsidR="002D1C90" w:rsidRPr="009C1C29" w14:paraId="6526E9EF" w14:textId="77777777" w:rsidTr="00C23F03">
        <w:trPr>
          <w:trHeight w:val="452"/>
        </w:trPr>
        <w:tc>
          <w:tcPr>
            <w:tcW w:w="461" w:type="pct"/>
            <w:tcBorders>
              <w:top w:val="nil"/>
              <w:left w:val="single" w:sz="8" w:space="0" w:color="auto"/>
              <w:bottom w:val="single" w:sz="8" w:space="0" w:color="auto"/>
              <w:right w:val="single" w:sz="8" w:space="0" w:color="auto"/>
            </w:tcBorders>
            <w:shd w:val="clear" w:color="auto" w:fill="auto"/>
            <w:noWrap/>
            <w:vAlign w:val="center"/>
            <w:hideMark/>
          </w:tcPr>
          <w:p w14:paraId="7EAC78EE" w14:textId="77777777" w:rsidR="002D1C90" w:rsidRPr="002D1C90" w:rsidRDefault="002D1C90" w:rsidP="003339E8">
            <w:pPr>
              <w:spacing w:after="0" w:line="240" w:lineRule="auto"/>
              <w:jc w:val="center"/>
              <w:rPr>
                <w:b/>
                <w:bCs/>
                <w:szCs w:val="24"/>
              </w:rPr>
            </w:pPr>
            <w:r w:rsidRPr="002D1C90">
              <w:rPr>
                <w:b/>
                <w:bCs/>
                <w:szCs w:val="24"/>
              </w:rPr>
              <w:t>2.2.1</w:t>
            </w:r>
          </w:p>
        </w:tc>
        <w:tc>
          <w:tcPr>
            <w:tcW w:w="2531" w:type="pct"/>
            <w:tcBorders>
              <w:top w:val="nil"/>
              <w:left w:val="nil"/>
              <w:bottom w:val="single" w:sz="8" w:space="0" w:color="auto"/>
              <w:right w:val="single" w:sz="8" w:space="0" w:color="auto"/>
            </w:tcBorders>
            <w:shd w:val="clear" w:color="auto" w:fill="auto"/>
            <w:vAlign w:val="center"/>
          </w:tcPr>
          <w:p w14:paraId="39A8430A" w14:textId="77777777" w:rsidR="002D1C90" w:rsidRPr="00006D82" w:rsidRDefault="002D1C90" w:rsidP="003339E8">
            <w:pPr>
              <w:spacing w:after="0" w:line="240" w:lineRule="auto"/>
              <w:rPr>
                <w:szCs w:val="22"/>
                <w:highlight w:val="green"/>
              </w:rPr>
            </w:pPr>
            <w:r w:rsidRPr="00006D82">
              <w:rPr>
                <w:sz w:val="22"/>
                <w:szCs w:val="22"/>
              </w:rPr>
              <w:t>Okulda proje sergileri gerçekleştirilecektir.</w:t>
            </w:r>
          </w:p>
        </w:tc>
        <w:tc>
          <w:tcPr>
            <w:tcW w:w="1234" w:type="pct"/>
            <w:tcBorders>
              <w:top w:val="nil"/>
              <w:left w:val="nil"/>
              <w:bottom w:val="single" w:sz="8" w:space="0" w:color="auto"/>
              <w:right w:val="single" w:sz="8" w:space="0" w:color="auto"/>
            </w:tcBorders>
            <w:shd w:val="clear" w:color="auto" w:fill="auto"/>
            <w:vAlign w:val="center"/>
          </w:tcPr>
          <w:p w14:paraId="0720A4C9" w14:textId="77777777" w:rsidR="002D1C90" w:rsidRPr="002D1C90" w:rsidRDefault="002D1C90" w:rsidP="003339E8">
            <w:pPr>
              <w:spacing w:after="0" w:line="240" w:lineRule="auto"/>
              <w:jc w:val="both"/>
              <w:rPr>
                <w:szCs w:val="22"/>
              </w:rPr>
            </w:pPr>
            <w:proofErr w:type="spellStart"/>
            <w:r w:rsidRPr="002D1C90">
              <w:rPr>
                <w:szCs w:val="22"/>
              </w:rPr>
              <w:t>Behire</w:t>
            </w:r>
            <w:proofErr w:type="spellEnd"/>
            <w:r w:rsidRPr="002D1C90">
              <w:rPr>
                <w:szCs w:val="22"/>
              </w:rPr>
              <w:t xml:space="preserve"> Beyza YILDIZ</w:t>
            </w:r>
          </w:p>
        </w:tc>
        <w:tc>
          <w:tcPr>
            <w:tcW w:w="774" w:type="pct"/>
            <w:tcBorders>
              <w:top w:val="nil"/>
              <w:left w:val="nil"/>
              <w:bottom w:val="single" w:sz="8" w:space="0" w:color="auto"/>
              <w:right w:val="single" w:sz="8" w:space="0" w:color="auto"/>
            </w:tcBorders>
            <w:shd w:val="clear" w:color="auto" w:fill="auto"/>
            <w:vAlign w:val="center"/>
          </w:tcPr>
          <w:p w14:paraId="0A5E77CF" w14:textId="77777777" w:rsidR="002D1C90" w:rsidRPr="002D1C90" w:rsidRDefault="002D1C90" w:rsidP="003339E8">
            <w:pPr>
              <w:spacing w:after="0" w:line="240" w:lineRule="auto"/>
              <w:jc w:val="both"/>
              <w:rPr>
                <w:szCs w:val="22"/>
              </w:rPr>
            </w:pPr>
            <w:r w:rsidRPr="002D1C90">
              <w:rPr>
                <w:szCs w:val="22"/>
              </w:rPr>
              <w:t>2019-2023</w:t>
            </w:r>
          </w:p>
        </w:tc>
      </w:tr>
      <w:tr w:rsidR="002D1C90" w:rsidRPr="009C1C29" w14:paraId="66069E53" w14:textId="77777777" w:rsidTr="00C23F03">
        <w:trPr>
          <w:trHeight w:val="432"/>
        </w:trPr>
        <w:tc>
          <w:tcPr>
            <w:tcW w:w="461" w:type="pct"/>
            <w:tcBorders>
              <w:top w:val="nil"/>
              <w:left w:val="single" w:sz="8" w:space="0" w:color="auto"/>
              <w:bottom w:val="single" w:sz="8" w:space="0" w:color="auto"/>
              <w:right w:val="single" w:sz="8" w:space="0" w:color="auto"/>
            </w:tcBorders>
            <w:shd w:val="clear" w:color="auto" w:fill="auto"/>
            <w:noWrap/>
            <w:vAlign w:val="center"/>
          </w:tcPr>
          <w:p w14:paraId="20E95656" w14:textId="77777777" w:rsidR="002D1C90" w:rsidRPr="002D1C90" w:rsidRDefault="002D1C90" w:rsidP="003339E8">
            <w:pPr>
              <w:spacing w:after="0" w:line="240" w:lineRule="auto"/>
              <w:jc w:val="center"/>
              <w:rPr>
                <w:b/>
                <w:bCs/>
                <w:szCs w:val="24"/>
              </w:rPr>
            </w:pPr>
            <w:r w:rsidRPr="002D1C90">
              <w:rPr>
                <w:b/>
                <w:bCs/>
                <w:szCs w:val="24"/>
              </w:rPr>
              <w:t>2.2.2</w:t>
            </w:r>
          </w:p>
        </w:tc>
        <w:tc>
          <w:tcPr>
            <w:tcW w:w="2531" w:type="pct"/>
            <w:tcBorders>
              <w:top w:val="nil"/>
              <w:left w:val="nil"/>
              <w:bottom w:val="single" w:sz="8" w:space="0" w:color="auto"/>
              <w:right w:val="single" w:sz="8" w:space="0" w:color="auto"/>
            </w:tcBorders>
            <w:shd w:val="clear" w:color="auto" w:fill="auto"/>
            <w:vAlign w:val="center"/>
          </w:tcPr>
          <w:p w14:paraId="32A1D2EC" w14:textId="77777777" w:rsidR="002D1C90" w:rsidRPr="00006D82" w:rsidRDefault="002D1C90" w:rsidP="003339E8">
            <w:pPr>
              <w:spacing w:after="0" w:line="240" w:lineRule="auto"/>
              <w:rPr>
                <w:szCs w:val="22"/>
                <w:highlight w:val="green"/>
              </w:rPr>
            </w:pPr>
            <w:r w:rsidRPr="00006D82">
              <w:rPr>
                <w:sz w:val="22"/>
                <w:szCs w:val="22"/>
              </w:rPr>
              <w:t>İl, ilçe ve ülke çapında proje yarışmalarına katılım teşvik edilecektir.</w:t>
            </w:r>
          </w:p>
        </w:tc>
        <w:tc>
          <w:tcPr>
            <w:tcW w:w="1234" w:type="pct"/>
            <w:tcBorders>
              <w:top w:val="nil"/>
              <w:left w:val="nil"/>
              <w:bottom w:val="single" w:sz="8" w:space="0" w:color="auto"/>
              <w:right w:val="single" w:sz="8" w:space="0" w:color="auto"/>
            </w:tcBorders>
            <w:shd w:val="clear" w:color="auto" w:fill="auto"/>
            <w:vAlign w:val="center"/>
          </w:tcPr>
          <w:p w14:paraId="05256BA0" w14:textId="77777777" w:rsidR="002D1C90" w:rsidRPr="002D1C90" w:rsidRDefault="002D1C90" w:rsidP="003339E8">
            <w:pPr>
              <w:spacing w:after="0" w:line="240" w:lineRule="auto"/>
              <w:jc w:val="both"/>
              <w:rPr>
                <w:szCs w:val="22"/>
              </w:rPr>
            </w:pPr>
            <w:r w:rsidRPr="002D1C90">
              <w:rPr>
                <w:szCs w:val="22"/>
              </w:rPr>
              <w:t>Erdal ÖZER</w:t>
            </w:r>
          </w:p>
        </w:tc>
        <w:tc>
          <w:tcPr>
            <w:tcW w:w="774" w:type="pct"/>
            <w:tcBorders>
              <w:top w:val="nil"/>
              <w:left w:val="nil"/>
              <w:bottom w:val="single" w:sz="8" w:space="0" w:color="auto"/>
              <w:right w:val="single" w:sz="8" w:space="0" w:color="auto"/>
            </w:tcBorders>
            <w:shd w:val="clear" w:color="auto" w:fill="auto"/>
          </w:tcPr>
          <w:p w14:paraId="079E7BF8" w14:textId="77777777" w:rsidR="002D1C90" w:rsidRPr="002D1C90" w:rsidRDefault="002D1C90" w:rsidP="003339E8">
            <w:pPr>
              <w:spacing w:after="0" w:line="240" w:lineRule="auto"/>
              <w:jc w:val="both"/>
              <w:rPr>
                <w:szCs w:val="22"/>
              </w:rPr>
            </w:pPr>
            <w:r w:rsidRPr="002D1C90">
              <w:rPr>
                <w:szCs w:val="22"/>
              </w:rPr>
              <w:t>2019-2023</w:t>
            </w:r>
          </w:p>
        </w:tc>
      </w:tr>
      <w:tr w:rsidR="002D1C90" w:rsidRPr="009C1C29" w14:paraId="448F40FF" w14:textId="77777777" w:rsidTr="00C23F03">
        <w:trPr>
          <w:trHeight w:val="410"/>
        </w:trPr>
        <w:tc>
          <w:tcPr>
            <w:tcW w:w="461" w:type="pct"/>
            <w:tcBorders>
              <w:top w:val="nil"/>
              <w:left w:val="single" w:sz="8" w:space="0" w:color="auto"/>
              <w:bottom w:val="single" w:sz="8" w:space="0" w:color="auto"/>
              <w:right w:val="single" w:sz="8" w:space="0" w:color="auto"/>
            </w:tcBorders>
            <w:shd w:val="clear" w:color="auto" w:fill="auto"/>
            <w:noWrap/>
            <w:vAlign w:val="center"/>
          </w:tcPr>
          <w:p w14:paraId="26F4D010" w14:textId="77777777" w:rsidR="002D1C90" w:rsidRPr="002D1C90" w:rsidRDefault="002D1C90" w:rsidP="003339E8">
            <w:pPr>
              <w:spacing w:after="0" w:line="240" w:lineRule="auto"/>
              <w:jc w:val="center"/>
              <w:rPr>
                <w:b/>
                <w:bCs/>
                <w:szCs w:val="24"/>
              </w:rPr>
            </w:pPr>
            <w:r w:rsidRPr="002D1C90">
              <w:rPr>
                <w:b/>
                <w:bCs/>
                <w:szCs w:val="24"/>
              </w:rPr>
              <w:t>2.2.3</w:t>
            </w:r>
          </w:p>
        </w:tc>
        <w:tc>
          <w:tcPr>
            <w:tcW w:w="2531" w:type="pct"/>
            <w:tcBorders>
              <w:top w:val="nil"/>
              <w:left w:val="nil"/>
              <w:bottom w:val="single" w:sz="8" w:space="0" w:color="auto"/>
              <w:right w:val="single" w:sz="8" w:space="0" w:color="auto"/>
            </w:tcBorders>
            <w:shd w:val="clear" w:color="auto" w:fill="auto"/>
            <w:vAlign w:val="center"/>
          </w:tcPr>
          <w:p w14:paraId="18DEBD99" w14:textId="77777777" w:rsidR="002D1C90" w:rsidRPr="00006D82" w:rsidRDefault="002D1C90" w:rsidP="003339E8">
            <w:pPr>
              <w:spacing w:after="0" w:line="240" w:lineRule="auto"/>
              <w:rPr>
                <w:b/>
                <w:bCs/>
                <w:noProof/>
                <w:color w:val="000000"/>
                <w:szCs w:val="22"/>
              </w:rPr>
            </w:pPr>
            <w:r w:rsidRPr="00006D82">
              <w:rPr>
                <w:sz w:val="22"/>
                <w:szCs w:val="22"/>
              </w:rPr>
              <w:t>Rehberlik servisinin çalışmaları hakkında öğrenci ve veliler bilgilendirilecektir.</w:t>
            </w:r>
          </w:p>
        </w:tc>
        <w:tc>
          <w:tcPr>
            <w:tcW w:w="1234" w:type="pct"/>
            <w:tcBorders>
              <w:top w:val="nil"/>
              <w:left w:val="nil"/>
              <w:bottom w:val="single" w:sz="8" w:space="0" w:color="auto"/>
              <w:right w:val="single" w:sz="8" w:space="0" w:color="auto"/>
            </w:tcBorders>
            <w:shd w:val="clear" w:color="auto" w:fill="auto"/>
            <w:vAlign w:val="center"/>
          </w:tcPr>
          <w:p w14:paraId="341C4A82" w14:textId="77777777" w:rsidR="002D1C90" w:rsidRPr="002D1C90" w:rsidRDefault="002D1C90" w:rsidP="003339E8">
            <w:pPr>
              <w:spacing w:after="0" w:line="240" w:lineRule="auto"/>
              <w:jc w:val="both"/>
              <w:rPr>
                <w:szCs w:val="22"/>
              </w:rPr>
            </w:pPr>
            <w:r w:rsidRPr="002D1C90">
              <w:rPr>
                <w:szCs w:val="22"/>
              </w:rPr>
              <w:t>Nermin ELMAS</w:t>
            </w:r>
          </w:p>
        </w:tc>
        <w:tc>
          <w:tcPr>
            <w:tcW w:w="774" w:type="pct"/>
            <w:tcBorders>
              <w:top w:val="nil"/>
              <w:left w:val="nil"/>
              <w:bottom w:val="single" w:sz="8" w:space="0" w:color="auto"/>
              <w:right w:val="single" w:sz="8" w:space="0" w:color="auto"/>
            </w:tcBorders>
            <w:shd w:val="clear" w:color="auto" w:fill="auto"/>
          </w:tcPr>
          <w:p w14:paraId="3C633258" w14:textId="77777777" w:rsidR="002D1C90" w:rsidRPr="002D1C90" w:rsidRDefault="002D1C90" w:rsidP="003339E8">
            <w:pPr>
              <w:spacing w:after="0" w:line="240" w:lineRule="auto"/>
              <w:jc w:val="both"/>
              <w:rPr>
                <w:szCs w:val="22"/>
              </w:rPr>
            </w:pPr>
            <w:r w:rsidRPr="002D1C90">
              <w:rPr>
                <w:szCs w:val="22"/>
              </w:rPr>
              <w:t>2019-2023</w:t>
            </w:r>
          </w:p>
        </w:tc>
      </w:tr>
      <w:tr w:rsidR="002D1C90" w:rsidRPr="009C1C29" w14:paraId="0BFAEF2E" w14:textId="77777777" w:rsidTr="00C23F03">
        <w:trPr>
          <w:trHeight w:val="555"/>
        </w:trPr>
        <w:tc>
          <w:tcPr>
            <w:tcW w:w="461" w:type="pct"/>
            <w:tcBorders>
              <w:top w:val="nil"/>
              <w:left w:val="single" w:sz="8" w:space="0" w:color="auto"/>
              <w:bottom w:val="single" w:sz="8" w:space="0" w:color="auto"/>
              <w:right w:val="single" w:sz="8" w:space="0" w:color="auto"/>
            </w:tcBorders>
            <w:shd w:val="clear" w:color="auto" w:fill="auto"/>
            <w:noWrap/>
            <w:vAlign w:val="center"/>
          </w:tcPr>
          <w:p w14:paraId="46BD471C" w14:textId="77777777" w:rsidR="002D1C90" w:rsidRPr="002D1C90" w:rsidRDefault="002D1C90" w:rsidP="003339E8">
            <w:pPr>
              <w:spacing w:after="0" w:line="240" w:lineRule="auto"/>
              <w:jc w:val="center"/>
              <w:rPr>
                <w:b/>
                <w:bCs/>
                <w:szCs w:val="24"/>
              </w:rPr>
            </w:pPr>
            <w:r w:rsidRPr="002D1C90">
              <w:rPr>
                <w:b/>
                <w:bCs/>
                <w:szCs w:val="24"/>
              </w:rPr>
              <w:t>2.2.4</w:t>
            </w:r>
          </w:p>
        </w:tc>
        <w:tc>
          <w:tcPr>
            <w:tcW w:w="2531" w:type="pct"/>
            <w:tcBorders>
              <w:top w:val="nil"/>
              <w:left w:val="nil"/>
              <w:bottom w:val="single" w:sz="8" w:space="0" w:color="auto"/>
              <w:right w:val="single" w:sz="8" w:space="0" w:color="auto"/>
            </w:tcBorders>
            <w:shd w:val="clear" w:color="auto" w:fill="auto"/>
            <w:vAlign w:val="center"/>
          </w:tcPr>
          <w:p w14:paraId="665DDA28" w14:textId="77777777" w:rsidR="002D1C90" w:rsidRPr="00006D82" w:rsidRDefault="002D1C90" w:rsidP="003339E8">
            <w:pPr>
              <w:spacing w:after="0" w:line="240" w:lineRule="auto"/>
              <w:rPr>
                <w:noProof/>
                <w:color w:val="000000"/>
                <w:szCs w:val="22"/>
              </w:rPr>
            </w:pPr>
            <w:r w:rsidRPr="00006D82">
              <w:rPr>
                <w:sz w:val="22"/>
                <w:szCs w:val="22"/>
              </w:rPr>
              <w:t>Rehberlik çalışmaları ile ilgili konularda konferans, panel ve seminer düzenlenecektir.</w:t>
            </w:r>
          </w:p>
        </w:tc>
        <w:tc>
          <w:tcPr>
            <w:tcW w:w="1234" w:type="pct"/>
            <w:tcBorders>
              <w:top w:val="nil"/>
              <w:left w:val="nil"/>
              <w:bottom w:val="single" w:sz="8" w:space="0" w:color="auto"/>
              <w:right w:val="single" w:sz="8" w:space="0" w:color="auto"/>
            </w:tcBorders>
            <w:shd w:val="clear" w:color="auto" w:fill="auto"/>
          </w:tcPr>
          <w:p w14:paraId="39871A55" w14:textId="77777777" w:rsidR="002D1C90" w:rsidRPr="002D1C90" w:rsidRDefault="002D1C90" w:rsidP="003339E8">
            <w:pPr>
              <w:spacing w:after="0" w:line="240" w:lineRule="auto"/>
              <w:jc w:val="both"/>
              <w:rPr>
                <w:szCs w:val="22"/>
              </w:rPr>
            </w:pPr>
            <w:r w:rsidRPr="002D1C90">
              <w:rPr>
                <w:szCs w:val="22"/>
              </w:rPr>
              <w:t>Nermin ELMAS</w:t>
            </w:r>
          </w:p>
        </w:tc>
        <w:tc>
          <w:tcPr>
            <w:tcW w:w="774" w:type="pct"/>
            <w:tcBorders>
              <w:top w:val="nil"/>
              <w:left w:val="nil"/>
              <w:bottom w:val="single" w:sz="8" w:space="0" w:color="auto"/>
              <w:right w:val="single" w:sz="8" w:space="0" w:color="auto"/>
            </w:tcBorders>
            <w:shd w:val="clear" w:color="auto" w:fill="auto"/>
          </w:tcPr>
          <w:p w14:paraId="0F09F4A4" w14:textId="77777777" w:rsidR="002D1C90" w:rsidRPr="002D1C90" w:rsidRDefault="002D1C90" w:rsidP="003339E8">
            <w:pPr>
              <w:spacing w:after="0" w:line="240" w:lineRule="auto"/>
              <w:jc w:val="both"/>
              <w:rPr>
                <w:szCs w:val="22"/>
              </w:rPr>
            </w:pPr>
            <w:r w:rsidRPr="002D1C90">
              <w:rPr>
                <w:szCs w:val="22"/>
              </w:rPr>
              <w:t>2019-2023</w:t>
            </w:r>
          </w:p>
        </w:tc>
      </w:tr>
      <w:tr w:rsidR="002D1C90" w:rsidRPr="009C1C29" w14:paraId="18C238D3" w14:textId="77777777" w:rsidTr="00C23F03">
        <w:trPr>
          <w:trHeight w:val="170"/>
        </w:trPr>
        <w:tc>
          <w:tcPr>
            <w:tcW w:w="461" w:type="pct"/>
            <w:tcBorders>
              <w:top w:val="nil"/>
              <w:left w:val="single" w:sz="8" w:space="0" w:color="auto"/>
              <w:bottom w:val="single" w:sz="8" w:space="0" w:color="auto"/>
              <w:right w:val="single" w:sz="8" w:space="0" w:color="auto"/>
            </w:tcBorders>
            <w:shd w:val="clear" w:color="auto" w:fill="auto"/>
            <w:noWrap/>
            <w:vAlign w:val="center"/>
          </w:tcPr>
          <w:p w14:paraId="34B662A5" w14:textId="77777777" w:rsidR="002D1C90" w:rsidRPr="002D1C90" w:rsidRDefault="002D1C90" w:rsidP="003339E8">
            <w:pPr>
              <w:spacing w:after="0" w:line="240" w:lineRule="auto"/>
              <w:jc w:val="center"/>
              <w:rPr>
                <w:b/>
                <w:bCs/>
                <w:szCs w:val="24"/>
              </w:rPr>
            </w:pPr>
            <w:r w:rsidRPr="002D1C90">
              <w:rPr>
                <w:b/>
                <w:bCs/>
                <w:szCs w:val="24"/>
              </w:rPr>
              <w:t>2.2.5</w:t>
            </w:r>
          </w:p>
        </w:tc>
        <w:tc>
          <w:tcPr>
            <w:tcW w:w="2531" w:type="pct"/>
            <w:tcBorders>
              <w:top w:val="nil"/>
              <w:left w:val="nil"/>
              <w:bottom w:val="single" w:sz="8" w:space="0" w:color="auto"/>
              <w:right w:val="single" w:sz="8" w:space="0" w:color="auto"/>
            </w:tcBorders>
            <w:shd w:val="clear" w:color="auto" w:fill="auto"/>
            <w:vAlign w:val="center"/>
          </w:tcPr>
          <w:p w14:paraId="53F330DA" w14:textId="77777777" w:rsidR="002D1C90" w:rsidRPr="00006D82" w:rsidRDefault="002D1C90" w:rsidP="003339E8">
            <w:pPr>
              <w:spacing w:after="0" w:line="240" w:lineRule="auto"/>
              <w:rPr>
                <w:szCs w:val="22"/>
              </w:rPr>
            </w:pPr>
            <w:r w:rsidRPr="00006D82">
              <w:rPr>
                <w:sz w:val="22"/>
                <w:szCs w:val="22"/>
              </w:rPr>
              <w:t>Öğretmenlerin rehberlik servisinden müşavirlik hizmeti alması teşvik edilecektir</w:t>
            </w:r>
          </w:p>
        </w:tc>
        <w:tc>
          <w:tcPr>
            <w:tcW w:w="1234" w:type="pct"/>
            <w:tcBorders>
              <w:top w:val="nil"/>
              <w:left w:val="nil"/>
              <w:bottom w:val="single" w:sz="8" w:space="0" w:color="auto"/>
              <w:right w:val="single" w:sz="8" w:space="0" w:color="auto"/>
            </w:tcBorders>
            <w:shd w:val="clear" w:color="auto" w:fill="auto"/>
          </w:tcPr>
          <w:p w14:paraId="33A5FE07" w14:textId="77777777" w:rsidR="002D1C90" w:rsidRPr="002D1C90" w:rsidRDefault="002D1C90" w:rsidP="003339E8">
            <w:pPr>
              <w:spacing w:after="0" w:line="240" w:lineRule="auto"/>
              <w:jc w:val="both"/>
              <w:rPr>
                <w:szCs w:val="22"/>
              </w:rPr>
            </w:pPr>
            <w:r w:rsidRPr="002D1C90">
              <w:rPr>
                <w:szCs w:val="22"/>
              </w:rPr>
              <w:t>Nermin ELMAS</w:t>
            </w:r>
          </w:p>
        </w:tc>
        <w:tc>
          <w:tcPr>
            <w:tcW w:w="774" w:type="pct"/>
            <w:tcBorders>
              <w:top w:val="nil"/>
              <w:left w:val="nil"/>
              <w:bottom w:val="single" w:sz="8" w:space="0" w:color="auto"/>
              <w:right w:val="single" w:sz="8" w:space="0" w:color="auto"/>
            </w:tcBorders>
            <w:shd w:val="clear" w:color="auto" w:fill="auto"/>
          </w:tcPr>
          <w:p w14:paraId="020F1C6D" w14:textId="77777777" w:rsidR="002D1C90" w:rsidRPr="002D1C90" w:rsidRDefault="002D1C90" w:rsidP="003339E8">
            <w:pPr>
              <w:spacing w:after="0" w:line="240" w:lineRule="auto"/>
              <w:jc w:val="both"/>
              <w:rPr>
                <w:szCs w:val="22"/>
              </w:rPr>
            </w:pPr>
            <w:r w:rsidRPr="002D1C90">
              <w:rPr>
                <w:szCs w:val="22"/>
              </w:rPr>
              <w:t>2019-2023</w:t>
            </w:r>
          </w:p>
        </w:tc>
      </w:tr>
      <w:tr w:rsidR="002D1C90" w:rsidRPr="009C1C29" w14:paraId="43151EF3" w14:textId="77777777" w:rsidTr="00C23F03">
        <w:trPr>
          <w:trHeight w:val="585"/>
        </w:trPr>
        <w:tc>
          <w:tcPr>
            <w:tcW w:w="461" w:type="pct"/>
            <w:tcBorders>
              <w:top w:val="nil"/>
              <w:left w:val="single" w:sz="8" w:space="0" w:color="auto"/>
              <w:bottom w:val="single" w:sz="8" w:space="0" w:color="auto"/>
              <w:right w:val="single" w:sz="8" w:space="0" w:color="auto"/>
            </w:tcBorders>
            <w:shd w:val="clear" w:color="auto" w:fill="auto"/>
            <w:noWrap/>
            <w:vAlign w:val="center"/>
          </w:tcPr>
          <w:p w14:paraId="6E0AA51C" w14:textId="77777777" w:rsidR="002D1C90" w:rsidRPr="002D1C90" w:rsidRDefault="002D1C90" w:rsidP="003339E8">
            <w:pPr>
              <w:spacing w:after="0" w:line="240" w:lineRule="auto"/>
              <w:jc w:val="center"/>
              <w:rPr>
                <w:b/>
                <w:bCs/>
                <w:szCs w:val="24"/>
              </w:rPr>
            </w:pPr>
            <w:r w:rsidRPr="002D1C90">
              <w:rPr>
                <w:b/>
                <w:bCs/>
                <w:szCs w:val="24"/>
              </w:rPr>
              <w:t>2.2.6</w:t>
            </w:r>
          </w:p>
        </w:tc>
        <w:tc>
          <w:tcPr>
            <w:tcW w:w="2531" w:type="pct"/>
            <w:tcBorders>
              <w:top w:val="nil"/>
              <w:left w:val="nil"/>
              <w:bottom w:val="single" w:sz="8" w:space="0" w:color="auto"/>
              <w:right w:val="single" w:sz="8" w:space="0" w:color="auto"/>
            </w:tcBorders>
            <w:shd w:val="clear" w:color="auto" w:fill="auto"/>
            <w:vAlign w:val="center"/>
          </w:tcPr>
          <w:p w14:paraId="296D0554" w14:textId="77777777" w:rsidR="002D1C90" w:rsidRPr="00006D82" w:rsidRDefault="002D1C90" w:rsidP="003339E8">
            <w:pPr>
              <w:spacing w:after="0" w:line="240" w:lineRule="auto"/>
              <w:rPr>
                <w:noProof/>
                <w:color w:val="000000"/>
                <w:szCs w:val="22"/>
              </w:rPr>
            </w:pPr>
            <w:r w:rsidRPr="00006D82">
              <w:rPr>
                <w:sz w:val="22"/>
                <w:szCs w:val="22"/>
              </w:rPr>
              <w:t>Veli-öğrenci-öğretmen işbirliğini güçlendirmek için sınıf veli toplantıları düzenlenecektir</w:t>
            </w:r>
          </w:p>
        </w:tc>
        <w:tc>
          <w:tcPr>
            <w:tcW w:w="1234" w:type="pct"/>
            <w:tcBorders>
              <w:top w:val="nil"/>
              <w:left w:val="nil"/>
              <w:bottom w:val="single" w:sz="8" w:space="0" w:color="auto"/>
              <w:right w:val="single" w:sz="8" w:space="0" w:color="auto"/>
            </w:tcBorders>
            <w:shd w:val="clear" w:color="auto" w:fill="auto"/>
          </w:tcPr>
          <w:p w14:paraId="56723F8E" w14:textId="77777777" w:rsidR="002D1C90" w:rsidRPr="002D1C90" w:rsidRDefault="002D1C90" w:rsidP="003339E8">
            <w:pPr>
              <w:spacing w:after="0" w:line="240" w:lineRule="auto"/>
              <w:jc w:val="both"/>
              <w:rPr>
                <w:szCs w:val="22"/>
              </w:rPr>
            </w:pPr>
            <w:r w:rsidRPr="002D1C90">
              <w:rPr>
                <w:szCs w:val="22"/>
              </w:rPr>
              <w:t>Nermin ELMAS</w:t>
            </w:r>
          </w:p>
        </w:tc>
        <w:tc>
          <w:tcPr>
            <w:tcW w:w="774" w:type="pct"/>
            <w:tcBorders>
              <w:top w:val="nil"/>
              <w:left w:val="nil"/>
              <w:bottom w:val="single" w:sz="8" w:space="0" w:color="auto"/>
              <w:right w:val="single" w:sz="8" w:space="0" w:color="auto"/>
            </w:tcBorders>
            <w:shd w:val="clear" w:color="auto" w:fill="auto"/>
          </w:tcPr>
          <w:p w14:paraId="77FD14D5" w14:textId="77777777" w:rsidR="002D1C90" w:rsidRPr="002D1C90" w:rsidRDefault="002D1C90" w:rsidP="003339E8">
            <w:pPr>
              <w:spacing w:after="0" w:line="240" w:lineRule="auto"/>
              <w:jc w:val="both"/>
              <w:rPr>
                <w:szCs w:val="22"/>
              </w:rPr>
            </w:pPr>
            <w:r w:rsidRPr="002D1C90">
              <w:rPr>
                <w:szCs w:val="22"/>
              </w:rPr>
              <w:t>2019-2023</w:t>
            </w:r>
          </w:p>
        </w:tc>
      </w:tr>
      <w:tr w:rsidR="002D1C90" w:rsidRPr="009C1C29" w14:paraId="71262007" w14:textId="77777777" w:rsidTr="00C23F03">
        <w:trPr>
          <w:trHeight w:val="170"/>
        </w:trPr>
        <w:tc>
          <w:tcPr>
            <w:tcW w:w="461" w:type="pct"/>
            <w:tcBorders>
              <w:top w:val="nil"/>
              <w:left w:val="single" w:sz="8" w:space="0" w:color="auto"/>
              <w:bottom w:val="single" w:sz="8" w:space="0" w:color="auto"/>
              <w:right w:val="single" w:sz="8" w:space="0" w:color="auto"/>
            </w:tcBorders>
            <w:shd w:val="clear" w:color="auto" w:fill="auto"/>
            <w:noWrap/>
            <w:vAlign w:val="center"/>
          </w:tcPr>
          <w:p w14:paraId="1C511597" w14:textId="77777777" w:rsidR="002D1C90" w:rsidRPr="002D1C90" w:rsidRDefault="002D1C90" w:rsidP="003339E8">
            <w:pPr>
              <w:spacing w:after="0" w:line="240" w:lineRule="auto"/>
              <w:jc w:val="center"/>
              <w:rPr>
                <w:b/>
                <w:bCs/>
                <w:szCs w:val="24"/>
              </w:rPr>
            </w:pPr>
            <w:r w:rsidRPr="002D1C90">
              <w:rPr>
                <w:b/>
                <w:bCs/>
                <w:szCs w:val="24"/>
              </w:rPr>
              <w:t>2.2.7</w:t>
            </w:r>
          </w:p>
        </w:tc>
        <w:tc>
          <w:tcPr>
            <w:tcW w:w="2531" w:type="pct"/>
            <w:tcBorders>
              <w:top w:val="nil"/>
              <w:left w:val="nil"/>
              <w:bottom w:val="single" w:sz="8" w:space="0" w:color="auto"/>
              <w:right w:val="single" w:sz="8" w:space="0" w:color="auto"/>
            </w:tcBorders>
            <w:shd w:val="clear" w:color="auto" w:fill="auto"/>
            <w:vAlign w:val="center"/>
          </w:tcPr>
          <w:p w14:paraId="6DB5F601" w14:textId="77777777" w:rsidR="002D1C90" w:rsidRPr="00006D82" w:rsidRDefault="002D1C90" w:rsidP="003339E8">
            <w:pPr>
              <w:spacing w:after="0" w:line="240" w:lineRule="auto"/>
              <w:rPr>
                <w:szCs w:val="22"/>
              </w:rPr>
            </w:pPr>
            <w:r w:rsidRPr="00006D82">
              <w:rPr>
                <w:color w:val="000000" w:themeColor="text1"/>
                <w:sz w:val="22"/>
                <w:szCs w:val="22"/>
              </w:rPr>
              <w:t>Öğrencilerin okul dışı eğitim ortamlarından faydalanabilmeleri için Belediye, S</w:t>
            </w:r>
            <w:r>
              <w:rPr>
                <w:color w:val="000000" w:themeColor="text1"/>
                <w:sz w:val="22"/>
                <w:szCs w:val="22"/>
              </w:rPr>
              <w:t xml:space="preserve">TK </w:t>
            </w:r>
            <w:proofErr w:type="spellStart"/>
            <w:r>
              <w:rPr>
                <w:color w:val="000000" w:themeColor="text1"/>
                <w:sz w:val="22"/>
                <w:szCs w:val="22"/>
              </w:rPr>
              <w:t>vb</w:t>
            </w:r>
            <w:proofErr w:type="spellEnd"/>
            <w:r w:rsidRPr="00006D82">
              <w:rPr>
                <w:color w:val="000000" w:themeColor="text1"/>
                <w:sz w:val="22"/>
                <w:szCs w:val="22"/>
              </w:rPr>
              <w:t xml:space="preserve"> kurum/ kuruluşlar ile işbirliği yapılacaktır.</w:t>
            </w:r>
          </w:p>
        </w:tc>
        <w:tc>
          <w:tcPr>
            <w:tcW w:w="1234" w:type="pct"/>
            <w:tcBorders>
              <w:top w:val="nil"/>
              <w:left w:val="nil"/>
              <w:bottom w:val="single" w:sz="8" w:space="0" w:color="auto"/>
              <w:right w:val="single" w:sz="8" w:space="0" w:color="auto"/>
            </w:tcBorders>
            <w:shd w:val="clear" w:color="auto" w:fill="auto"/>
            <w:vAlign w:val="center"/>
          </w:tcPr>
          <w:p w14:paraId="78AB6E62" w14:textId="77777777" w:rsidR="002D1C90" w:rsidRPr="002D1C90" w:rsidRDefault="002D1C90" w:rsidP="003339E8">
            <w:pPr>
              <w:spacing w:after="0" w:line="240" w:lineRule="auto"/>
              <w:jc w:val="both"/>
              <w:rPr>
                <w:szCs w:val="22"/>
              </w:rPr>
            </w:pPr>
            <w:r w:rsidRPr="002D1C90">
              <w:rPr>
                <w:szCs w:val="22"/>
              </w:rPr>
              <w:t>Nermin ELMAS</w:t>
            </w:r>
          </w:p>
        </w:tc>
        <w:tc>
          <w:tcPr>
            <w:tcW w:w="774" w:type="pct"/>
            <w:tcBorders>
              <w:top w:val="nil"/>
              <w:left w:val="nil"/>
              <w:bottom w:val="single" w:sz="8" w:space="0" w:color="auto"/>
              <w:right w:val="single" w:sz="8" w:space="0" w:color="auto"/>
            </w:tcBorders>
            <w:shd w:val="clear" w:color="auto" w:fill="auto"/>
          </w:tcPr>
          <w:p w14:paraId="63B6A6B3" w14:textId="77777777" w:rsidR="002D1C90" w:rsidRPr="002D1C90" w:rsidRDefault="002D1C90" w:rsidP="003339E8">
            <w:pPr>
              <w:spacing w:after="0" w:line="240" w:lineRule="auto"/>
              <w:jc w:val="both"/>
              <w:rPr>
                <w:szCs w:val="22"/>
              </w:rPr>
            </w:pPr>
            <w:r w:rsidRPr="002D1C90">
              <w:rPr>
                <w:szCs w:val="22"/>
              </w:rPr>
              <w:t>2019-2023</w:t>
            </w:r>
          </w:p>
        </w:tc>
      </w:tr>
      <w:tr w:rsidR="002D1C90" w:rsidRPr="009C1C29" w14:paraId="2F5E7E88" w14:textId="77777777" w:rsidTr="00C23F03">
        <w:trPr>
          <w:trHeight w:val="672"/>
        </w:trPr>
        <w:tc>
          <w:tcPr>
            <w:tcW w:w="461" w:type="pct"/>
            <w:tcBorders>
              <w:top w:val="nil"/>
              <w:left w:val="single" w:sz="8" w:space="0" w:color="auto"/>
              <w:bottom w:val="single" w:sz="8" w:space="0" w:color="auto"/>
              <w:right w:val="single" w:sz="8" w:space="0" w:color="auto"/>
            </w:tcBorders>
            <w:shd w:val="clear" w:color="auto" w:fill="auto"/>
            <w:noWrap/>
            <w:vAlign w:val="center"/>
          </w:tcPr>
          <w:p w14:paraId="5EA7A82C" w14:textId="77777777" w:rsidR="002D1C90" w:rsidRPr="002D1C90" w:rsidRDefault="002D1C90" w:rsidP="003339E8">
            <w:pPr>
              <w:spacing w:after="0" w:line="240" w:lineRule="auto"/>
              <w:jc w:val="center"/>
              <w:rPr>
                <w:b/>
                <w:bCs/>
                <w:szCs w:val="24"/>
              </w:rPr>
            </w:pPr>
            <w:r w:rsidRPr="002D1C90">
              <w:rPr>
                <w:b/>
                <w:bCs/>
                <w:szCs w:val="24"/>
              </w:rPr>
              <w:t>2.2.8</w:t>
            </w:r>
          </w:p>
        </w:tc>
        <w:tc>
          <w:tcPr>
            <w:tcW w:w="2531" w:type="pct"/>
            <w:tcBorders>
              <w:top w:val="nil"/>
              <w:left w:val="nil"/>
              <w:bottom w:val="single" w:sz="8" w:space="0" w:color="auto"/>
              <w:right w:val="single" w:sz="8" w:space="0" w:color="auto"/>
            </w:tcBorders>
            <w:shd w:val="clear" w:color="auto" w:fill="auto"/>
            <w:vAlign w:val="center"/>
          </w:tcPr>
          <w:p w14:paraId="60EB9518" w14:textId="77777777" w:rsidR="002D1C90" w:rsidRPr="00006D82" w:rsidRDefault="002D1C90" w:rsidP="003339E8">
            <w:pPr>
              <w:spacing w:after="0" w:line="240" w:lineRule="auto"/>
              <w:rPr>
                <w:szCs w:val="22"/>
              </w:rPr>
            </w:pPr>
            <w:r w:rsidRPr="00006D82">
              <w:rPr>
                <w:sz w:val="22"/>
                <w:szCs w:val="22"/>
              </w:rPr>
              <w:t>Öğrencilerin başarısını artırmak, bilimsel, sosyal, sportif ve kültürel faaliyetlerini gerçekleştirmeleri için ilgili paydaşlarla işbirliği çalışmaları yapılacaktır.</w:t>
            </w:r>
          </w:p>
        </w:tc>
        <w:tc>
          <w:tcPr>
            <w:tcW w:w="1234" w:type="pct"/>
            <w:tcBorders>
              <w:top w:val="nil"/>
              <w:left w:val="nil"/>
              <w:bottom w:val="single" w:sz="8" w:space="0" w:color="auto"/>
              <w:right w:val="single" w:sz="8" w:space="0" w:color="auto"/>
            </w:tcBorders>
            <w:shd w:val="clear" w:color="auto" w:fill="auto"/>
            <w:vAlign w:val="center"/>
          </w:tcPr>
          <w:p w14:paraId="48C3B640" w14:textId="77777777" w:rsidR="002D1C90" w:rsidRPr="002D1C90" w:rsidRDefault="002D1C90" w:rsidP="003339E8">
            <w:pPr>
              <w:spacing w:after="0" w:line="240" w:lineRule="auto"/>
              <w:jc w:val="both"/>
              <w:rPr>
                <w:szCs w:val="22"/>
              </w:rPr>
            </w:pPr>
            <w:r w:rsidRPr="002D1C90">
              <w:rPr>
                <w:szCs w:val="22"/>
              </w:rPr>
              <w:t>Haluk DEMİR</w:t>
            </w:r>
          </w:p>
        </w:tc>
        <w:tc>
          <w:tcPr>
            <w:tcW w:w="774" w:type="pct"/>
            <w:tcBorders>
              <w:top w:val="nil"/>
              <w:left w:val="nil"/>
              <w:bottom w:val="single" w:sz="8" w:space="0" w:color="auto"/>
              <w:right w:val="single" w:sz="8" w:space="0" w:color="auto"/>
            </w:tcBorders>
            <w:shd w:val="clear" w:color="auto" w:fill="auto"/>
          </w:tcPr>
          <w:p w14:paraId="17338ABF" w14:textId="77777777" w:rsidR="002D1C90" w:rsidRPr="002D1C90" w:rsidRDefault="002D1C90" w:rsidP="003339E8">
            <w:pPr>
              <w:spacing w:after="0" w:line="240" w:lineRule="auto"/>
              <w:jc w:val="both"/>
              <w:rPr>
                <w:szCs w:val="22"/>
              </w:rPr>
            </w:pPr>
            <w:r w:rsidRPr="002D1C90">
              <w:rPr>
                <w:szCs w:val="22"/>
              </w:rPr>
              <w:t>2019-2023</w:t>
            </w:r>
          </w:p>
        </w:tc>
      </w:tr>
      <w:tr w:rsidR="002D1C90" w:rsidRPr="009C1C29" w14:paraId="1C5E2889" w14:textId="77777777" w:rsidTr="00C23F03">
        <w:trPr>
          <w:trHeight w:val="665"/>
        </w:trPr>
        <w:tc>
          <w:tcPr>
            <w:tcW w:w="461" w:type="pct"/>
            <w:tcBorders>
              <w:top w:val="nil"/>
              <w:left w:val="single" w:sz="8" w:space="0" w:color="auto"/>
              <w:bottom w:val="single" w:sz="8" w:space="0" w:color="auto"/>
              <w:right w:val="single" w:sz="8" w:space="0" w:color="auto"/>
            </w:tcBorders>
            <w:shd w:val="clear" w:color="auto" w:fill="auto"/>
            <w:noWrap/>
            <w:vAlign w:val="center"/>
          </w:tcPr>
          <w:p w14:paraId="5728E346" w14:textId="77777777" w:rsidR="002D1C90" w:rsidRPr="002D1C90" w:rsidRDefault="002D1C90" w:rsidP="003339E8">
            <w:pPr>
              <w:spacing w:after="0" w:line="240" w:lineRule="auto"/>
              <w:jc w:val="center"/>
              <w:rPr>
                <w:b/>
                <w:bCs/>
                <w:szCs w:val="24"/>
              </w:rPr>
            </w:pPr>
            <w:r w:rsidRPr="002D1C90">
              <w:rPr>
                <w:b/>
                <w:bCs/>
                <w:szCs w:val="24"/>
              </w:rPr>
              <w:t>2.2.9</w:t>
            </w:r>
          </w:p>
        </w:tc>
        <w:tc>
          <w:tcPr>
            <w:tcW w:w="2531" w:type="pct"/>
            <w:tcBorders>
              <w:top w:val="nil"/>
              <w:left w:val="nil"/>
              <w:bottom w:val="single" w:sz="8" w:space="0" w:color="auto"/>
              <w:right w:val="single" w:sz="8" w:space="0" w:color="auto"/>
            </w:tcBorders>
            <w:shd w:val="clear" w:color="auto" w:fill="auto"/>
            <w:vAlign w:val="center"/>
          </w:tcPr>
          <w:p w14:paraId="56A3D34A" w14:textId="77777777" w:rsidR="002D1C90" w:rsidRPr="00006D82" w:rsidRDefault="002D1C90" w:rsidP="003339E8">
            <w:pPr>
              <w:spacing w:after="0" w:line="240" w:lineRule="auto"/>
              <w:rPr>
                <w:szCs w:val="22"/>
                <w:highlight w:val="green"/>
              </w:rPr>
            </w:pPr>
            <w:r w:rsidRPr="00006D82">
              <w:rPr>
                <w:sz w:val="22"/>
                <w:szCs w:val="22"/>
              </w:rPr>
              <w:t>Yerel, ulusal ve uluslararası yapılan bilimsel etkinlik, sosyal, kültürel ve sportif faaliyetlere öğrencilerin katılımı sağlanacaktır.</w:t>
            </w:r>
          </w:p>
        </w:tc>
        <w:tc>
          <w:tcPr>
            <w:tcW w:w="1234" w:type="pct"/>
            <w:tcBorders>
              <w:top w:val="nil"/>
              <w:left w:val="nil"/>
              <w:bottom w:val="single" w:sz="8" w:space="0" w:color="auto"/>
              <w:right w:val="single" w:sz="8" w:space="0" w:color="auto"/>
            </w:tcBorders>
            <w:shd w:val="clear" w:color="auto" w:fill="auto"/>
            <w:vAlign w:val="center"/>
          </w:tcPr>
          <w:p w14:paraId="65ED9612" w14:textId="77777777" w:rsidR="002D1C90" w:rsidRPr="002D1C90" w:rsidRDefault="002D1C90" w:rsidP="003339E8">
            <w:pPr>
              <w:spacing w:after="0" w:line="240" w:lineRule="auto"/>
              <w:jc w:val="both"/>
              <w:rPr>
                <w:szCs w:val="22"/>
              </w:rPr>
            </w:pPr>
            <w:r w:rsidRPr="002D1C90">
              <w:rPr>
                <w:szCs w:val="22"/>
              </w:rPr>
              <w:t>Erdal ÖZER</w:t>
            </w:r>
          </w:p>
        </w:tc>
        <w:tc>
          <w:tcPr>
            <w:tcW w:w="774" w:type="pct"/>
            <w:tcBorders>
              <w:top w:val="nil"/>
              <w:left w:val="nil"/>
              <w:bottom w:val="single" w:sz="8" w:space="0" w:color="auto"/>
              <w:right w:val="single" w:sz="8" w:space="0" w:color="auto"/>
            </w:tcBorders>
            <w:shd w:val="clear" w:color="auto" w:fill="auto"/>
          </w:tcPr>
          <w:p w14:paraId="66A328B9" w14:textId="77777777" w:rsidR="002D1C90" w:rsidRPr="002D1C90" w:rsidRDefault="002D1C90" w:rsidP="003339E8">
            <w:pPr>
              <w:spacing w:after="0" w:line="240" w:lineRule="auto"/>
              <w:jc w:val="both"/>
              <w:rPr>
                <w:szCs w:val="22"/>
              </w:rPr>
            </w:pPr>
            <w:r w:rsidRPr="002D1C90">
              <w:rPr>
                <w:szCs w:val="22"/>
              </w:rPr>
              <w:t>2019-2023</w:t>
            </w:r>
          </w:p>
        </w:tc>
      </w:tr>
      <w:tr w:rsidR="002D1C90" w:rsidRPr="009C1C29" w14:paraId="1266DA47" w14:textId="77777777" w:rsidTr="00C23F03">
        <w:trPr>
          <w:trHeight w:val="860"/>
        </w:trPr>
        <w:tc>
          <w:tcPr>
            <w:tcW w:w="461" w:type="pct"/>
            <w:tcBorders>
              <w:top w:val="nil"/>
              <w:left w:val="single" w:sz="8" w:space="0" w:color="auto"/>
              <w:bottom w:val="single" w:sz="8" w:space="0" w:color="auto"/>
              <w:right w:val="single" w:sz="8" w:space="0" w:color="auto"/>
            </w:tcBorders>
            <w:shd w:val="clear" w:color="auto" w:fill="auto"/>
            <w:noWrap/>
            <w:vAlign w:val="center"/>
          </w:tcPr>
          <w:p w14:paraId="6345D5C0" w14:textId="77777777" w:rsidR="002D1C90" w:rsidRPr="002D1C90" w:rsidRDefault="002D1C90" w:rsidP="003339E8">
            <w:pPr>
              <w:spacing w:after="0" w:line="240" w:lineRule="auto"/>
              <w:jc w:val="center"/>
              <w:rPr>
                <w:b/>
                <w:bCs/>
                <w:szCs w:val="24"/>
              </w:rPr>
            </w:pPr>
            <w:r w:rsidRPr="002D1C90">
              <w:rPr>
                <w:b/>
                <w:bCs/>
                <w:szCs w:val="24"/>
              </w:rPr>
              <w:t>2.2.10</w:t>
            </w:r>
          </w:p>
        </w:tc>
        <w:tc>
          <w:tcPr>
            <w:tcW w:w="2531" w:type="pct"/>
            <w:tcBorders>
              <w:top w:val="nil"/>
              <w:left w:val="nil"/>
              <w:bottom w:val="single" w:sz="8" w:space="0" w:color="auto"/>
              <w:right w:val="single" w:sz="8" w:space="0" w:color="auto"/>
            </w:tcBorders>
            <w:shd w:val="clear" w:color="auto" w:fill="auto"/>
            <w:vAlign w:val="center"/>
          </w:tcPr>
          <w:p w14:paraId="0926199E" w14:textId="77777777" w:rsidR="002D1C90" w:rsidRPr="00006D82" w:rsidRDefault="002D1C90" w:rsidP="003339E8">
            <w:pPr>
              <w:spacing w:after="0" w:line="240" w:lineRule="auto"/>
              <w:rPr>
                <w:color w:val="000000" w:themeColor="text1"/>
                <w:szCs w:val="22"/>
              </w:rPr>
            </w:pPr>
            <w:r w:rsidRPr="00006D82">
              <w:rPr>
                <w:sz w:val="22"/>
                <w:szCs w:val="22"/>
              </w:rPr>
              <w:t xml:space="preserve">Çeşitli yarışma, organizasyon, toplum hizmeti </w:t>
            </w:r>
            <w:proofErr w:type="spellStart"/>
            <w:r w:rsidRPr="00006D82">
              <w:rPr>
                <w:sz w:val="22"/>
                <w:szCs w:val="22"/>
              </w:rPr>
              <w:t>vb</w:t>
            </w:r>
            <w:proofErr w:type="spellEnd"/>
            <w:r w:rsidRPr="00006D82">
              <w:rPr>
                <w:sz w:val="22"/>
                <w:szCs w:val="22"/>
              </w:rPr>
              <w:t xml:space="preserve"> etkinliklerle öğrencilerin sosyal, sportif, bilimsel, kültürel ve sanatsal açıdan gelişimleri sağlanacaktır.</w:t>
            </w:r>
          </w:p>
        </w:tc>
        <w:tc>
          <w:tcPr>
            <w:tcW w:w="1234" w:type="pct"/>
            <w:tcBorders>
              <w:top w:val="nil"/>
              <w:left w:val="nil"/>
              <w:bottom w:val="single" w:sz="8" w:space="0" w:color="auto"/>
              <w:right w:val="single" w:sz="8" w:space="0" w:color="auto"/>
            </w:tcBorders>
            <w:shd w:val="clear" w:color="auto" w:fill="auto"/>
            <w:vAlign w:val="center"/>
          </w:tcPr>
          <w:p w14:paraId="15B18756" w14:textId="77777777" w:rsidR="002D1C90" w:rsidRPr="002D1C90" w:rsidRDefault="002D1C90" w:rsidP="003339E8">
            <w:pPr>
              <w:spacing w:after="0" w:line="240" w:lineRule="auto"/>
              <w:jc w:val="both"/>
              <w:rPr>
                <w:szCs w:val="22"/>
              </w:rPr>
            </w:pPr>
            <w:r w:rsidRPr="002D1C90">
              <w:rPr>
                <w:szCs w:val="22"/>
              </w:rPr>
              <w:t>Erdal ÖZER</w:t>
            </w:r>
          </w:p>
        </w:tc>
        <w:tc>
          <w:tcPr>
            <w:tcW w:w="774" w:type="pct"/>
            <w:tcBorders>
              <w:top w:val="nil"/>
              <w:left w:val="nil"/>
              <w:bottom w:val="single" w:sz="8" w:space="0" w:color="auto"/>
              <w:right w:val="single" w:sz="8" w:space="0" w:color="auto"/>
            </w:tcBorders>
            <w:shd w:val="clear" w:color="auto" w:fill="auto"/>
          </w:tcPr>
          <w:p w14:paraId="56A1A5EA" w14:textId="77777777" w:rsidR="002D1C90" w:rsidRPr="002D1C90" w:rsidRDefault="002D1C90" w:rsidP="003339E8">
            <w:pPr>
              <w:spacing w:after="0" w:line="240" w:lineRule="auto"/>
              <w:jc w:val="both"/>
              <w:rPr>
                <w:szCs w:val="22"/>
              </w:rPr>
            </w:pPr>
            <w:r w:rsidRPr="002D1C90">
              <w:rPr>
                <w:szCs w:val="22"/>
              </w:rPr>
              <w:t>2019-2023</w:t>
            </w:r>
          </w:p>
        </w:tc>
      </w:tr>
      <w:tr w:rsidR="002D1C90" w:rsidRPr="009C1C29" w14:paraId="06263BBD" w14:textId="77777777" w:rsidTr="00C23F03">
        <w:trPr>
          <w:trHeight w:val="649"/>
        </w:trPr>
        <w:tc>
          <w:tcPr>
            <w:tcW w:w="461" w:type="pct"/>
            <w:tcBorders>
              <w:top w:val="nil"/>
              <w:left w:val="single" w:sz="8" w:space="0" w:color="auto"/>
              <w:bottom w:val="single" w:sz="8" w:space="0" w:color="auto"/>
              <w:right w:val="single" w:sz="8" w:space="0" w:color="auto"/>
            </w:tcBorders>
            <w:shd w:val="clear" w:color="auto" w:fill="auto"/>
            <w:noWrap/>
            <w:vAlign w:val="center"/>
          </w:tcPr>
          <w:p w14:paraId="0ED08839" w14:textId="77777777" w:rsidR="002D1C90" w:rsidRPr="00C23F03" w:rsidRDefault="002D1C90" w:rsidP="003339E8">
            <w:pPr>
              <w:spacing w:after="0" w:line="240" w:lineRule="auto"/>
              <w:jc w:val="center"/>
              <w:rPr>
                <w:b/>
                <w:bCs/>
                <w:szCs w:val="24"/>
              </w:rPr>
            </w:pPr>
            <w:r w:rsidRPr="00C23F03">
              <w:rPr>
                <w:b/>
                <w:bCs/>
                <w:szCs w:val="24"/>
              </w:rPr>
              <w:t>2.2.11</w:t>
            </w:r>
          </w:p>
        </w:tc>
        <w:tc>
          <w:tcPr>
            <w:tcW w:w="2531" w:type="pct"/>
            <w:tcBorders>
              <w:top w:val="nil"/>
              <w:left w:val="nil"/>
              <w:bottom w:val="single" w:sz="8" w:space="0" w:color="auto"/>
              <w:right w:val="single" w:sz="8" w:space="0" w:color="auto"/>
            </w:tcBorders>
            <w:shd w:val="clear" w:color="auto" w:fill="auto"/>
            <w:vAlign w:val="center"/>
          </w:tcPr>
          <w:p w14:paraId="7106AF8C" w14:textId="77777777" w:rsidR="002D1C90" w:rsidRPr="00006D82" w:rsidRDefault="002D1C90" w:rsidP="003339E8">
            <w:pPr>
              <w:spacing w:after="0" w:line="240" w:lineRule="auto"/>
              <w:rPr>
                <w:szCs w:val="22"/>
                <w:highlight w:val="green"/>
              </w:rPr>
            </w:pPr>
            <w:r w:rsidRPr="00006D82">
              <w:rPr>
                <w:sz w:val="22"/>
                <w:szCs w:val="22"/>
              </w:rPr>
              <w:t>Kütüphanenin kitap sayısı ve türü zenginleştirilecektir.</w:t>
            </w:r>
          </w:p>
        </w:tc>
        <w:tc>
          <w:tcPr>
            <w:tcW w:w="1234" w:type="pct"/>
            <w:tcBorders>
              <w:top w:val="nil"/>
              <w:left w:val="nil"/>
              <w:bottom w:val="single" w:sz="8" w:space="0" w:color="auto"/>
              <w:right w:val="single" w:sz="8" w:space="0" w:color="auto"/>
            </w:tcBorders>
            <w:shd w:val="clear" w:color="auto" w:fill="auto"/>
            <w:vAlign w:val="center"/>
          </w:tcPr>
          <w:p w14:paraId="28897A95" w14:textId="77777777" w:rsidR="002D1C90" w:rsidRPr="00C23F03" w:rsidRDefault="002D1C90" w:rsidP="003339E8">
            <w:pPr>
              <w:spacing w:after="0" w:line="240" w:lineRule="auto"/>
              <w:jc w:val="both"/>
              <w:rPr>
                <w:szCs w:val="22"/>
              </w:rPr>
            </w:pPr>
            <w:r w:rsidRPr="00C23F03">
              <w:rPr>
                <w:szCs w:val="22"/>
              </w:rPr>
              <w:t>Eray ŞEN</w:t>
            </w:r>
          </w:p>
        </w:tc>
        <w:tc>
          <w:tcPr>
            <w:tcW w:w="774" w:type="pct"/>
            <w:tcBorders>
              <w:top w:val="nil"/>
              <w:left w:val="nil"/>
              <w:bottom w:val="single" w:sz="8" w:space="0" w:color="auto"/>
              <w:right w:val="single" w:sz="8" w:space="0" w:color="auto"/>
            </w:tcBorders>
            <w:shd w:val="clear" w:color="auto" w:fill="auto"/>
          </w:tcPr>
          <w:p w14:paraId="3D306F2F" w14:textId="77777777" w:rsidR="002D1C90" w:rsidRPr="00C23F03" w:rsidRDefault="002D1C90" w:rsidP="003339E8">
            <w:pPr>
              <w:spacing w:after="0" w:line="240" w:lineRule="auto"/>
              <w:jc w:val="both"/>
              <w:rPr>
                <w:szCs w:val="22"/>
              </w:rPr>
            </w:pPr>
            <w:r w:rsidRPr="00C23F03">
              <w:rPr>
                <w:szCs w:val="22"/>
              </w:rPr>
              <w:t>2019-2023</w:t>
            </w:r>
          </w:p>
        </w:tc>
      </w:tr>
      <w:tr w:rsidR="002D1C90" w:rsidRPr="009C1C29" w14:paraId="7738E4DD" w14:textId="77777777" w:rsidTr="00C23F03">
        <w:trPr>
          <w:trHeight w:val="682"/>
        </w:trPr>
        <w:tc>
          <w:tcPr>
            <w:tcW w:w="461" w:type="pct"/>
            <w:tcBorders>
              <w:top w:val="nil"/>
              <w:left w:val="single" w:sz="8" w:space="0" w:color="auto"/>
              <w:bottom w:val="single" w:sz="8" w:space="0" w:color="auto"/>
              <w:right w:val="single" w:sz="8" w:space="0" w:color="auto"/>
            </w:tcBorders>
            <w:shd w:val="clear" w:color="auto" w:fill="auto"/>
            <w:noWrap/>
            <w:vAlign w:val="center"/>
          </w:tcPr>
          <w:p w14:paraId="03CE7717" w14:textId="77777777" w:rsidR="002D1C90" w:rsidRPr="00C23F03" w:rsidRDefault="002D1C90" w:rsidP="003339E8">
            <w:pPr>
              <w:spacing w:after="0" w:line="240" w:lineRule="auto"/>
              <w:jc w:val="center"/>
              <w:rPr>
                <w:b/>
                <w:bCs/>
                <w:szCs w:val="24"/>
              </w:rPr>
            </w:pPr>
            <w:r w:rsidRPr="00C23F03">
              <w:rPr>
                <w:b/>
                <w:bCs/>
                <w:szCs w:val="24"/>
              </w:rPr>
              <w:t>2.2.12</w:t>
            </w:r>
          </w:p>
        </w:tc>
        <w:tc>
          <w:tcPr>
            <w:tcW w:w="2531" w:type="pct"/>
            <w:tcBorders>
              <w:top w:val="nil"/>
              <w:left w:val="nil"/>
              <w:bottom w:val="single" w:sz="8" w:space="0" w:color="auto"/>
              <w:right w:val="single" w:sz="8" w:space="0" w:color="auto"/>
            </w:tcBorders>
            <w:shd w:val="clear" w:color="auto" w:fill="auto"/>
            <w:vAlign w:val="center"/>
          </w:tcPr>
          <w:p w14:paraId="22BB4E07" w14:textId="77777777" w:rsidR="002D1C90" w:rsidRPr="00006D82" w:rsidRDefault="002D1C90" w:rsidP="003339E8">
            <w:pPr>
              <w:spacing w:after="0" w:line="240" w:lineRule="auto"/>
              <w:rPr>
                <w:color w:val="000000" w:themeColor="text1"/>
                <w:szCs w:val="22"/>
              </w:rPr>
            </w:pPr>
            <w:r w:rsidRPr="00006D82">
              <w:rPr>
                <w:color w:val="000000" w:themeColor="text1"/>
                <w:sz w:val="22"/>
                <w:szCs w:val="22"/>
              </w:rPr>
              <w:t>Kitap okuma oranlarının artırılmasına yönelik etkinlikler düzenlenecek, en fazla kitap okuyan öğrenciler törenle ödüllendirilecektir.</w:t>
            </w:r>
          </w:p>
        </w:tc>
        <w:tc>
          <w:tcPr>
            <w:tcW w:w="1234" w:type="pct"/>
            <w:tcBorders>
              <w:top w:val="nil"/>
              <w:left w:val="nil"/>
              <w:bottom w:val="single" w:sz="8" w:space="0" w:color="auto"/>
              <w:right w:val="single" w:sz="8" w:space="0" w:color="auto"/>
            </w:tcBorders>
            <w:shd w:val="clear" w:color="auto" w:fill="auto"/>
            <w:vAlign w:val="center"/>
          </w:tcPr>
          <w:p w14:paraId="06AD1D84" w14:textId="77777777" w:rsidR="002D1C90" w:rsidRPr="00C23F03" w:rsidRDefault="002D1C90" w:rsidP="003339E8">
            <w:pPr>
              <w:spacing w:after="0" w:line="240" w:lineRule="auto"/>
              <w:jc w:val="both"/>
              <w:rPr>
                <w:szCs w:val="22"/>
              </w:rPr>
            </w:pPr>
            <w:r w:rsidRPr="00C23F03">
              <w:rPr>
                <w:szCs w:val="22"/>
              </w:rPr>
              <w:t>Eray ŞEN</w:t>
            </w:r>
          </w:p>
        </w:tc>
        <w:tc>
          <w:tcPr>
            <w:tcW w:w="774" w:type="pct"/>
            <w:tcBorders>
              <w:top w:val="nil"/>
              <w:left w:val="nil"/>
              <w:bottom w:val="single" w:sz="8" w:space="0" w:color="auto"/>
              <w:right w:val="single" w:sz="8" w:space="0" w:color="auto"/>
            </w:tcBorders>
            <w:shd w:val="clear" w:color="auto" w:fill="auto"/>
          </w:tcPr>
          <w:p w14:paraId="3A52028E" w14:textId="77777777" w:rsidR="002D1C90" w:rsidRPr="00C23F03" w:rsidRDefault="002D1C90" w:rsidP="003339E8">
            <w:pPr>
              <w:spacing w:after="0" w:line="240" w:lineRule="auto"/>
              <w:jc w:val="both"/>
              <w:rPr>
                <w:szCs w:val="22"/>
              </w:rPr>
            </w:pPr>
            <w:r w:rsidRPr="00C23F03">
              <w:rPr>
                <w:szCs w:val="22"/>
              </w:rPr>
              <w:t>2019-2023</w:t>
            </w:r>
          </w:p>
        </w:tc>
      </w:tr>
      <w:tr w:rsidR="002D1C90" w:rsidRPr="009C1C29" w14:paraId="718E1320" w14:textId="77777777" w:rsidTr="00C23F03">
        <w:trPr>
          <w:trHeight w:val="360"/>
        </w:trPr>
        <w:tc>
          <w:tcPr>
            <w:tcW w:w="461" w:type="pct"/>
            <w:tcBorders>
              <w:top w:val="nil"/>
              <w:left w:val="single" w:sz="8" w:space="0" w:color="auto"/>
              <w:bottom w:val="single" w:sz="8" w:space="0" w:color="auto"/>
              <w:right w:val="single" w:sz="8" w:space="0" w:color="auto"/>
            </w:tcBorders>
            <w:shd w:val="clear" w:color="auto" w:fill="auto"/>
            <w:noWrap/>
            <w:vAlign w:val="center"/>
          </w:tcPr>
          <w:p w14:paraId="5CB0E5F9" w14:textId="77777777" w:rsidR="002D1C90" w:rsidRPr="00C23F03" w:rsidRDefault="002D1C90" w:rsidP="003339E8">
            <w:pPr>
              <w:spacing w:after="0" w:line="240" w:lineRule="auto"/>
              <w:jc w:val="center"/>
              <w:rPr>
                <w:b/>
                <w:bCs/>
                <w:szCs w:val="24"/>
              </w:rPr>
            </w:pPr>
            <w:r w:rsidRPr="00C23F03">
              <w:rPr>
                <w:b/>
                <w:bCs/>
                <w:szCs w:val="24"/>
              </w:rPr>
              <w:t>2.2.13</w:t>
            </w:r>
          </w:p>
        </w:tc>
        <w:tc>
          <w:tcPr>
            <w:tcW w:w="2531" w:type="pct"/>
            <w:tcBorders>
              <w:top w:val="nil"/>
              <w:left w:val="nil"/>
              <w:bottom w:val="single" w:sz="8" w:space="0" w:color="auto"/>
              <w:right w:val="single" w:sz="8" w:space="0" w:color="auto"/>
            </w:tcBorders>
            <w:shd w:val="clear" w:color="auto" w:fill="auto"/>
            <w:vAlign w:val="center"/>
          </w:tcPr>
          <w:p w14:paraId="09736CAF" w14:textId="77777777" w:rsidR="002D1C90" w:rsidRPr="00006D82" w:rsidRDefault="002D1C90" w:rsidP="003339E8">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1234" w:type="pct"/>
            <w:tcBorders>
              <w:top w:val="nil"/>
              <w:left w:val="nil"/>
              <w:bottom w:val="single" w:sz="8" w:space="0" w:color="auto"/>
              <w:right w:val="single" w:sz="8" w:space="0" w:color="auto"/>
            </w:tcBorders>
            <w:shd w:val="clear" w:color="auto" w:fill="auto"/>
            <w:vAlign w:val="center"/>
          </w:tcPr>
          <w:p w14:paraId="2C1D2647" w14:textId="77777777" w:rsidR="002D1C90" w:rsidRPr="00C23F03" w:rsidRDefault="002D1C90" w:rsidP="003339E8">
            <w:pPr>
              <w:spacing w:after="0" w:line="240" w:lineRule="auto"/>
              <w:jc w:val="both"/>
              <w:rPr>
                <w:szCs w:val="22"/>
              </w:rPr>
            </w:pPr>
            <w:r w:rsidRPr="00C23F03">
              <w:rPr>
                <w:szCs w:val="22"/>
              </w:rPr>
              <w:t>Fatma GÜNTAŞ</w:t>
            </w:r>
          </w:p>
        </w:tc>
        <w:tc>
          <w:tcPr>
            <w:tcW w:w="774" w:type="pct"/>
            <w:tcBorders>
              <w:top w:val="nil"/>
              <w:left w:val="nil"/>
              <w:bottom w:val="single" w:sz="8" w:space="0" w:color="auto"/>
              <w:right w:val="single" w:sz="8" w:space="0" w:color="auto"/>
            </w:tcBorders>
            <w:shd w:val="clear" w:color="auto" w:fill="auto"/>
          </w:tcPr>
          <w:p w14:paraId="75524E2D" w14:textId="77777777" w:rsidR="002D1C90" w:rsidRPr="00C23F03" w:rsidRDefault="002D1C90" w:rsidP="003339E8">
            <w:pPr>
              <w:spacing w:after="0" w:line="240" w:lineRule="auto"/>
              <w:jc w:val="both"/>
              <w:rPr>
                <w:szCs w:val="22"/>
              </w:rPr>
            </w:pPr>
            <w:r w:rsidRPr="00C23F03">
              <w:rPr>
                <w:szCs w:val="22"/>
              </w:rPr>
              <w:t>2019-2023</w:t>
            </w:r>
          </w:p>
        </w:tc>
      </w:tr>
      <w:tr w:rsidR="002D1C90" w:rsidRPr="009C1C29" w14:paraId="2BCE4A6A" w14:textId="77777777" w:rsidTr="00C23F03">
        <w:trPr>
          <w:trHeight w:val="416"/>
        </w:trPr>
        <w:tc>
          <w:tcPr>
            <w:tcW w:w="461" w:type="pct"/>
            <w:tcBorders>
              <w:top w:val="nil"/>
              <w:left w:val="single" w:sz="8" w:space="0" w:color="auto"/>
              <w:bottom w:val="single" w:sz="4" w:space="0" w:color="auto"/>
              <w:right w:val="single" w:sz="8" w:space="0" w:color="auto"/>
            </w:tcBorders>
            <w:shd w:val="clear" w:color="auto" w:fill="auto"/>
            <w:noWrap/>
            <w:vAlign w:val="center"/>
          </w:tcPr>
          <w:p w14:paraId="72809959" w14:textId="77777777" w:rsidR="002D1C90" w:rsidRPr="00C23F03" w:rsidRDefault="002D1C90" w:rsidP="003339E8">
            <w:pPr>
              <w:spacing w:after="0" w:line="240" w:lineRule="auto"/>
              <w:jc w:val="center"/>
              <w:rPr>
                <w:b/>
                <w:bCs/>
                <w:szCs w:val="24"/>
              </w:rPr>
            </w:pPr>
            <w:r w:rsidRPr="00C23F03">
              <w:rPr>
                <w:b/>
                <w:bCs/>
                <w:szCs w:val="24"/>
              </w:rPr>
              <w:lastRenderedPageBreak/>
              <w:t>2.2.14</w:t>
            </w:r>
          </w:p>
        </w:tc>
        <w:tc>
          <w:tcPr>
            <w:tcW w:w="2531" w:type="pct"/>
            <w:tcBorders>
              <w:top w:val="nil"/>
              <w:left w:val="nil"/>
              <w:bottom w:val="single" w:sz="4" w:space="0" w:color="auto"/>
              <w:right w:val="single" w:sz="8" w:space="0" w:color="auto"/>
            </w:tcBorders>
            <w:shd w:val="clear" w:color="auto" w:fill="auto"/>
            <w:vAlign w:val="center"/>
          </w:tcPr>
          <w:p w14:paraId="4A87ECBC" w14:textId="77777777" w:rsidR="002D1C90" w:rsidRPr="00006D82" w:rsidRDefault="002D1C90" w:rsidP="003339E8">
            <w:pPr>
              <w:spacing w:after="0" w:line="240" w:lineRule="auto"/>
              <w:rPr>
                <w:color w:val="000000" w:themeColor="text1"/>
                <w:szCs w:val="22"/>
              </w:rPr>
            </w:pPr>
            <w:r w:rsidRPr="00006D82">
              <w:rPr>
                <w:sz w:val="22"/>
                <w:szCs w:val="22"/>
              </w:rPr>
              <w:t>Tasarım beceri atölyesinden yararlanan öğrenci sayısını arttırmak için atölye kapasitesi yeterli hale getirilecek ve atölye kullanımı teşvik edilecektir.</w:t>
            </w:r>
          </w:p>
        </w:tc>
        <w:tc>
          <w:tcPr>
            <w:tcW w:w="1234" w:type="pct"/>
            <w:tcBorders>
              <w:top w:val="nil"/>
              <w:left w:val="nil"/>
              <w:bottom w:val="single" w:sz="4" w:space="0" w:color="auto"/>
              <w:right w:val="single" w:sz="8" w:space="0" w:color="auto"/>
            </w:tcBorders>
            <w:shd w:val="clear" w:color="auto" w:fill="auto"/>
            <w:vAlign w:val="center"/>
          </w:tcPr>
          <w:p w14:paraId="5B91B672" w14:textId="77777777" w:rsidR="002D1C90" w:rsidRPr="00C23F03" w:rsidRDefault="002D1C90" w:rsidP="003339E8">
            <w:pPr>
              <w:spacing w:after="0" w:line="240" w:lineRule="auto"/>
              <w:jc w:val="both"/>
              <w:rPr>
                <w:szCs w:val="22"/>
              </w:rPr>
            </w:pPr>
            <w:proofErr w:type="spellStart"/>
            <w:r w:rsidRPr="00C23F03">
              <w:rPr>
                <w:szCs w:val="22"/>
              </w:rPr>
              <w:t>Behire</w:t>
            </w:r>
            <w:proofErr w:type="spellEnd"/>
            <w:r w:rsidRPr="00C23F03">
              <w:rPr>
                <w:szCs w:val="22"/>
              </w:rPr>
              <w:t xml:space="preserve"> Beyza YILDIZ</w:t>
            </w:r>
          </w:p>
        </w:tc>
        <w:tc>
          <w:tcPr>
            <w:tcW w:w="774" w:type="pct"/>
            <w:tcBorders>
              <w:top w:val="nil"/>
              <w:left w:val="nil"/>
              <w:bottom w:val="single" w:sz="4" w:space="0" w:color="auto"/>
              <w:right w:val="single" w:sz="8" w:space="0" w:color="auto"/>
            </w:tcBorders>
            <w:shd w:val="clear" w:color="auto" w:fill="auto"/>
          </w:tcPr>
          <w:p w14:paraId="00111E91" w14:textId="77777777" w:rsidR="002D1C90" w:rsidRPr="00C23F03" w:rsidRDefault="002D1C90" w:rsidP="003339E8">
            <w:pPr>
              <w:spacing w:after="0" w:line="240" w:lineRule="auto"/>
              <w:jc w:val="both"/>
              <w:rPr>
                <w:szCs w:val="22"/>
              </w:rPr>
            </w:pPr>
            <w:r w:rsidRPr="00C23F03">
              <w:rPr>
                <w:szCs w:val="22"/>
              </w:rPr>
              <w:t>2019-2023</w:t>
            </w:r>
          </w:p>
        </w:tc>
      </w:tr>
      <w:tr w:rsidR="002D1C90" w:rsidRPr="009C1C29" w14:paraId="1F018C2E" w14:textId="77777777" w:rsidTr="00C23F03">
        <w:trPr>
          <w:trHeight w:val="170"/>
        </w:trPr>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097EA8" w14:textId="77777777" w:rsidR="002D1C90" w:rsidRPr="00C23F03" w:rsidRDefault="002D1C90" w:rsidP="003339E8">
            <w:pPr>
              <w:spacing w:after="0" w:line="240" w:lineRule="auto"/>
              <w:jc w:val="center"/>
              <w:rPr>
                <w:b/>
                <w:bCs/>
                <w:szCs w:val="24"/>
              </w:rPr>
            </w:pPr>
            <w:r w:rsidRPr="00C23F03">
              <w:rPr>
                <w:b/>
                <w:bCs/>
                <w:szCs w:val="24"/>
              </w:rPr>
              <w:t>2.2.15</w:t>
            </w:r>
          </w:p>
        </w:tc>
        <w:tc>
          <w:tcPr>
            <w:tcW w:w="2531" w:type="pct"/>
            <w:tcBorders>
              <w:top w:val="single" w:sz="4" w:space="0" w:color="auto"/>
              <w:left w:val="single" w:sz="4" w:space="0" w:color="auto"/>
              <w:bottom w:val="single" w:sz="4" w:space="0" w:color="auto"/>
              <w:right w:val="single" w:sz="4" w:space="0" w:color="auto"/>
            </w:tcBorders>
            <w:shd w:val="clear" w:color="auto" w:fill="auto"/>
            <w:vAlign w:val="center"/>
          </w:tcPr>
          <w:p w14:paraId="1B4CB259" w14:textId="77777777" w:rsidR="002D1C90" w:rsidRPr="00006D82" w:rsidRDefault="002D1C90" w:rsidP="003339E8">
            <w:pPr>
              <w:spacing w:after="0" w:line="240" w:lineRule="auto"/>
              <w:rPr>
                <w:szCs w:val="22"/>
              </w:rPr>
            </w:pPr>
            <w:r>
              <w:rPr>
                <w:sz w:val="22"/>
                <w:szCs w:val="22"/>
              </w:rPr>
              <w:t>Öğretmen ve öğrencilerin etkinlikleri için ihtiyaç duyulan alanların ve eğitim ortamlarının oluşturulması sağlanacaktır.</w:t>
            </w:r>
          </w:p>
        </w:tc>
        <w:tc>
          <w:tcPr>
            <w:tcW w:w="1234" w:type="pct"/>
            <w:tcBorders>
              <w:top w:val="single" w:sz="4" w:space="0" w:color="auto"/>
              <w:left w:val="single" w:sz="4" w:space="0" w:color="auto"/>
              <w:bottom w:val="single" w:sz="4" w:space="0" w:color="auto"/>
              <w:right w:val="single" w:sz="4" w:space="0" w:color="auto"/>
            </w:tcBorders>
            <w:shd w:val="clear" w:color="auto" w:fill="auto"/>
            <w:vAlign w:val="center"/>
          </w:tcPr>
          <w:p w14:paraId="6862C676" w14:textId="77777777" w:rsidR="002D1C90" w:rsidRPr="00C23F03" w:rsidRDefault="002D1C90" w:rsidP="003339E8">
            <w:pPr>
              <w:spacing w:after="0" w:line="240" w:lineRule="auto"/>
              <w:jc w:val="both"/>
              <w:rPr>
                <w:szCs w:val="22"/>
              </w:rPr>
            </w:pPr>
            <w:r w:rsidRPr="00C23F03">
              <w:rPr>
                <w:szCs w:val="22"/>
              </w:rPr>
              <w:t>Rabia TORTOP</w:t>
            </w:r>
          </w:p>
        </w:tc>
        <w:tc>
          <w:tcPr>
            <w:tcW w:w="774" w:type="pct"/>
            <w:tcBorders>
              <w:top w:val="single" w:sz="4" w:space="0" w:color="auto"/>
              <w:left w:val="single" w:sz="4" w:space="0" w:color="auto"/>
              <w:bottom w:val="single" w:sz="4" w:space="0" w:color="auto"/>
              <w:right w:val="single" w:sz="4" w:space="0" w:color="auto"/>
            </w:tcBorders>
            <w:shd w:val="clear" w:color="auto" w:fill="auto"/>
          </w:tcPr>
          <w:p w14:paraId="30649DAC" w14:textId="77777777" w:rsidR="002D1C90" w:rsidRPr="00C23F03" w:rsidRDefault="002D1C90" w:rsidP="003339E8">
            <w:pPr>
              <w:spacing w:after="0" w:line="240" w:lineRule="auto"/>
              <w:jc w:val="both"/>
              <w:rPr>
                <w:szCs w:val="22"/>
              </w:rPr>
            </w:pPr>
            <w:r w:rsidRPr="00C23F03">
              <w:rPr>
                <w:szCs w:val="22"/>
              </w:rPr>
              <w:t>2019-2023</w:t>
            </w:r>
          </w:p>
        </w:tc>
      </w:tr>
    </w:tbl>
    <w:p w14:paraId="196B7922" w14:textId="77777777" w:rsidR="00C23F03" w:rsidRDefault="00C23F03" w:rsidP="00C23F03">
      <w:pPr>
        <w:rPr>
          <w:i/>
        </w:rPr>
      </w:pPr>
    </w:p>
    <w:p w14:paraId="4B12DE93" w14:textId="77777777" w:rsidR="002D1C90" w:rsidRDefault="00C23F03" w:rsidP="002D1C90">
      <w:r w:rsidRPr="00987750">
        <w:rPr>
          <w:i/>
        </w:rPr>
        <w:t xml:space="preserve">Stratejik Hedef </w:t>
      </w:r>
      <w:proofErr w:type="gramStart"/>
      <w:r w:rsidRPr="00987750">
        <w:rPr>
          <w:i/>
        </w:rPr>
        <w:t>2.2</w:t>
      </w:r>
      <w:proofErr w:type="gramEnd"/>
      <w:r w:rsidRPr="00987750">
        <w:rPr>
          <w:i/>
        </w:rPr>
        <w:t>:</w:t>
      </w:r>
      <w:r w:rsidRPr="00987750">
        <w:t xml:space="preserve">  Öğrencilerimizin bilimsel, kültürel, sanatsal, sportif ve toplum hizmeti alanlarında etkinliklere katılımı artırılacak, yetenek ve becerileri geliştirilecektir. </w:t>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1378"/>
        <w:gridCol w:w="4134"/>
        <w:gridCol w:w="848"/>
        <w:gridCol w:w="636"/>
        <w:gridCol w:w="593"/>
        <w:gridCol w:w="573"/>
        <w:gridCol w:w="530"/>
        <w:gridCol w:w="531"/>
      </w:tblGrid>
      <w:tr w:rsidR="00C23F03" w:rsidRPr="00B52BF5" w14:paraId="114A9546" w14:textId="77777777" w:rsidTr="003339E8">
        <w:trPr>
          <w:trHeight w:val="21"/>
        </w:trPr>
        <w:tc>
          <w:tcPr>
            <w:tcW w:w="929" w:type="dxa"/>
            <w:vMerge w:val="restart"/>
            <w:shd w:val="clear" w:color="auto" w:fill="C5E0B3" w:themeFill="accent6" w:themeFillTint="66"/>
            <w:noWrap/>
          </w:tcPr>
          <w:p w14:paraId="2DF18359" w14:textId="77777777" w:rsidR="00C23F03" w:rsidRPr="00B52BF5" w:rsidRDefault="00C23F03" w:rsidP="003339E8">
            <w:pPr>
              <w:spacing w:after="0" w:line="240" w:lineRule="auto"/>
              <w:jc w:val="center"/>
              <w:rPr>
                <w:b/>
                <w:bCs/>
                <w:sz w:val="18"/>
                <w:szCs w:val="18"/>
              </w:rPr>
            </w:pPr>
            <w:r w:rsidRPr="00555B34">
              <w:t>No</w:t>
            </w:r>
          </w:p>
          <w:p w14:paraId="2548ADEC" w14:textId="77777777" w:rsidR="00C23F03" w:rsidRPr="00B52BF5" w:rsidRDefault="00C23F03" w:rsidP="003339E8">
            <w:pPr>
              <w:spacing w:after="0" w:line="240" w:lineRule="auto"/>
              <w:jc w:val="center"/>
              <w:rPr>
                <w:b/>
                <w:bCs/>
                <w:sz w:val="18"/>
                <w:szCs w:val="18"/>
              </w:rPr>
            </w:pPr>
          </w:p>
        </w:tc>
        <w:tc>
          <w:tcPr>
            <w:tcW w:w="5512" w:type="dxa"/>
            <w:gridSpan w:val="2"/>
            <w:vMerge w:val="restart"/>
            <w:shd w:val="clear" w:color="auto" w:fill="C5E0B3" w:themeFill="accent6" w:themeFillTint="66"/>
          </w:tcPr>
          <w:p w14:paraId="7045003D" w14:textId="77777777" w:rsidR="00C23F03" w:rsidRPr="00B52BF5" w:rsidRDefault="00C23F03" w:rsidP="003339E8">
            <w:pPr>
              <w:spacing w:after="0" w:line="240" w:lineRule="auto"/>
              <w:jc w:val="center"/>
              <w:rPr>
                <w:b/>
                <w:bCs/>
                <w:sz w:val="18"/>
                <w:szCs w:val="18"/>
              </w:rPr>
            </w:pPr>
            <w:r w:rsidRPr="00555B34">
              <w:t>PERFORMANS GÖSTERGESİ</w:t>
            </w:r>
          </w:p>
          <w:p w14:paraId="22270545" w14:textId="77777777" w:rsidR="00C23F03" w:rsidRPr="00B52BF5" w:rsidRDefault="00C23F03" w:rsidP="003339E8">
            <w:pPr>
              <w:spacing w:after="0" w:line="240" w:lineRule="auto"/>
              <w:jc w:val="center"/>
              <w:rPr>
                <w:b/>
                <w:bCs/>
                <w:sz w:val="18"/>
                <w:szCs w:val="18"/>
              </w:rPr>
            </w:pPr>
          </w:p>
        </w:tc>
        <w:tc>
          <w:tcPr>
            <w:tcW w:w="848" w:type="dxa"/>
            <w:shd w:val="clear" w:color="auto" w:fill="C5E0B3" w:themeFill="accent6" w:themeFillTint="66"/>
          </w:tcPr>
          <w:p w14:paraId="4E01EB20" w14:textId="77777777" w:rsidR="00C23F03" w:rsidRPr="00B52BF5" w:rsidRDefault="00C23F03" w:rsidP="003339E8">
            <w:pPr>
              <w:spacing w:after="0" w:line="240" w:lineRule="auto"/>
              <w:jc w:val="center"/>
              <w:rPr>
                <w:b/>
                <w:bCs/>
                <w:sz w:val="18"/>
                <w:szCs w:val="18"/>
              </w:rPr>
            </w:pPr>
            <w:r w:rsidRPr="00555B34">
              <w:t>Mevcut</w:t>
            </w:r>
          </w:p>
        </w:tc>
        <w:tc>
          <w:tcPr>
            <w:tcW w:w="2863" w:type="dxa"/>
            <w:gridSpan w:val="5"/>
            <w:shd w:val="clear" w:color="auto" w:fill="C5E0B3" w:themeFill="accent6" w:themeFillTint="66"/>
          </w:tcPr>
          <w:p w14:paraId="3AA61A45" w14:textId="77777777" w:rsidR="00C23F03" w:rsidRPr="00B52BF5" w:rsidRDefault="00C23F03" w:rsidP="003339E8">
            <w:pPr>
              <w:spacing w:after="0" w:line="240" w:lineRule="auto"/>
              <w:jc w:val="center"/>
              <w:rPr>
                <w:b/>
                <w:bCs/>
                <w:sz w:val="18"/>
                <w:szCs w:val="18"/>
              </w:rPr>
            </w:pPr>
            <w:r w:rsidRPr="00555B34">
              <w:t>HEDEF</w:t>
            </w:r>
          </w:p>
        </w:tc>
      </w:tr>
      <w:tr w:rsidR="00C23F03" w:rsidRPr="00B52BF5" w14:paraId="43130196" w14:textId="77777777" w:rsidTr="003339E8">
        <w:trPr>
          <w:trHeight w:val="21"/>
        </w:trPr>
        <w:tc>
          <w:tcPr>
            <w:tcW w:w="929" w:type="dxa"/>
            <w:vMerge/>
            <w:shd w:val="clear" w:color="auto" w:fill="C5E0B3" w:themeFill="accent6" w:themeFillTint="66"/>
          </w:tcPr>
          <w:p w14:paraId="754D477D" w14:textId="77777777" w:rsidR="00C23F03" w:rsidRPr="00B52BF5" w:rsidRDefault="00C23F03" w:rsidP="003339E8">
            <w:pPr>
              <w:spacing w:after="0" w:line="240" w:lineRule="auto"/>
              <w:rPr>
                <w:b/>
                <w:bCs/>
                <w:sz w:val="18"/>
                <w:szCs w:val="18"/>
              </w:rPr>
            </w:pPr>
          </w:p>
        </w:tc>
        <w:tc>
          <w:tcPr>
            <w:tcW w:w="5512" w:type="dxa"/>
            <w:gridSpan w:val="2"/>
            <w:vMerge/>
            <w:shd w:val="clear" w:color="auto" w:fill="C5E0B3" w:themeFill="accent6" w:themeFillTint="66"/>
          </w:tcPr>
          <w:p w14:paraId="30BC74EE" w14:textId="77777777" w:rsidR="00C23F03" w:rsidRPr="00B52BF5" w:rsidRDefault="00C23F03" w:rsidP="003339E8">
            <w:pPr>
              <w:spacing w:after="0" w:line="240" w:lineRule="auto"/>
              <w:rPr>
                <w:b/>
                <w:bCs/>
                <w:sz w:val="18"/>
                <w:szCs w:val="18"/>
              </w:rPr>
            </w:pPr>
          </w:p>
        </w:tc>
        <w:tc>
          <w:tcPr>
            <w:tcW w:w="848" w:type="dxa"/>
            <w:shd w:val="clear" w:color="auto" w:fill="C5E0B3" w:themeFill="accent6" w:themeFillTint="66"/>
            <w:noWrap/>
          </w:tcPr>
          <w:p w14:paraId="48DEA54D" w14:textId="77777777" w:rsidR="00C23F03" w:rsidRPr="00B52BF5" w:rsidRDefault="00C23F03" w:rsidP="003339E8">
            <w:pPr>
              <w:spacing w:after="0" w:line="240" w:lineRule="auto"/>
              <w:jc w:val="center"/>
              <w:rPr>
                <w:b/>
                <w:bCs/>
                <w:sz w:val="14"/>
                <w:szCs w:val="14"/>
              </w:rPr>
            </w:pPr>
            <w:r w:rsidRPr="00555B34">
              <w:t>2018</w:t>
            </w:r>
          </w:p>
        </w:tc>
        <w:tc>
          <w:tcPr>
            <w:tcW w:w="636" w:type="dxa"/>
            <w:shd w:val="clear" w:color="auto" w:fill="C5E0B3" w:themeFill="accent6" w:themeFillTint="66"/>
            <w:noWrap/>
          </w:tcPr>
          <w:p w14:paraId="207868D2" w14:textId="77777777" w:rsidR="00C23F03" w:rsidRPr="00B52BF5" w:rsidRDefault="00C23F03" w:rsidP="003339E8">
            <w:pPr>
              <w:spacing w:after="0" w:line="240" w:lineRule="auto"/>
              <w:jc w:val="center"/>
              <w:rPr>
                <w:b/>
                <w:bCs/>
                <w:sz w:val="14"/>
                <w:szCs w:val="14"/>
              </w:rPr>
            </w:pPr>
            <w:r w:rsidRPr="00555B34">
              <w:t>2019</w:t>
            </w:r>
          </w:p>
        </w:tc>
        <w:tc>
          <w:tcPr>
            <w:tcW w:w="593" w:type="dxa"/>
            <w:shd w:val="clear" w:color="auto" w:fill="C5E0B3" w:themeFill="accent6" w:themeFillTint="66"/>
            <w:vAlign w:val="center"/>
          </w:tcPr>
          <w:p w14:paraId="4659FEB4" w14:textId="77777777" w:rsidR="00C23F03" w:rsidRPr="00B52BF5" w:rsidRDefault="00C23F03" w:rsidP="003339E8">
            <w:pPr>
              <w:spacing w:after="0" w:line="240" w:lineRule="auto"/>
              <w:jc w:val="center"/>
              <w:rPr>
                <w:b/>
                <w:bCs/>
                <w:sz w:val="14"/>
                <w:szCs w:val="14"/>
              </w:rPr>
            </w:pPr>
          </w:p>
        </w:tc>
        <w:tc>
          <w:tcPr>
            <w:tcW w:w="573" w:type="dxa"/>
            <w:shd w:val="clear" w:color="auto" w:fill="C5E0B3" w:themeFill="accent6" w:themeFillTint="66"/>
            <w:vAlign w:val="center"/>
          </w:tcPr>
          <w:p w14:paraId="058D24FF" w14:textId="77777777" w:rsidR="00C23F03" w:rsidRPr="00B52BF5" w:rsidRDefault="00C23F03" w:rsidP="003339E8">
            <w:pPr>
              <w:spacing w:after="0" w:line="240" w:lineRule="auto"/>
              <w:jc w:val="center"/>
              <w:rPr>
                <w:b/>
                <w:bCs/>
                <w:sz w:val="14"/>
                <w:szCs w:val="14"/>
              </w:rPr>
            </w:pPr>
          </w:p>
        </w:tc>
        <w:tc>
          <w:tcPr>
            <w:tcW w:w="530" w:type="dxa"/>
            <w:shd w:val="clear" w:color="auto" w:fill="C5E0B3" w:themeFill="accent6" w:themeFillTint="66"/>
            <w:vAlign w:val="center"/>
          </w:tcPr>
          <w:p w14:paraId="12D109CE" w14:textId="77777777" w:rsidR="00C23F03" w:rsidRPr="00B52BF5" w:rsidRDefault="00C23F03" w:rsidP="003339E8">
            <w:pPr>
              <w:spacing w:after="0" w:line="240" w:lineRule="auto"/>
              <w:jc w:val="center"/>
              <w:rPr>
                <w:b/>
                <w:bCs/>
                <w:sz w:val="14"/>
                <w:szCs w:val="14"/>
              </w:rPr>
            </w:pPr>
          </w:p>
        </w:tc>
        <w:tc>
          <w:tcPr>
            <w:tcW w:w="531" w:type="dxa"/>
            <w:shd w:val="clear" w:color="auto" w:fill="C5E0B3" w:themeFill="accent6" w:themeFillTint="66"/>
            <w:vAlign w:val="center"/>
          </w:tcPr>
          <w:p w14:paraId="7871DC07" w14:textId="77777777" w:rsidR="00C23F03" w:rsidRPr="00B52BF5" w:rsidRDefault="00C23F03" w:rsidP="003339E8">
            <w:pPr>
              <w:spacing w:after="0" w:line="240" w:lineRule="auto"/>
              <w:jc w:val="center"/>
              <w:rPr>
                <w:b/>
                <w:bCs/>
                <w:sz w:val="14"/>
                <w:szCs w:val="14"/>
              </w:rPr>
            </w:pPr>
          </w:p>
        </w:tc>
      </w:tr>
      <w:tr w:rsidR="00C23F03" w:rsidRPr="00B52BF5" w14:paraId="1B81A80A" w14:textId="77777777" w:rsidTr="003339E8">
        <w:trPr>
          <w:trHeight w:hRule="exact" w:val="455"/>
        </w:trPr>
        <w:tc>
          <w:tcPr>
            <w:tcW w:w="929" w:type="dxa"/>
            <w:shd w:val="clear" w:color="auto" w:fill="auto"/>
          </w:tcPr>
          <w:p w14:paraId="4B30B9DF" w14:textId="77777777" w:rsidR="00C23F03" w:rsidRPr="00B52BF5" w:rsidRDefault="00C23F03" w:rsidP="003339E8">
            <w:pPr>
              <w:spacing w:after="0" w:line="240" w:lineRule="auto"/>
              <w:rPr>
                <w:b/>
                <w:bCs/>
                <w:color w:val="FF0000"/>
                <w:sz w:val="18"/>
                <w:szCs w:val="18"/>
              </w:rPr>
            </w:pPr>
            <w:r w:rsidRPr="00555B34">
              <w:t>PG.2.2.1</w:t>
            </w:r>
          </w:p>
        </w:tc>
        <w:tc>
          <w:tcPr>
            <w:tcW w:w="5512" w:type="dxa"/>
            <w:gridSpan w:val="2"/>
          </w:tcPr>
          <w:p w14:paraId="27578CCF" w14:textId="77777777" w:rsidR="00C23F03" w:rsidRPr="00B52BF5" w:rsidRDefault="00C23F03" w:rsidP="003339E8">
            <w:pPr>
              <w:spacing w:after="0" w:line="240" w:lineRule="auto"/>
              <w:rPr>
                <w:sz w:val="18"/>
                <w:szCs w:val="18"/>
              </w:rPr>
            </w:pPr>
            <w:r w:rsidRPr="00555B34">
              <w:t>Okulda gerçekleştirilen projesi sayısı</w:t>
            </w:r>
          </w:p>
        </w:tc>
        <w:tc>
          <w:tcPr>
            <w:tcW w:w="848" w:type="dxa"/>
            <w:shd w:val="clear" w:color="auto" w:fill="auto"/>
            <w:noWrap/>
          </w:tcPr>
          <w:p w14:paraId="64C1B125" w14:textId="77777777" w:rsidR="00C23F03" w:rsidRPr="00B52BF5" w:rsidRDefault="00C23F03" w:rsidP="003339E8">
            <w:pPr>
              <w:spacing w:after="0" w:line="240" w:lineRule="auto"/>
              <w:jc w:val="center"/>
              <w:rPr>
                <w:sz w:val="18"/>
                <w:szCs w:val="18"/>
              </w:rPr>
            </w:pPr>
            <w:r w:rsidRPr="00555B34">
              <w:t>3</w:t>
            </w:r>
          </w:p>
        </w:tc>
        <w:tc>
          <w:tcPr>
            <w:tcW w:w="636" w:type="dxa"/>
            <w:shd w:val="clear" w:color="auto" w:fill="auto"/>
            <w:noWrap/>
          </w:tcPr>
          <w:p w14:paraId="75B5D15F" w14:textId="77777777" w:rsidR="00C23F03" w:rsidRPr="00B52BF5" w:rsidRDefault="00C23F03" w:rsidP="003339E8">
            <w:pPr>
              <w:spacing w:after="0" w:line="240" w:lineRule="auto"/>
              <w:jc w:val="center"/>
              <w:rPr>
                <w:sz w:val="18"/>
                <w:szCs w:val="18"/>
              </w:rPr>
            </w:pPr>
            <w:r w:rsidRPr="00555B34">
              <w:t>3</w:t>
            </w:r>
          </w:p>
        </w:tc>
        <w:tc>
          <w:tcPr>
            <w:tcW w:w="593" w:type="dxa"/>
            <w:vAlign w:val="center"/>
          </w:tcPr>
          <w:p w14:paraId="5B2E3028" w14:textId="77777777" w:rsidR="00C23F03" w:rsidRPr="00B52BF5" w:rsidRDefault="00C23F03" w:rsidP="003339E8">
            <w:pPr>
              <w:spacing w:after="0" w:line="240" w:lineRule="auto"/>
              <w:jc w:val="center"/>
              <w:rPr>
                <w:sz w:val="18"/>
                <w:szCs w:val="18"/>
              </w:rPr>
            </w:pPr>
            <w:r>
              <w:rPr>
                <w:sz w:val="18"/>
                <w:szCs w:val="18"/>
              </w:rPr>
              <w:t>3</w:t>
            </w:r>
          </w:p>
        </w:tc>
        <w:tc>
          <w:tcPr>
            <w:tcW w:w="573" w:type="dxa"/>
            <w:vAlign w:val="center"/>
          </w:tcPr>
          <w:p w14:paraId="15FA581C" w14:textId="77777777" w:rsidR="00C23F03" w:rsidRPr="00B52BF5" w:rsidRDefault="00C23F03" w:rsidP="003339E8">
            <w:pPr>
              <w:spacing w:after="0" w:line="240" w:lineRule="auto"/>
              <w:jc w:val="center"/>
              <w:rPr>
                <w:sz w:val="18"/>
                <w:szCs w:val="18"/>
              </w:rPr>
            </w:pPr>
            <w:r>
              <w:rPr>
                <w:sz w:val="18"/>
                <w:szCs w:val="18"/>
              </w:rPr>
              <w:t>3</w:t>
            </w:r>
          </w:p>
        </w:tc>
        <w:tc>
          <w:tcPr>
            <w:tcW w:w="530" w:type="dxa"/>
            <w:vAlign w:val="center"/>
          </w:tcPr>
          <w:p w14:paraId="4012DB07" w14:textId="77777777" w:rsidR="00C23F03" w:rsidRPr="00B52BF5" w:rsidRDefault="00C23F03" w:rsidP="003339E8">
            <w:pPr>
              <w:spacing w:after="0" w:line="240" w:lineRule="auto"/>
              <w:jc w:val="center"/>
              <w:rPr>
                <w:sz w:val="18"/>
                <w:szCs w:val="18"/>
              </w:rPr>
            </w:pPr>
            <w:r>
              <w:rPr>
                <w:sz w:val="18"/>
                <w:szCs w:val="18"/>
              </w:rPr>
              <w:t>3</w:t>
            </w:r>
          </w:p>
        </w:tc>
        <w:tc>
          <w:tcPr>
            <w:tcW w:w="531" w:type="dxa"/>
            <w:vAlign w:val="center"/>
          </w:tcPr>
          <w:p w14:paraId="2E695F81" w14:textId="77777777" w:rsidR="00C23F03" w:rsidRPr="00B52BF5" w:rsidRDefault="00C23F03" w:rsidP="003339E8">
            <w:pPr>
              <w:spacing w:after="0" w:line="240" w:lineRule="auto"/>
              <w:jc w:val="center"/>
              <w:rPr>
                <w:sz w:val="18"/>
                <w:szCs w:val="18"/>
              </w:rPr>
            </w:pPr>
            <w:r>
              <w:rPr>
                <w:sz w:val="18"/>
                <w:szCs w:val="18"/>
              </w:rPr>
              <w:t>3</w:t>
            </w:r>
          </w:p>
        </w:tc>
      </w:tr>
      <w:tr w:rsidR="00C23F03" w:rsidRPr="00B52BF5" w14:paraId="676A335B" w14:textId="77777777" w:rsidTr="003339E8">
        <w:trPr>
          <w:trHeight w:val="21"/>
        </w:trPr>
        <w:tc>
          <w:tcPr>
            <w:tcW w:w="929" w:type="dxa"/>
            <w:vMerge w:val="restart"/>
            <w:shd w:val="clear" w:color="auto" w:fill="auto"/>
          </w:tcPr>
          <w:p w14:paraId="581848BF" w14:textId="77777777" w:rsidR="00C23F03" w:rsidRPr="00B52BF5" w:rsidRDefault="00C23F03" w:rsidP="003339E8">
            <w:pPr>
              <w:spacing w:after="0" w:line="240" w:lineRule="auto"/>
              <w:rPr>
                <w:color w:val="FF0000"/>
                <w:sz w:val="18"/>
                <w:szCs w:val="18"/>
              </w:rPr>
            </w:pPr>
            <w:r w:rsidRPr="00555B34">
              <w:t>PG.2.2.2</w:t>
            </w:r>
          </w:p>
          <w:p w14:paraId="36AB9B4F" w14:textId="77777777" w:rsidR="00C23F03" w:rsidRPr="00B52BF5" w:rsidRDefault="00C23F03" w:rsidP="003339E8">
            <w:pPr>
              <w:spacing w:after="0" w:line="240" w:lineRule="auto"/>
              <w:rPr>
                <w:color w:val="FF0000"/>
                <w:sz w:val="18"/>
                <w:szCs w:val="18"/>
              </w:rPr>
            </w:pPr>
          </w:p>
        </w:tc>
        <w:tc>
          <w:tcPr>
            <w:tcW w:w="1378" w:type="dxa"/>
            <w:vMerge w:val="restart"/>
          </w:tcPr>
          <w:p w14:paraId="7071E9F5" w14:textId="77777777" w:rsidR="00C23F03" w:rsidRPr="00B52BF5" w:rsidRDefault="00C23F03" w:rsidP="003339E8">
            <w:pPr>
              <w:spacing w:after="0" w:line="240" w:lineRule="auto"/>
              <w:rPr>
                <w:sz w:val="18"/>
                <w:szCs w:val="18"/>
              </w:rPr>
            </w:pPr>
            <w:r w:rsidRPr="00555B34">
              <w:t>Rehberlik servisi etkililik göstergeleri</w:t>
            </w:r>
          </w:p>
          <w:p w14:paraId="5D29480D" w14:textId="77777777" w:rsidR="00C23F03" w:rsidRPr="00B52BF5" w:rsidRDefault="00C23F03" w:rsidP="003339E8">
            <w:pPr>
              <w:spacing w:after="0" w:line="240" w:lineRule="auto"/>
              <w:rPr>
                <w:sz w:val="18"/>
                <w:szCs w:val="18"/>
              </w:rPr>
            </w:pPr>
          </w:p>
        </w:tc>
        <w:tc>
          <w:tcPr>
            <w:tcW w:w="4134" w:type="dxa"/>
            <w:shd w:val="clear" w:color="auto" w:fill="auto"/>
          </w:tcPr>
          <w:p w14:paraId="13BDF1DE" w14:textId="77777777" w:rsidR="00C23F03" w:rsidRPr="00B52BF5" w:rsidRDefault="00C23F03" w:rsidP="003339E8">
            <w:pPr>
              <w:spacing w:after="0" w:line="240" w:lineRule="auto"/>
              <w:rPr>
                <w:sz w:val="18"/>
                <w:szCs w:val="18"/>
              </w:rPr>
            </w:pPr>
            <w:r w:rsidRPr="00555B34">
              <w:t>PG.2.2.2.1 Rehberlik servisinde öğrencilerle yapılan görüşme sayısı</w:t>
            </w:r>
          </w:p>
        </w:tc>
        <w:tc>
          <w:tcPr>
            <w:tcW w:w="848" w:type="dxa"/>
            <w:shd w:val="clear" w:color="auto" w:fill="auto"/>
            <w:noWrap/>
          </w:tcPr>
          <w:p w14:paraId="78F48EA3" w14:textId="77777777" w:rsidR="00C23F03" w:rsidRPr="00B52BF5" w:rsidRDefault="00C23F03" w:rsidP="003339E8">
            <w:pPr>
              <w:spacing w:after="0" w:line="240" w:lineRule="auto"/>
              <w:jc w:val="center"/>
              <w:rPr>
                <w:sz w:val="18"/>
                <w:szCs w:val="18"/>
              </w:rPr>
            </w:pPr>
            <w:r w:rsidRPr="00555B34">
              <w:t>300</w:t>
            </w:r>
          </w:p>
        </w:tc>
        <w:tc>
          <w:tcPr>
            <w:tcW w:w="636" w:type="dxa"/>
            <w:shd w:val="clear" w:color="auto" w:fill="auto"/>
            <w:noWrap/>
          </w:tcPr>
          <w:p w14:paraId="5910FDDF" w14:textId="77777777" w:rsidR="00C23F03" w:rsidRPr="00B52BF5" w:rsidRDefault="00C23F03" w:rsidP="003339E8">
            <w:pPr>
              <w:spacing w:after="0" w:line="240" w:lineRule="auto"/>
              <w:jc w:val="center"/>
              <w:rPr>
                <w:sz w:val="18"/>
                <w:szCs w:val="18"/>
              </w:rPr>
            </w:pPr>
            <w:r w:rsidRPr="00555B34">
              <w:t>300</w:t>
            </w:r>
          </w:p>
        </w:tc>
        <w:tc>
          <w:tcPr>
            <w:tcW w:w="593" w:type="dxa"/>
            <w:shd w:val="clear" w:color="auto" w:fill="auto"/>
          </w:tcPr>
          <w:p w14:paraId="7BE83B2F" w14:textId="77777777" w:rsidR="00C23F03" w:rsidRPr="00B52BF5" w:rsidRDefault="00C23F03" w:rsidP="003339E8">
            <w:pPr>
              <w:spacing w:after="0" w:line="240" w:lineRule="auto"/>
              <w:jc w:val="center"/>
              <w:rPr>
                <w:sz w:val="18"/>
                <w:szCs w:val="18"/>
              </w:rPr>
            </w:pPr>
            <w:r w:rsidRPr="00555B34">
              <w:t>300</w:t>
            </w:r>
          </w:p>
        </w:tc>
        <w:tc>
          <w:tcPr>
            <w:tcW w:w="573" w:type="dxa"/>
            <w:shd w:val="clear" w:color="auto" w:fill="auto"/>
          </w:tcPr>
          <w:p w14:paraId="17337EDA" w14:textId="77777777" w:rsidR="00C23F03" w:rsidRPr="00B52BF5" w:rsidRDefault="00C23F03" w:rsidP="003339E8">
            <w:pPr>
              <w:spacing w:after="0" w:line="240" w:lineRule="auto"/>
              <w:jc w:val="center"/>
              <w:rPr>
                <w:sz w:val="18"/>
                <w:szCs w:val="18"/>
              </w:rPr>
            </w:pPr>
            <w:r w:rsidRPr="00555B34">
              <w:t>300</w:t>
            </w:r>
          </w:p>
        </w:tc>
        <w:tc>
          <w:tcPr>
            <w:tcW w:w="530" w:type="dxa"/>
            <w:shd w:val="clear" w:color="auto" w:fill="auto"/>
          </w:tcPr>
          <w:p w14:paraId="2D961F94" w14:textId="77777777" w:rsidR="00C23F03" w:rsidRPr="00B52BF5" w:rsidRDefault="00C23F03" w:rsidP="003339E8">
            <w:pPr>
              <w:spacing w:after="0" w:line="240" w:lineRule="auto"/>
              <w:jc w:val="center"/>
              <w:rPr>
                <w:sz w:val="18"/>
                <w:szCs w:val="18"/>
              </w:rPr>
            </w:pPr>
            <w:r w:rsidRPr="00555B34">
              <w:t>300</w:t>
            </w:r>
          </w:p>
        </w:tc>
        <w:tc>
          <w:tcPr>
            <w:tcW w:w="531" w:type="dxa"/>
            <w:shd w:val="clear" w:color="auto" w:fill="auto"/>
          </w:tcPr>
          <w:p w14:paraId="734634F3" w14:textId="77777777" w:rsidR="00C23F03" w:rsidRPr="00B52BF5" w:rsidRDefault="00C23F03" w:rsidP="003339E8">
            <w:pPr>
              <w:spacing w:after="0" w:line="240" w:lineRule="auto"/>
              <w:jc w:val="center"/>
              <w:rPr>
                <w:sz w:val="18"/>
                <w:szCs w:val="18"/>
              </w:rPr>
            </w:pPr>
            <w:r w:rsidRPr="00555B34">
              <w:t>300</w:t>
            </w:r>
          </w:p>
        </w:tc>
      </w:tr>
      <w:tr w:rsidR="00C23F03" w:rsidRPr="00B52BF5" w14:paraId="6B09EC47" w14:textId="77777777" w:rsidTr="003339E8">
        <w:trPr>
          <w:trHeight w:val="21"/>
        </w:trPr>
        <w:tc>
          <w:tcPr>
            <w:tcW w:w="929" w:type="dxa"/>
            <w:vMerge/>
            <w:shd w:val="clear" w:color="auto" w:fill="auto"/>
          </w:tcPr>
          <w:p w14:paraId="7041053E" w14:textId="77777777" w:rsidR="00C23F03" w:rsidRPr="00B52BF5" w:rsidRDefault="00C23F03" w:rsidP="003339E8">
            <w:pPr>
              <w:spacing w:after="0" w:line="240" w:lineRule="auto"/>
              <w:rPr>
                <w:b/>
                <w:bCs/>
                <w:color w:val="FF0000"/>
                <w:sz w:val="18"/>
                <w:szCs w:val="18"/>
              </w:rPr>
            </w:pPr>
          </w:p>
        </w:tc>
        <w:tc>
          <w:tcPr>
            <w:tcW w:w="1378" w:type="dxa"/>
            <w:vMerge/>
          </w:tcPr>
          <w:p w14:paraId="09731DE7" w14:textId="77777777" w:rsidR="00C23F03" w:rsidRPr="00B52BF5" w:rsidRDefault="00C23F03" w:rsidP="003339E8">
            <w:pPr>
              <w:spacing w:after="0" w:line="240" w:lineRule="auto"/>
              <w:rPr>
                <w:sz w:val="18"/>
                <w:szCs w:val="18"/>
              </w:rPr>
            </w:pPr>
          </w:p>
        </w:tc>
        <w:tc>
          <w:tcPr>
            <w:tcW w:w="4134" w:type="dxa"/>
            <w:shd w:val="clear" w:color="auto" w:fill="auto"/>
          </w:tcPr>
          <w:p w14:paraId="204EDC7E" w14:textId="77777777" w:rsidR="00C23F03" w:rsidRPr="00B52BF5" w:rsidRDefault="00C23F03" w:rsidP="003339E8">
            <w:pPr>
              <w:spacing w:after="0" w:line="240" w:lineRule="auto"/>
              <w:rPr>
                <w:b/>
                <w:bCs/>
                <w:color w:val="FF0000"/>
                <w:sz w:val="18"/>
                <w:szCs w:val="18"/>
              </w:rPr>
            </w:pPr>
            <w:r w:rsidRPr="00555B34">
              <w:t>PG.2.2.2.2 Rehberlik servisinde velilerle yapılan görüşme sayısı</w:t>
            </w:r>
          </w:p>
        </w:tc>
        <w:tc>
          <w:tcPr>
            <w:tcW w:w="848" w:type="dxa"/>
            <w:shd w:val="clear" w:color="auto" w:fill="auto"/>
            <w:noWrap/>
          </w:tcPr>
          <w:p w14:paraId="0C6DA2BF" w14:textId="77777777" w:rsidR="00C23F03" w:rsidRPr="00B52BF5" w:rsidRDefault="00C23F03" w:rsidP="003339E8">
            <w:pPr>
              <w:spacing w:after="0" w:line="240" w:lineRule="auto"/>
              <w:jc w:val="center"/>
              <w:rPr>
                <w:sz w:val="18"/>
                <w:szCs w:val="18"/>
              </w:rPr>
            </w:pPr>
            <w:r w:rsidRPr="00555B34">
              <w:t>120</w:t>
            </w:r>
          </w:p>
        </w:tc>
        <w:tc>
          <w:tcPr>
            <w:tcW w:w="636" w:type="dxa"/>
            <w:shd w:val="clear" w:color="auto" w:fill="auto"/>
            <w:noWrap/>
          </w:tcPr>
          <w:p w14:paraId="65092C1C" w14:textId="77777777" w:rsidR="00C23F03" w:rsidRPr="00B52BF5" w:rsidRDefault="00C23F03" w:rsidP="003339E8">
            <w:pPr>
              <w:spacing w:after="0" w:line="240" w:lineRule="auto"/>
              <w:jc w:val="center"/>
              <w:rPr>
                <w:sz w:val="18"/>
                <w:szCs w:val="18"/>
              </w:rPr>
            </w:pPr>
            <w:r w:rsidRPr="00555B34">
              <w:t>120</w:t>
            </w:r>
          </w:p>
        </w:tc>
        <w:tc>
          <w:tcPr>
            <w:tcW w:w="593" w:type="dxa"/>
            <w:shd w:val="clear" w:color="auto" w:fill="auto"/>
          </w:tcPr>
          <w:p w14:paraId="2BEE2D40" w14:textId="77777777" w:rsidR="00C23F03" w:rsidRPr="00B52BF5" w:rsidRDefault="00C23F03" w:rsidP="003339E8">
            <w:pPr>
              <w:spacing w:after="0" w:line="240" w:lineRule="auto"/>
              <w:jc w:val="center"/>
              <w:rPr>
                <w:sz w:val="18"/>
                <w:szCs w:val="18"/>
              </w:rPr>
            </w:pPr>
            <w:r w:rsidRPr="00555B34">
              <w:t>120</w:t>
            </w:r>
          </w:p>
        </w:tc>
        <w:tc>
          <w:tcPr>
            <w:tcW w:w="573" w:type="dxa"/>
            <w:shd w:val="clear" w:color="auto" w:fill="auto"/>
          </w:tcPr>
          <w:p w14:paraId="6B4ACC7C" w14:textId="77777777" w:rsidR="00C23F03" w:rsidRPr="00B52BF5" w:rsidRDefault="00C23F03" w:rsidP="003339E8">
            <w:pPr>
              <w:spacing w:after="0" w:line="240" w:lineRule="auto"/>
              <w:jc w:val="center"/>
              <w:rPr>
                <w:sz w:val="18"/>
                <w:szCs w:val="18"/>
              </w:rPr>
            </w:pPr>
            <w:r w:rsidRPr="00555B34">
              <w:t>120</w:t>
            </w:r>
          </w:p>
        </w:tc>
        <w:tc>
          <w:tcPr>
            <w:tcW w:w="530" w:type="dxa"/>
            <w:shd w:val="clear" w:color="auto" w:fill="auto"/>
          </w:tcPr>
          <w:p w14:paraId="2F93A1E4" w14:textId="77777777" w:rsidR="00C23F03" w:rsidRPr="00B52BF5" w:rsidRDefault="00C23F03" w:rsidP="003339E8">
            <w:pPr>
              <w:spacing w:after="0" w:line="240" w:lineRule="auto"/>
              <w:jc w:val="center"/>
              <w:rPr>
                <w:sz w:val="18"/>
                <w:szCs w:val="18"/>
              </w:rPr>
            </w:pPr>
            <w:r w:rsidRPr="00555B34">
              <w:t>120</w:t>
            </w:r>
          </w:p>
        </w:tc>
        <w:tc>
          <w:tcPr>
            <w:tcW w:w="531" w:type="dxa"/>
            <w:shd w:val="clear" w:color="auto" w:fill="auto"/>
          </w:tcPr>
          <w:p w14:paraId="4DB67095" w14:textId="77777777" w:rsidR="00C23F03" w:rsidRPr="00B52BF5" w:rsidRDefault="00C23F03" w:rsidP="003339E8">
            <w:pPr>
              <w:spacing w:after="0" w:line="240" w:lineRule="auto"/>
              <w:jc w:val="center"/>
              <w:rPr>
                <w:sz w:val="18"/>
                <w:szCs w:val="18"/>
              </w:rPr>
            </w:pPr>
            <w:r w:rsidRPr="00555B34">
              <w:t>120</w:t>
            </w:r>
          </w:p>
        </w:tc>
      </w:tr>
      <w:tr w:rsidR="00C23F03" w:rsidRPr="00B52BF5" w14:paraId="1BFFD581" w14:textId="77777777" w:rsidTr="003339E8">
        <w:trPr>
          <w:trHeight w:val="21"/>
        </w:trPr>
        <w:tc>
          <w:tcPr>
            <w:tcW w:w="929" w:type="dxa"/>
            <w:vMerge/>
            <w:shd w:val="clear" w:color="auto" w:fill="auto"/>
          </w:tcPr>
          <w:p w14:paraId="76BA4C10" w14:textId="77777777" w:rsidR="00C23F03" w:rsidRPr="00B52BF5" w:rsidRDefault="00C23F03" w:rsidP="003339E8">
            <w:pPr>
              <w:spacing w:after="0" w:line="240" w:lineRule="auto"/>
              <w:rPr>
                <w:color w:val="FF0000"/>
                <w:sz w:val="18"/>
                <w:szCs w:val="18"/>
              </w:rPr>
            </w:pPr>
          </w:p>
        </w:tc>
        <w:tc>
          <w:tcPr>
            <w:tcW w:w="1378" w:type="dxa"/>
            <w:vMerge/>
          </w:tcPr>
          <w:p w14:paraId="6404EDC8" w14:textId="77777777" w:rsidR="00C23F03" w:rsidRPr="00B52BF5" w:rsidRDefault="00C23F03" w:rsidP="003339E8">
            <w:pPr>
              <w:spacing w:after="0" w:line="240" w:lineRule="auto"/>
              <w:rPr>
                <w:sz w:val="18"/>
                <w:szCs w:val="18"/>
              </w:rPr>
            </w:pPr>
          </w:p>
        </w:tc>
        <w:tc>
          <w:tcPr>
            <w:tcW w:w="4134" w:type="dxa"/>
            <w:shd w:val="clear" w:color="auto" w:fill="auto"/>
          </w:tcPr>
          <w:p w14:paraId="2C23081F" w14:textId="77777777" w:rsidR="00C23F03" w:rsidRPr="00B52BF5" w:rsidRDefault="00C23F03" w:rsidP="003339E8">
            <w:pPr>
              <w:spacing w:after="0" w:line="240" w:lineRule="auto"/>
              <w:rPr>
                <w:sz w:val="18"/>
                <w:szCs w:val="18"/>
              </w:rPr>
            </w:pPr>
            <w:r w:rsidRPr="00555B34">
              <w:t>PG.2.2.2.3 Rehberlik servisinde öğretmenlere verilen müşavirlik hizmeti sayısı</w:t>
            </w:r>
          </w:p>
        </w:tc>
        <w:tc>
          <w:tcPr>
            <w:tcW w:w="848" w:type="dxa"/>
            <w:shd w:val="clear" w:color="auto" w:fill="auto"/>
            <w:noWrap/>
          </w:tcPr>
          <w:p w14:paraId="56FB4768" w14:textId="77777777" w:rsidR="00C23F03" w:rsidRPr="00B52BF5" w:rsidRDefault="00C23F03" w:rsidP="003339E8">
            <w:pPr>
              <w:spacing w:after="0" w:line="240" w:lineRule="auto"/>
              <w:jc w:val="center"/>
              <w:rPr>
                <w:sz w:val="18"/>
                <w:szCs w:val="18"/>
              </w:rPr>
            </w:pPr>
            <w:r w:rsidRPr="00555B34">
              <w:t>8</w:t>
            </w:r>
          </w:p>
        </w:tc>
        <w:tc>
          <w:tcPr>
            <w:tcW w:w="636" w:type="dxa"/>
            <w:shd w:val="clear" w:color="auto" w:fill="auto"/>
            <w:noWrap/>
          </w:tcPr>
          <w:p w14:paraId="00EF38D3" w14:textId="77777777" w:rsidR="00C23F03" w:rsidRPr="00B52BF5" w:rsidRDefault="00C23F03" w:rsidP="003339E8">
            <w:pPr>
              <w:spacing w:after="0" w:line="240" w:lineRule="auto"/>
              <w:jc w:val="center"/>
              <w:rPr>
                <w:sz w:val="18"/>
                <w:szCs w:val="18"/>
              </w:rPr>
            </w:pPr>
            <w:r w:rsidRPr="00555B34">
              <w:t>8</w:t>
            </w:r>
          </w:p>
        </w:tc>
        <w:tc>
          <w:tcPr>
            <w:tcW w:w="593" w:type="dxa"/>
            <w:shd w:val="clear" w:color="auto" w:fill="auto"/>
          </w:tcPr>
          <w:p w14:paraId="7463BA89" w14:textId="77777777" w:rsidR="00C23F03" w:rsidRPr="00B52BF5" w:rsidRDefault="00C23F03" w:rsidP="003339E8">
            <w:pPr>
              <w:spacing w:after="0" w:line="240" w:lineRule="auto"/>
              <w:jc w:val="center"/>
              <w:rPr>
                <w:sz w:val="18"/>
                <w:szCs w:val="18"/>
              </w:rPr>
            </w:pPr>
            <w:r w:rsidRPr="00555B34">
              <w:t>8</w:t>
            </w:r>
          </w:p>
        </w:tc>
        <w:tc>
          <w:tcPr>
            <w:tcW w:w="573" w:type="dxa"/>
            <w:shd w:val="clear" w:color="auto" w:fill="auto"/>
          </w:tcPr>
          <w:p w14:paraId="30F80957" w14:textId="77777777" w:rsidR="00C23F03" w:rsidRPr="00B52BF5" w:rsidRDefault="00C23F03" w:rsidP="003339E8">
            <w:pPr>
              <w:spacing w:after="0" w:line="240" w:lineRule="auto"/>
              <w:jc w:val="center"/>
              <w:rPr>
                <w:sz w:val="18"/>
                <w:szCs w:val="18"/>
              </w:rPr>
            </w:pPr>
            <w:r w:rsidRPr="00555B34">
              <w:t>8</w:t>
            </w:r>
          </w:p>
        </w:tc>
        <w:tc>
          <w:tcPr>
            <w:tcW w:w="530" w:type="dxa"/>
            <w:shd w:val="clear" w:color="auto" w:fill="auto"/>
          </w:tcPr>
          <w:p w14:paraId="368B1F74" w14:textId="77777777" w:rsidR="00C23F03" w:rsidRPr="00B52BF5" w:rsidRDefault="00C23F03" w:rsidP="003339E8">
            <w:pPr>
              <w:spacing w:after="0" w:line="240" w:lineRule="auto"/>
              <w:jc w:val="center"/>
              <w:rPr>
                <w:sz w:val="18"/>
                <w:szCs w:val="18"/>
              </w:rPr>
            </w:pPr>
            <w:r w:rsidRPr="00555B34">
              <w:t>8</w:t>
            </w:r>
          </w:p>
        </w:tc>
        <w:tc>
          <w:tcPr>
            <w:tcW w:w="531" w:type="dxa"/>
            <w:shd w:val="clear" w:color="auto" w:fill="auto"/>
          </w:tcPr>
          <w:p w14:paraId="12427E9C" w14:textId="77777777" w:rsidR="00C23F03" w:rsidRPr="00B52BF5" w:rsidRDefault="00C23F03" w:rsidP="003339E8">
            <w:pPr>
              <w:spacing w:after="0" w:line="240" w:lineRule="auto"/>
              <w:jc w:val="center"/>
              <w:rPr>
                <w:sz w:val="18"/>
                <w:szCs w:val="18"/>
              </w:rPr>
            </w:pPr>
            <w:r w:rsidRPr="00555B34">
              <w:t>8</w:t>
            </w:r>
          </w:p>
        </w:tc>
      </w:tr>
      <w:tr w:rsidR="00C23F03" w:rsidRPr="00B52BF5" w14:paraId="53DDFDC7" w14:textId="77777777" w:rsidTr="003339E8">
        <w:trPr>
          <w:trHeight w:val="569"/>
        </w:trPr>
        <w:tc>
          <w:tcPr>
            <w:tcW w:w="929" w:type="dxa"/>
            <w:vMerge w:val="restart"/>
            <w:shd w:val="clear" w:color="auto" w:fill="auto"/>
          </w:tcPr>
          <w:p w14:paraId="40AE7D7F" w14:textId="77777777" w:rsidR="00C23F03" w:rsidRPr="00B52BF5" w:rsidRDefault="00C23F03" w:rsidP="003339E8">
            <w:pPr>
              <w:spacing w:after="0" w:line="240" w:lineRule="auto"/>
              <w:rPr>
                <w:color w:val="FF0000"/>
                <w:sz w:val="18"/>
                <w:szCs w:val="18"/>
              </w:rPr>
            </w:pPr>
            <w:r w:rsidRPr="00555B34">
              <w:t>PG.2.2.3</w:t>
            </w:r>
          </w:p>
          <w:p w14:paraId="01113D7E" w14:textId="77777777" w:rsidR="00C23F03" w:rsidRPr="00B52BF5" w:rsidRDefault="00C23F03" w:rsidP="003339E8">
            <w:pPr>
              <w:spacing w:after="0" w:line="240" w:lineRule="auto"/>
              <w:rPr>
                <w:color w:val="FF0000"/>
                <w:sz w:val="18"/>
                <w:szCs w:val="18"/>
              </w:rPr>
            </w:pPr>
          </w:p>
        </w:tc>
        <w:tc>
          <w:tcPr>
            <w:tcW w:w="1378" w:type="dxa"/>
            <w:vMerge w:val="restart"/>
          </w:tcPr>
          <w:p w14:paraId="0D70C1C6" w14:textId="77777777" w:rsidR="00C23F03" w:rsidRPr="00B52BF5" w:rsidRDefault="00C23F03" w:rsidP="003339E8">
            <w:pPr>
              <w:spacing w:after="0" w:line="240" w:lineRule="auto"/>
              <w:rPr>
                <w:sz w:val="18"/>
                <w:szCs w:val="18"/>
              </w:rPr>
            </w:pPr>
            <w:r w:rsidRPr="00555B34">
              <w:t>Okul veli işbirliği toplantı göstergeleri</w:t>
            </w:r>
          </w:p>
          <w:p w14:paraId="39C688D8" w14:textId="77777777" w:rsidR="00C23F03" w:rsidRPr="00B52BF5" w:rsidRDefault="00C23F03" w:rsidP="003339E8">
            <w:pPr>
              <w:spacing w:after="0" w:line="240" w:lineRule="auto"/>
              <w:rPr>
                <w:sz w:val="18"/>
                <w:szCs w:val="18"/>
              </w:rPr>
            </w:pPr>
          </w:p>
        </w:tc>
        <w:tc>
          <w:tcPr>
            <w:tcW w:w="4134" w:type="dxa"/>
            <w:shd w:val="clear" w:color="auto" w:fill="auto"/>
          </w:tcPr>
          <w:p w14:paraId="107CA97D" w14:textId="77777777" w:rsidR="00C23F03" w:rsidRPr="00B52BF5" w:rsidRDefault="00C23F03" w:rsidP="003339E8">
            <w:pPr>
              <w:spacing w:after="0" w:line="240" w:lineRule="auto"/>
              <w:rPr>
                <w:sz w:val="18"/>
                <w:szCs w:val="18"/>
              </w:rPr>
            </w:pPr>
            <w:r w:rsidRPr="00555B34">
              <w:t>PG.2.2.3.1 Sınıf Veli-Okul Aile Birliği, toplantı sayısı</w:t>
            </w:r>
          </w:p>
        </w:tc>
        <w:tc>
          <w:tcPr>
            <w:tcW w:w="848" w:type="dxa"/>
            <w:shd w:val="clear" w:color="auto" w:fill="auto"/>
            <w:noWrap/>
          </w:tcPr>
          <w:p w14:paraId="197EE87E" w14:textId="77777777" w:rsidR="00C23F03" w:rsidRPr="00B52BF5" w:rsidRDefault="00C23F03" w:rsidP="003339E8">
            <w:pPr>
              <w:spacing w:after="0" w:line="240" w:lineRule="auto"/>
              <w:jc w:val="center"/>
              <w:rPr>
                <w:sz w:val="18"/>
                <w:szCs w:val="18"/>
              </w:rPr>
            </w:pPr>
            <w:r w:rsidRPr="00555B34">
              <w:t>2</w:t>
            </w:r>
          </w:p>
        </w:tc>
        <w:tc>
          <w:tcPr>
            <w:tcW w:w="636" w:type="dxa"/>
            <w:shd w:val="clear" w:color="auto" w:fill="auto"/>
            <w:noWrap/>
          </w:tcPr>
          <w:p w14:paraId="34A9F993" w14:textId="77777777" w:rsidR="00C23F03" w:rsidRPr="00B52BF5" w:rsidRDefault="00C23F03" w:rsidP="003339E8">
            <w:pPr>
              <w:spacing w:after="0" w:line="240" w:lineRule="auto"/>
              <w:jc w:val="center"/>
              <w:rPr>
                <w:sz w:val="18"/>
                <w:szCs w:val="18"/>
              </w:rPr>
            </w:pPr>
            <w:r w:rsidRPr="00555B34">
              <w:t>2</w:t>
            </w:r>
          </w:p>
        </w:tc>
        <w:tc>
          <w:tcPr>
            <w:tcW w:w="593" w:type="dxa"/>
            <w:shd w:val="clear" w:color="auto" w:fill="auto"/>
          </w:tcPr>
          <w:p w14:paraId="77D84109" w14:textId="77777777" w:rsidR="00C23F03" w:rsidRPr="00B52BF5" w:rsidRDefault="00C23F03" w:rsidP="003339E8">
            <w:pPr>
              <w:spacing w:after="0" w:line="240" w:lineRule="auto"/>
              <w:jc w:val="center"/>
              <w:rPr>
                <w:sz w:val="18"/>
                <w:szCs w:val="18"/>
              </w:rPr>
            </w:pPr>
            <w:r w:rsidRPr="00555B34">
              <w:t>2</w:t>
            </w:r>
          </w:p>
        </w:tc>
        <w:tc>
          <w:tcPr>
            <w:tcW w:w="573" w:type="dxa"/>
            <w:shd w:val="clear" w:color="auto" w:fill="auto"/>
          </w:tcPr>
          <w:p w14:paraId="3E43DECC" w14:textId="77777777" w:rsidR="00C23F03" w:rsidRPr="00B52BF5" w:rsidRDefault="00C23F03" w:rsidP="003339E8">
            <w:pPr>
              <w:spacing w:after="0" w:line="240" w:lineRule="auto"/>
              <w:jc w:val="center"/>
              <w:rPr>
                <w:sz w:val="18"/>
                <w:szCs w:val="18"/>
              </w:rPr>
            </w:pPr>
            <w:r w:rsidRPr="00555B34">
              <w:t>2</w:t>
            </w:r>
          </w:p>
        </w:tc>
        <w:tc>
          <w:tcPr>
            <w:tcW w:w="530" w:type="dxa"/>
            <w:shd w:val="clear" w:color="auto" w:fill="auto"/>
          </w:tcPr>
          <w:p w14:paraId="4CC6FA92" w14:textId="77777777" w:rsidR="00C23F03" w:rsidRPr="00B52BF5" w:rsidRDefault="00C23F03" w:rsidP="003339E8">
            <w:pPr>
              <w:spacing w:after="0" w:line="240" w:lineRule="auto"/>
              <w:jc w:val="center"/>
              <w:rPr>
                <w:sz w:val="18"/>
                <w:szCs w:val="18"/>
              </w:rPr>
            </w:pPr>
            <w:r w:rsidRPr="00555B34">
              <w:t>2</w:t>
            </w:r>
          </w:p>
        </w:tc>
        <w:tc>
          <w:tcPr>
            <w:tcW w:w="531" w:type="dxa"/>
            <w:shd w:val="clear" w:color="auto" w:fill="auto"/>
          </w:tcPr>
          <w:p w14:paraId="0887914D" w14:textId="77777777" w:rsidR="00C23F03" w:rsidRPr="00B52BF5" w:rsidRDefault="00C23F03" w:rsidP="003339E8">
            <w:pPr>
              <w:spacing w:after="0" w:line="240" w:lineRule="auto"/>
              <w:jc w:val="center"/>
              <w:rPr>
                <w:sz w:val="18"/>
                <w:szCs w:val="18"/>
              </w:rPr>
            </w:pPr>
            <w:r w:rsidRPr="00555B34">
              <w:t>2</w:t>
            </w:r>
          </w:p>
        </w:tc>
      </w:tr>
      <w:tr w:rsidR="00C23F03" w:rsidRPr="00B52BF5" w14:paraId="5687AC41" w14:textId="77777777" w:rsidTr="003339E8">
        <w:trPr>
          <w:trHeight w:val="569"/>
        </w:trPr>
        <w:tc>
          <w:tcPr>
            <w:tcW w:w="929" w:type="dxa"/>
            <w:vMerge/>
            <w:shd w:val="clear" w:color="auto" w:fill="auto"/>
          </w:tcPr>
          <w:p w14:paraId="065DAE16" w14:textId="77777777" w:rsidR="00C23F03" w:rsidRPr="00B52BF5" w:rsidRDefault="00C23F03" w:rsidP="003339E8">
            <w:pPr>
              <w:spacing w:after="0" w:line="240" w:lineRule="auto"/>
              <w:rPr>
                <w:sz w:val="18"/>
                <w:szCs w:val="18"/>
              </w:rPr>
            </w:pPr>
          </w:p>
        </w:tc>
        <w:tc>
          <w:tcPr>
            <w:tcW w:w="1378" w:type="dxa"/>
            <w:vMerge/>
          </w:tcPr>
          <w:p w14:paraId="52EC3FF5" w14:textId="77777777" w:rsidR="00C23F03" w:rsidRPr="00B52BF5" w:rsidRDefault="00C23F03" w:rsidP="003339E8">
            <w:pPr>
              <w:spacing w:after="0" w:line="240" w:lineRule="auto"/>
              <w:rPr>
                <w:sz w:val="18"/>
                <w:szCs w:val="18"/>
              </w:rPr>
            </w:pPr>
          </w:p>
        </w:tc>
        <w:tc>
          <w:tcPr>
            <w:tcW w:w="4134" w:type="dxa"/>
            <w:shd w:val="clear" w:color="auto" w:fill="auto"/>
          </w:tcPr>
          <w:p w14:paraId="4C5E7C29" w14:textId="77777777" w:rsidR="00C23F03" w:rsidRPr="00B52BF5" w:rsidRDefault="00C23F03" w:rsidP="003339E8">
            <w:pPr>
              <w:spacing w:after="0" w:line="240" w:lineRule="auto"/>
              <w:rPr>
                <w:sz w:val="18"/>
                <w:szCs w:val="18"/>
              </w:rPr>
            </w:pPr>
            <w:r w:rsidRPr="00555B34">
              <w:t>PG.2.2.3.2 Sınıf Veli-Okul Aile Birliği toplantılarına katılan veli oranı (%)</w:t>
            </w:r>
          </w:p>
        </w:tc>
        <w:tc>
          <w:tcPr>
            <w:tcW w:w="848" w:type="dxa"/>
            <w:shd w:val="clear" w:color="auto" w:fill="auto"/>
            <w:noWrap/>
          </w:tcPr>
          <w:p w14:paraId="5FCE08C9" w14:textId="77777777" w:rsidR="00C23F03" w:rsidRPr="00B52BF5" w:rsidRDefault="00C23F03" w:rsidP="003339E8">
            <w:pPr>
              <w:spacing w:after="0" w:line="240" w:lineRule="auto"/>
              <w:jc w:val="center"/>
              <w:rPr>
                <w:sz w:val="18"/>
                <w:szCs w:val="18"/>
              </w:rPr>
            </w:pPr>
            <w:r w:rsidRPr="00555B34">
              <w:t>25</w:t>
            </w:r>
          </w:p>
        </w:tc>
        <w:tc>
          <w:tcPr>
            <w:tcW w:w="636" w:type="dxa"/>
            <w:shd w:val="clear" w:color="auto" w:fill="auto"/>
            <w:noWrap/>
          </w:tcPr>
          <w:p w14:paraId="7E33E354" w14:textId="77777777" w:rsidR="00C23F03" w:rsidRPr="00B52BF5" w:rsidRDefault="00C23F03" w:rsidP="003339E8">
            <w:pPr>
              <w:spacing w:after="0" w:line="240" w:lineRule="auto"/>
              <w:jc w:val="center"/>
              <w:rPr>
                <w:sz w:val="18"/>
                <w:szCs w:val="18"/>
              </w:rPr>
            </w:pPr>
            <w:r w:rsidRPr="00555B34">
              <w:t>25</w:t>
            </w:r>
          </w:p>
        </w:tc>
        <w:tc>
          <w:tcPr>
            <w:tcW w:w="593" w:type="dxa"/>
            <w:shd w:val="clear" w:color="auto" w:fill="auto"/>
          </w:tcPr>
          <w:p w14:paraId="27A50554" w14:textId="77777777" w:rsidR="00C23F03" w:rsidRPr="00B52BF5" w:rsidRDefault="00C23F03" w:rsidP="003339E8">
            <w:pPr>
              <w:spacing w:after="0" w:line="240" w:lineRule="auto"/>
              <w:jc w:val="center"/>
              <w:rPr>
                <w:sz w:val="18"/>
                <w:szCs w:val="18"/>
              </w:rPr>
            </w:pPr>
            <w:r w:rsidRPr="00555B34">
              <w:t>25</w:t>
            </w:r>
          </w:p>
        </w:tc>
        <w:tc>
          <w:tcPr>
            <w:tcW w:w="573" w:type="dxa"/>
            <w:shd w:val="clear" w:color="auto" w:fill="auto"/>
          </w:tcPr>
          <w:p w14:paraId="00CA2C14" w14:textId="77777777" w:rsidR="00C23F03" w:rsidRPr="00B52BF5" w:rsidRDefault="00C23F03" w:rsidP="003339E8">
            <w:pPr>
              <w:spacing w:after="0" w:line="240" w:lineRule="auto"/>
              <w:jc w:val="center"/>
              <w:rPr>
                <w:sz w:val="18"/>
                <w:szCs w:val="18"/>
              </w:rPr>
            </w:pPr>
            <w:r w:rsidRPr="00555B34">
              <w:t>25</w:t>
            </w:r>
          </w:p>
        </w:tc>
        <w:tc>
          <w:tcPr>
            <w:tcW w:w="530" w:type="dxa"/>
            <w:shd w:val="clear" w:color="auto" w:fill="auto"/>
          </w:tcPr>
          <w:p w14:paraId="6709B675" w14:textId="77777777" w:rsidR="00C23F03" w:rsidRPr="00B52BF5" w:rsidRDefault="00C23F03" w:rsidP="003339E8">
            <w:pPr>
              <w:spacing w:after="0" w:line="240" w:lineRule="auto"/>
              <w:jc w:val="center"/>
              <w:rPr>
                <w:sz w:val="18"/>
                <w:szCs w:val="18"/>
              </w:rPr>
            </w:pPr>
            <w:r w:rsidRPr="00555B34">
              <w:t>25</w:t>
            </w:r>
          </w:p>
        </w:tc>
        <w:tc>
          <w:tcPr>
            <w:tcW w:w="531" w:type="dxa"/>
            <w:shd w:val="clear" w:color="auto" w:fill="auto"/>
          </w:tcPr>
          <w:p w14:paraId="7AA9935F" w14:textId="77777777" w:rsidR="00C23F03" w:rsidRPr="00B52BF5" w:rsidRDefault="00C23F03" w:rsidP="003339E8">
            <w:pPr>
              <w:spacing w:after="0" w:line="240" w:lineRule="auto"/>
              <w:jc w:val="center"/>
              <w:rPr>
                <w:sz w:val="18"/>
                <w:szCs w:val="18"/>
              </w:rPr>
            </w:pPr>
            <w:r w:rsidRPr="00555B34">
              <w:t>25</w:t>
            </w:r>
          </w:p>
        </w:tc>
      </w:tr>
      <w:tr w:rsidR="00C23F03" w:rsidRPr="00B52BF5" w14:paraId="3CBE2DB4" w14:textId="77777777" w:rsidTr="003339E8">
        <w:trPr>
          <w:trHeight w:hRule="exact" w:val="354"/>
        </w:trPr>
        <w:tc>
          <w:tcPr>
            <w:tcW w:w="929" w:type="dxa"/>
            <w:vMerge w:val="restart"/>
            <w:shd w:val="clear" w:color="auto" w:fill="auto"/>
          </w:tcPr>
          <w:p w14:paraId="2DE8267C" w14:textId="77777777" w:rsidR="00C23F03" w:rsidRPr="00B52BF5" w:rsidRDefault="00C23F03" w:rsidP="003339E8">
            <w:pPr>
              <w:spacing w:after="0" w:line="240" w:lineRule="auto"/>
              <w:rPr>
                <w:color w:val="FF0000"/>
                <w:sz w:val="18"/>
                <w:szCs w:val="18"/>
              </w:rPr>
            </w:pPr>
            <w:r w:rsidRPr="00555B34">
              <w:t>PG.2.2.4</w:t>
            </w:r>
          </w:p>
          <w:p w14:paraId="3E1939F7" w14:textId="77777777" w:rsidR="00C23F03" w:rsidRPr="00B52BF5" w:rsidRDefault="00C23F03" w:rsidP="003339E8">
            <w:pPr>
              <w:spacing w:after="0" w:line="240" w:lineRule="auto"/>
              <w:rPr>
                <w:color w:val="FF0000"/>
                <w:sz w:val="18"/>
                <w:szCs w:val="18"/>
              </w:rPr>
            </w:pPr>
          </w:p>
        </w:tc>
        <w:tc>
          <w:tcPr>
            <w:tcW w:w="1378" w:type="dxa"/>
            <w:vMerge w:val="restart"/>
          </w:tcPr>
          <w:p w14:paraId="68D1872E" w14:textId="77777777" w:rsidR="00C23F03" w:rsidRPr="00B52BF5" w:rsidRDefault="00C23F03" w:rsidP="003339E8">
            <w:pPr>
              <w:spacing w:after="0" w:line="240" w:lineRule="auto"/>
              <w:rPr>
                <w:sz w:val="18"/>
                <w:szCs w:val="18"/>
              </w:rPr>
            </w:pPr>
            <w:r w:rsidRPr="00555B34">
              <w:t xml:space="preserve">Sanatsal, bilimsel, kültürel ve </w:t>
            </w:r>
            <w:r w:rsidRPr="00555B34">
              <w:lastRenderedPageBreak/>
              <w:t>sportif alanlarda en az bir faaliyete katılım</w:t>
            </w:r>
          </w:p>
          <w:p w14:paraId="493BD05E" w14:textId="77777777" w:rsidR="00C23F03" w:rsidRPr="00B52BF5" w:rsidRDefault="00C23F03" w:rsidP="003339E8">
            <w:pPr>
              <w:spacing w:after="0" w:line="240" w:lineRule="auto"/>
              <w:rPr>
                <w:sz w:val="18"/>
                <w:szCs w:val="18"/>
              </w:rPr>
            </w:pPr>
          </w:p>
        </w:tc>
        <w:tc>
          <w:tcPr>
            <w:tcW w:w="4134" w:type="dxa"/>
            <w:shd w:val="clear" w:color="auto" w:fill="auto"/>
          </w:tcPr>
          <w:p w14:paraId="16B58C21" w14:textId="77777777" w:rsidR="00C23F03" w:rsidRPr="00B52BF5" w:rsidRDefault="00C23F03" w:rsidP="003339E8">
            <w:pPr>
              <w:spacing w:after="0" w:line="240" w:lineRule="auto"/>
              <w:rPr>
                <w:sz w:val="18"/>
                <w:szCs w:val="18"/>
              </w:rPr>
            </w:pPr>
            <w:r w:rsidRPr="00555B34">
              <w:lastRenderedPageBreak/>
              <w:t>PG.2.2.4.1 Bilimsel faaliyete katılan öğrenci oranı (%)</w:t>
            </w:r>
          </w:p>
        </w:tc>
        <w:tc>
          <w:tcPr>
            <w:tcW w:w="848" w:type="dxa"/>
            <w:shd w:val="clear" w:color="auto" w:fill="auto"/>
            <w:noWrap/>
          </w:tcPr>
          <w:p w14:paraId="4DCD89A1" w14:textId="77777777" w:rsidR="00C23F03" w:rsidRPr="00B52BF5" w:rsidRDefault="00C23F03" w:rsidP="003339E8">
            <w:pPr>
              <w:spacing w:after="0" w:line="240" w:lineRule="auto"/>
              <w:jc w:val="center"/>
              <w:rPr>
                <w:sz w:val="18"/>
                <w:szCs w:val="18"/>
              </w:rPr>
            </w:pPr>
            <w:r w:rsidRPr="00555B34">
              <w:t>20</w:t>
            </w:r>
          </w:p>
        </w:tc>
        <w:tc>
          <w:tcPr>
            <w:tcW w:w="636" w:type="dxa"/>
            <w:shd w:val="clear" w:color="auto" w:fill="auto"/>
          </w:tcPr>
          <w:p w14:paraId="6125D5CE" w14:textId="77777777" w:rsidR="00C23F03" w:rsidRPr="00B52BF5" w:rsidRDefault="00C23F03" w:rsidP="003339E8">
            <w:pPr>
              <w:spacing w:after="0" w:line="240" w:lineRule="auto"/>
              <w:jc w:val="center"/>
              <w:rPr>
                <w:sz w:val="18"/>
                <w:szCs w:val="18"/>
              </w:rPr>
            </w:pPr>
            <w:r w:rsidRPr="00555B34">
              <w:t>20</w:t>
            </w:r>
          </w:p>
        </w:tc>
        <w:tc>
          <w:tcPr>
            <w:tcW w:w="593" w:type="dxa"/>
            <w:shd w:val="clear" w:color="auto" w:fill="auto"/>
          </w:tcPr>
          <w:p w14:paraId="03882465" w14:textId="77777777" w:rsidR="00C23F03" w:rsidRPr="00B52BF5" w:rsidRDefault="00C23F03" w:rsidP="003339E8">
            <w:pPr>
              <w:spacing w:after="0" w:line="240" w:lineRule="auto"/>
              <w:jc w:val="center"/>
              <w:rPr>
                <w:sz w:val="18"/>
                <w:szCs w:val="18"/>
              </w:rPr>
            </w:pPr>
            <w:r w:rsidRPr="00555B34">
              <w:t>20</w:t>
            </w:r>
          </w:p>
        </w:tc>
        <w:tc>
          <w:tcPr>
            <w:tcW w:w="573" w:type="dxa"/>
            <w:shd w:val="clear" w:color="auto" w:fill="auto"/>
          </w:tcPr>
          <w:p w14:paraId="18E8E107" w14:textId="77777777" w:rsidR="00C23F03" w:rsidRPr="00B52BF5" w:rsidRDefault="00C23F03" w:rsidP="003339E8">
            <w:pPr>
              <w:spacing w:after="0" w:line="240" w:lineRule="auto"/>
              <w:jc w:val="center"/>
              <w:rPr>
                <w:sz w:val="18"/>
                <w:szCs w:val="18"/>
              </w:rPr>
            </w:pPr>
            <w:r w:rsidRPr="00555B34">
              <w:t>20</w:t>
            </w:r>
          </w:p>
        </w:tc>
        <w:tc>
          <w:tcPr>
            <w:tcW w:w="530" w:type="dxa"/>
            <w:shd w:val="clear" w:color="auto" w:fill="auto"/>
          </w:tcPr>
          <w:p w14:paraId="390D9512" w14:textId="77777777" w:rsidR="00C23F03" w:rsidRPr="00B52BF5" w:rsidRDefault="00C23F03" w:rsidP="003339E8">
            <w:pPr>
              <w:spacing w:after="0" w:line="240" w:lineRule="auto"/>
              <w:jc w:val="center"/>
              <w:rPr>
                <w:sz w:val="18"/>
                <w:szCs w:val="18"/>
              </w:rPr>
            </w:pPr>
            <w:r w:rsidRPr="00555B34">
              <w:t>20</w:t>
            </w:r>
          </w:p>
        </w:tc>
        <w:tc>
          <w:tcPr>
            <w:tcW w:w="531" w:type="dxa"/>
            <w:shd w:val="clear" w:color="auto" w:fill="auto"/>
          </w:tcPr>
          <w:p w14:paraId="591CB0F9" w14:textId="77777777" w:rsidR="00C23F03" w:rsidRPr="00B52BF5" w:rsidRDefault="00C23F03" w:rsidP="003339E8">
            <w:pPr>
              <w:spacing w:after="0" w:line="240" w:lineRule="auto"/>
              <w:jc w:val="center"/>
              <w:rPr>
                <w:sz w:val="18"/>
                <w:szCs w:val="18"/>
              </w:rPr>
            </w:pPr>
            <w:r w:rsidRPr="00555B34">
              <w:t>20</w:t>
            </w:r>
          </w:p>
        </w:tc>
      </w:tr>
      <w:tr w:rsidR="00C23F03" w:rsidRPr="00B52BF5" w14:paraId="5A461C1E" w14:textId="77777777" w:rsidTr="003339E8">
        <w:trPr>
          <w:trHeight w:hRule="exact" w:val="354"/>
        </w:trPr>
        <w:tc>
          <w:tcPr>
            <w:tcW w:w="929" w:type="dxa"/>
            <w:vMerge/>
            <w:shd w:val="clear" w:color="auto" w:fill="auto"/>
          </w:tcPr>
          <w:p w14:paraId="66EC25C9" w14:textId="77777777" w:rsidR="00C23F03" w:rsidRPr="00B52BF5" w:rsidRDefault="00C23F03" w:rsidP="003339E8">
            <w:pPr>
              <w:spacing w:after="0" w:line="240" w:lineRule="auto"/>
              <w:rPr>
                <w:b/>
                <w:bCs/>
                <w:color w:val="FF0000"/>
                <w:sz w:val="18"/>
                <w:szCs w:val="18"/>
              </w:rPr>
            </w:pPr>
          </w:p>
        </w:tc>
        <w:tc>
          <w:tcPr>
            <w:tcW w:w="1378" w:type="dxa"/>
            <w:vMerge/>
          </w:tcPr>
          <w:p w14:paraId="0C72703B" w14:textId="77777777" w:rsidR="00C23F03" w:rsidRPr="00B52BF5" w:rsidRDefault="00C23F03" w:rsidP="003339E8">
            <w:pPr>
              <w:spacing w:after="0" w:line="240" w:lineRule="auto"/>
              <w:rPr>
                <w:sz w:val="18"/>
                <w:szCs w:val="18"/>
              </w:rPr>
            </w:pPr>
          </w:p>
        </w:tc>
        <w:tc>
          <w:tcPr>
            <w:tcW w:w="4134" w:type="dxa"/>
            <w:shd w:val="clear" w:color="auto" w:fill="auto"/>
          </w:tcPr>
          <w:p w14:paraId="1D48439A" w14:textId="77777777" w:rsidR="00C23F03" w:rsidRPr="00B52BF5" w:rsidRDefault="00C23F03" w:rsidP="003339E8">
            <w:pPr>
              <w:spacing w:after="0" w:line="240" w:lineRule="auto"/>
              <w:rPr>
                <w:sz w:val="18"/>
                <w:szCs w:val="18"/>
              </w:rPr>
            </w:pPr>
            <w:r w:rsidRPr="00555B34">
              <w:t>PG.2.2.4.2 Kültürel faaliyete katılan öğrenci oranı (%)</w:t>
            </w:r>
          </w:p>
        </w:tc>
        <w:tc>
          <w:tcPr>
            <w:tcW w:w="848" w:type="dxa"/>
            <w:shd w:val="clear" w:color="auto" w:fill="auto"/>
            <w:noWrap/>
          </w:tcPr>
          <w:p w14:paraId="78563F50" w14:textId="77777777" w:rsidR="00C23F03" w:rsidRPr="00B52BF5" w:rsidRDefault="00C23F03" w:rsidP="003339E8">
            <w:pPr>
              <w:spacing w:after="0" w:line="240" w:lineRule="auto"/>
              <w:jc w:val="center"/>
              <w:rPr>
                <w:sz w:val="18"/>
                <w:szCs w:val="18"/>
              </w:rPr>
            </w:pPr>
            <w:r w:rsidRPr="00555B34">
              <w:t>20</w:t>
            </w:r>
          </w:p>
        </w:tc>
        <w:tc>
          <w:tcPr>
            <w:tcW w:w="636" w:type="dxa"/>
            <w:shd w:val="clear" w:color="auto" w:fill="auto"/>
          </w:tcPr>
          <w:p w14:paraId="1FC7CE22" w14:textId="77777777" w:rsidR="00C23F03" w:rsidRPr="00B52BF5" w:rsidRDefault="00C23F03" w:rsidP="003339E8">
            <w:pPr>
              <w:spacing w:after="0" w:line="240" w:lineRule="auto"/>
              <w:jc w:val="center"/>
              <w:rPr>
                <w:sz w:val="18"/>
                <w:szCs w:val="18"/>
              </w:rPr>
            </w:pPr>
            <w:r w:rsidRPr="00555B34">
              <w:t>20</w:t>
            </w:r>
          </w:p>
        </w:tc>
        <w:tc>
          <w:tcPr>
            <w:tcW w:w="593" w:type="dxa"/>
            <w:shd w:val="clear" w:color="auto" w:fill="auto"/>
          </w:tcPr>
          <w:p w14:paraId="4F3BC1BF" w14:textId="77777777" w:rsidR="00C23F03" w:rsidRPr="00B52BF5" w:rsidRDefault="00C23F03" w:rsidP="003339E8">
            <w:pPr>
              <w:spacing w:after="0" w:line="240" w:lineRule="auto"/>
              <w:jc w:val="center"/>
              <w:rPr>
                <w:sz w:val="18"/>
                <w:szCs w:val="18"/>
              </w:rPr>
            </w:pPr>
            <w:r w:rsidRPr="00555B34">
              <w:t>20</w:t>
            </w:r>
          </w:p>
        </w:tc>
        <w:tc>
          <w:tcPr>
            <w:tcW w:w="573" w:type="dxa"/>
            <w:shd w:val="clear" w:color="auto" w:fill="auto"/>
          </w:tcPr>
          <w:p w14:paraId="42849C98" w14:textId="77777777" w:rsidR="00C23F03" w:rsidRPr="00B52BF5" w:rsidRDefault="00C23F03" w:rsidP="003339E8">
            <w:pPr>
              <w:spacing w:after="0" w:line="240" w:lineRule="auto"/>
              <w:jc w:val="center"/>
              <w:rPr>
                <w:sz w:val="18"/>
                <w:szCs w:val="18"/>
              </w:rPr>
            </w:pPr>
            <w:r w:rsidRPr="00555B34">
              <w:t>20</w:t>
            </w:r>
          </w:p>
        </w:tc>
        <w:tc>
          <w:tcPr>
            <w:tcW w:w="530" w:type="dxa"/>
            <w:shd w:val="clear" w:color="auto" w:fill="auto"/>
          </w:tcPr>
          <w:p w14:paraId="747855BF" w14:textId="77777777" w:rsidR="00C23F03" w:rsidRPr="00B52BF5" w:rsidRDefault="00C23F03" w:rsidP="003339E8">
            <w:pPr>
              <w:spacing w:after="0" w:line="240" w:lineRule="auto"/>
              <w:jc w:val="center"/>
              <w:rPr>
                <w:sz w:val="18"/>
                <w:szCs w:val="18"/>
              </w:rPr>
            </w:pPr>
            <w:r w:rsidRPr="00555B34">
              <w:t>20</w:t>
            </w:r>
          </w:p>
        </w:tc>
        <w:tc>
          <w:tcPr>
            <w:tcW w:w="531" w:type="dxa"/>
            <w:shd w:val="clear" w:color="auto" w:fill="auto"/>
          </w:tcPr>
          <w:p w14:paraId="477E7B1F" w14:textId="77777777" w:rsidR="00C23F03" w:rsidRPr="00B52BF5" w:rsidRDefault="00C23F03" w:rsidP="003339E8">
            <w:pPr>
              <w:spacing w:after="0" w:line="240" w:lineRule="auto"/>
              <w:jc w:val="center"/>
              <w:rPr>
                <w:sz w:val="18"/>
                <w:szCs w:val="18"/>
              </w:rPr>
            </w:pPr>
            <w:r w:rsidRPr="00555B34">
              <w:t>20</w:t>
            </w:r>
          </w:p>
        </w:tc>
      </w:tr>
      <w:tr w:rsidR="00C23F03" w:rsidRPr="00B52BF5" w14:paraId="367B7007" w14:textId="77777777" w:rsidTr="003339E8">
        <w:trPr>
          <w:trHeight w:hRule="exact" w:val="354"/>
        </w:trPr>
        <w:tc>
          <w:tcPr>
            <w:tcW w:w="929" w:type="dxa"/>
            <w:vMerge/>
            <w:shd w:val="clear" w:color="auto" w:fill="auto"/>
          </w:tcPr>
          <w:p w14:paraId="4EB18C28" w14:textId="77777777" w:rsidR="00C23F03" w:rsidRPr="00B52BF5" w:rsidRDefault="00C23F03" w:rsidP="003339E8">
            <w:pPr>
              <w:spacing w:after="0" w:line="240" w:lineRule="auto"/>
              <w:rPr>
                <w:b/>
                <w:bCs/>
                <w:color w:val="FF0000"/>
                <w:sz w:val="18"/>
                <w:szCs w:val="18"/>
              </w:rPr>
            </w:pPr>
          </w:p>
        </w:tc>
        <w:tc>
          <w:tcPr>
            <w:tcW w:w="1378" w:type="dxa"/>
            <w:vMerge/>
          </w:tcPr>
          <w:p w14:paraId="0C5AAB88" w14:textId="77777777" w:rsidR="00C23F03" w:rsidRPr="00B52BF5" w:rsidRDefault="00C23F03" w:rsidP="003339E8">
            <w:pPr>
              <w:spacing w:after="0" w:line="240" w:lineRule="auto"/>
              <w:rPr>
                <w:sz w:val="18"/>
                <w:szCs w:val="18"/>
              </w:rPr>
            </w:pPr>
          </w:p>
        </w:tc>
        <w:tc>
          <w:tcPr>
            <w:tcW w:w="4134" w:type="dxa"/>
            <w:shd w:val="clear" w:color="auto" w:fill="auto"/>
          </w:tcPr>
          <w:p w14:paraId="0D734173" w14:textId="77777777" w:rsidR="00C23F03" w:rsidRPr="00B52BF5" w:rsidRDefault="00C23F03" w:rsidP="003339E8">
            <w:pPr>
              <w:spacing w:after="0" w:line="240" w:lineRule="auto"/>
              <w:rPr>
                <w:sz w:val="18"/>
                <w:szCs w:val="18"/>
              </w:rPr>
            </w:pPr>
            <w:r w:rsidRPr="00555B34">
              <w:t>PG.2.2.4.3 Sanatsal faaliyete katılan öğrenci oranı (%)</w:t>
            </w:r>
          </w:p>
        </w:tc>
        <w:tc>
          <w:tcPr>
            <w:tcW w:w="848" w:type="dxa"/>
            <w:shd w:val="clear" w:color="auto" w:fill="auto"/>
            <w:noWrap/>
          </w:tcPr>
          <w:p w14:paraId="19A27F5E" w14:textId="77777777" w:rsidR="00C23F03" w:rsidRPr="00B52BF5" w:rsidRDefault="00C23F03" w:rsidP="003339E8">
            <w:pPr>
              <w:spacing w:after="0" w:line="240" w:lineRule="auto"/>
              <w:jc w:val="center"/>
              <w:rPr>
                <w:sz w:val="18"/>
                <w:szCs w:val="18"/>
              </w:rPr>
            </w:pPr>
            <w:r w:rsidRPr="00555B34">
              <w:t>20</w:t>
            </w:r>
          </w:p>
        </w:tc>
        <w:tc>
          <w:tcPr>
            <w:tcW w:w="636" w:type="dxa"/>
            <w:shd w:val="clear" w:color="auto" w:fill="auto"/>
          </w:tcPr>
          <w:p w14:paraId="09FD0188" w14:textId="77777777" w:rsidR="00C23F03" w:rsidRPr="00B52BF5" w:rsidRDefault="00C23F03" w:rsidP="003339E8">
            <w:pPr>
              <w:spacing w:after="0" w:line="240" w:lineRule="auto"/>
              <w:jc w:val="center"/>
              <w:rPr>
                <w:sz w:val="18"/>
                <w:szCs w:val="18"/>
              </w:rPr>
            </w:pPr>
            <w:r w:rsidRPr="00555B34">
              <w:t>20</w:t>
            </w:r>
          </w:p>
        </w:tc>
        <w:tc>
          <w:tcPr>
            <w:tcW w:w="593" w:type="dxa"/>
            <w:shd w:val="clear" w:color="auto" w:fill="auto"/>
          </w:tcPr>
          <w:p w14:paraId="4A3083B7" w14:textId="77777777" w:rsidR="00C23F03" w:rsidRPr="00B52BF5" w:rsidRDefault="00C23F03" w:rsidP="003339E8">
            <w:pPr>
              <w:spacing w:after="0" w:line="240" w:lineRule="auto"/>
              <w:jc w:val="center"/>
              <w:rPr>
                <w:sz w:val="18"/>
                <w:szCs w:val="18"/>
              </w:rPr>
            </w:pPr>
            <w:r w:rsidRPr="00555B34">
              <w:t>20</w:t>
            </w:r>
          </w:p>
        </w:tc>
        <w:tc>
          <w:tcPr>
            <w:tcW w:w="573" w:type="dxa"/>
            <w:shd w:val="clear" w:color="auto" w:fill="auto"/>
          </w:tcPr>
          <w:p w14:paraId="4239DDFE" w14:textId="77777777" w:rsidR="00C23F03" w:rsidRPr="00B52BF5" w:rsidRDefault="00C23F03" w:rsidP="003339E8">
            <w:pPr>
              <w:spacing w:after="0" w:line="240" w:lineRule="auto"/>
              <w:jc w:val="center"/>
              <w:rPr>
                <w:sz w:val="18"/>
                <w:szCs w:val="18"/>
              </w:rPr>
            </w:pPr>
            <w:r w:rsidRPr="00555B34">
              <w:t>20</w:t>
            </w:r>
          </w:p>
        </w:tc>
        <w:tc>
          <w:tcPr>
            <w:tcW w:w="530" w:type="dxa"/>
            <w:shd w:val="clear" w:color="auto" w:fill="auto"/>
          </w:tcPr>
          <w:p w14:paraId="4106434C" w14:textId="77777777" w:rsidR="00C23F03" w:rsidRPr="00B52BF5" w:rsidRDefault="00C23F03" w:rsidP="003339E8">
            <w:pPr>
              <w:spacing w:after="0" w:line="240" w:lineRule="auto"/>
              <w:jc w:val="center"/>
              <w:rPr>
                <w:sz w:val="18"/>
                <w:szCs w:val="18"/>
              </w:rPr>
            </w:pPr>
            <w:r w:rsidRPr="00555B34">
              <w:t>20</w:t>
            </w:r>
          </w:p>
        </w:tc>
        <w:tc>
          <w:tcPr>
            <w:tcW w:w="531" w:type="dxa"/>
            <w:shd w:val="clear" w:color="auto" w:fill="auto"/>
          </w:tcPr>
          <w:p w14:paraId="28509546" w14:textId="77777777" w:rsidR="00C23F03" w:rsidRPr="00B52BF5" w:rsidRDefault="00C23F03" w:rsidP="003339E8">
            <w:pPr>
              <w:spacing w:after="0" w:line="240" w:lineRule="auto"/>
              <w:jc w:val="center"/>
              <w:rPr>
                <w:sz w:val="18"/>
                <w:szCs w:val="18"/>
              </w:rPr>
            </w:pPr>
            <w:r w:rsidRPr="00555B34">
              <w:t>20</w:t>
            </w:r>
          </w:p>
        </w:tc>
      </w:tr>
      <w:tr w:rsidR="00C23F03" w:rsidRPr="00B52BF5" w14:paraId="42825FC5" w14:textId="77777777" w:rsidTr="003339E8">
        <w:trPr>
          <w:trHeight w:hRule="exact" w:val="861"/>
        </w:trPr>
        <w:tc>
          <w:tcPr>
            <w:tcW w:w="929" w:type="dxa"/>
            <w:vMerge/>
            <w:shd w:val="clear" w:color="auto" w:fill="auto"/>
          </w:tcPr>
          <w:p w14:paraId="38858EF7" w14:textId="77777777" w:rsidR="00C23F03" w:rsidRPr="00B52BF5" w:rsidRDefault="00C23F03" w:rsidP="003339E8">
            <w:pPr>
              <w:spacing w:after="0" w:line="240" w:lineRule="auto"/>
              <w:rPr>
                <w:b/>
                <w:bCs/>
                <w:color w:val="FF0000"/>
                <w:sz w:val="18"/>
                <w:szCs w:val="18"/>
              </w:rPr>
            </w:pPr>
          </w:p>
        </w:tc>
        <w:tc>
          <w:tcPr>
            <w:tcW w:w="1378" w:type="dxa"/>
            <w:vMerge/>
          </w:tcPr>
          <w:p w14:paraId="76CA6C13" w14:textId="77777777" w:rsidR="00C23F03" w:rsidRPr="00B52BF5" w:rsidRDefault="00C23F03" w:rsidP="003339E8">
            <w:pPr>
              <w:spacing w:after="0" w:line="240" w:lineRule="auto"/>
              <w:rPr>
                <w:sz w:val="18"/>
                <w:szCs w:val="18"/>
              </w:rPr>
            </w:pPr>
          </w:p>
        </w:tc>
        <w:tc>
          <w:tcPr>
            <w:tcW w:w="4134" w:type="dxa"/>
            <w:shd w:val="clear" w:color="auto" w:fill="auto"/>
          </w:tcPr>
          <w:p w14:paraId="4EA106A5" w14:textId="77777777" w:rsidR="00C23F03" w:rsidRPr="00B52BF5" w:rsidRDefault="00C23F03" w:rsidP="003339E8">
            <w:pPr>
              <w:spacing w:after="0" w:line="240" w:lineRule="auto"/>
              <w:rPr>
                <w:sz w:val="18"/>
                <w:szCs w:val="18"/>
              </w:rPr>
            </w:pPr>
            <w:r w:rsidRPr="00555B34">
              <w:t>PG.2.2.4.4 Sportif faaliyete katılan öğrenci oranı (%)</w:t>
            </w:r>
          </w:p>
        </w:tc>
        <w:tc>
          <w:tcPr>
            <w:tcW w:w="848" w:type="dxa"/>
            <w:shd w:val="clear" w:color="auto" w:fill="auto"/>
            <w:noWrap/>
          </w:tcPr>
          <w:p w14:paraId="1288B798" w14:textId="77777777" w:rsidR="00C23F03" w:rsidRPr="00B52BF5" w:rsidRDefault="00C23F03" w:rsidP="003339E8">
            <w:pPr>
              <w:spacing w:after="0" w:line="240" w:lineRule="auto"/>
              <w:jc w:val="center"/>
              <w:rPr>
                <w:sz w:val="18"/>
                <w:szCs w:val="18"/>
              </w:rPr>
            </w:pPr>
            <w:r w:rsidRPr="00555B34">
              <w:t>40</w:t>
            </w:r>
          </w:p>
        </w:tc>
        <w:tc>
          <w:tcPr>
            <w:tcW w:w="636" w:type="dxa"/>
            <w:shd w:val="clear" w:color="auto" w:fill="auto"/>
          </w:tcPr>
          <w:p w14:paraId="21F7F8EB" w14:textId="77777777" w:rsidR="00C23F03" w:rsidRPr="00B52BF5" w:rsidRDefault="00C23F03" w:rsidP="003339E8">
            <w:pPr>
              <w:spacing w:after="0" w:line="240" w:lineRule="auto"/>
              <w:jc w:val="center"/>
              <w:rPr>
                <w:sz w:val="18"/>
                <w:szCs w:val="18"/>
              </w:rPr>
            </w:pPr>
            <w:r w:rsidRPr="00555B34">
              <w:t>40</w:t>
            </w:r>
          </w:p>
        </w:tc>
        <w:tc>
          <w:tcPr>
            <w:tcW w:w="593" w:type="dxa"/>
            <w:shd w:val="clear" w:color="auto" w:fill="auto"/>
          </w:tcPr>
          <w:p w14:paraId="411519C6" w14:textId="77777777" w:rsidR="00C23F03" w:rsidRPr="00B52BF5" w:rsidRDefault="00C23F03" w:rsidP="003339E8">
            <w:pPr>
              <w:spacing w:after="0" w:line="240" w:lineRule="auto"/>
              <w:jc w:val="center"/>
              <w:rPr>
                <w:sz w:val="18"/>
                <w:szCs w:val="18"/>
              </w:rPr>
            </w:pPr>
            <w:r w:rsidRPr="00555B34">
              <w:t>40</w:t>
            </w:r>
          </w:p>
        </w:tc>
        <w:tc>
          <w:tcPr>
            <w:tcW w:w="573" w:type="dxa"/>
            <w:shd w:val="clear" w:color="auto" w:fill="auto"/>
          </w:tcPr>
          <w:p w14:paraId="618AA8EE" w14:textId="77777777" w:rsidR="00C23F03" w:rsidRPr="00B52BF5" w:rsidRDefault="00C23F03" w:rsidP="003339E8">
            <w:pPr>
              <w:spacing w:after="0" w:line="240" w:lineRule="auto"/>
              <w:jc w:val="center"/>
              <w:rPr>
                <w:sz w:val="18"/>
                <w:szCs w:val="18"/>
              </w:rPr>
            </w:pPr>
            <w:r w:rsidRPr="00555B34">
              <w:t>40</w:t>
            </w:r>
          </w:p>
        </w:tc>
        <w:tc>
          <w:tcPr>
            <w:tcW w:w="530" w:type="dxa"/>
            <w:shd w:val="clear" w:color="auto" w:fill="auto"/>
          </w:tcPr>
          <w:p w14:paraId="1F7F90CC" w14:textId="77777777" w:rsidR="00C23F03" w:rsidRPr="00B52BF5" w:rsidRDefault="00C23F03" w:rsidP="003339E8">
            <w:pPr>
              <w:spacing w:after="0" w:line="240" w:lineRule="auto"/>
              <w:jc w:val="center"/>
              <w:rPr>
                <w:sz w:val="18"/>
                <w:szCs w:val="18"/>
              </w:rPr>
            </w:pPr>
            <w:r w:rsidRPr="00555B34">
              <w:t>40</w:t>
            </w:r>
          </w:p>
        </w:tc>
        <w:tc>
          <w:tcPr>
            <w:tcW w:w="531" w:type="dxa"/>
            <w:shd w:val="clear" w:color="auto" w:fill="auto"/>
          </w:tcPr>
          <w:p w14:paraId="7BE2AFE2" w14:textId="77777777" w:rsidR="00C23F03" w:rsidRPr="00B52BF5" w:rsidRDefault="00C23F03" w:rsidP="003339E8">
            <w:pPr>
              <w:spacing w:after="0" w:line="240" w:lineRule="auto"/>
              <w:jc w:val="center"/>
              <w:rPr>
                <w:sz w:val="18"/>
                <w:szCs w:val="18"/>
              </w:rPr>
            </w:pPr>
            <w:r w:rsidRPr="00555B34">
              <w:t>40</w:t>
            </w:r>
          </w:p>
        </w:tc>
      </w:tr>
      <w:tr w:rsidR="00C23F03" w:rsidRPr="00B52BF5" w14:paraId="116E7F2B" w14:textId="77777777" w:rsidTr="003339E8">
        <w:trPr>
          <w:trHeight w:val="515"/>
        </w:trPr>
        <w:tc>
          <w:tcPr>
            <w:tcW w:w="929" w:type="dxa"/>
            <w:vMerge w:val="restart"/>
            <w:shd w:val="clear" w:color="auto" w:fill="auto"/>
          </w:tcPr>
          <w:p w14:paraId="1EA0ED59" w14:textId="77777777" w:rsidR="00C23F03" w:rsidRPr="00B52BF5" w:rsidRDefault="00C23F03" w:rsidP="003339E8">
            <w:pPr>
              <w:spacing w:after="0" w:line="240" w:lineRule="auto"/>
              <w:rPr>
                <w:b/>
                <w:bCs/>
                <w:color w:val="FF0000"/>
                <w:sz w:val="18"/>
                <w:szCs w:val="18"/>
              </w:rPr>
            </w:pPr>
            <w:r w:rsidRPr="00555B34">
              <w:lastRenderedPageBreak/>
              <w:t>PG.2.2.5</w:t>
            </w:r>
          </w:p>
          <w:p w14:paraId="1EBE2E93" w14:textId="77777777" w:rsidR="00C23F03" w:rsidRPr="00B52BF5" w:rsidRDefault="00C23F03" w:rsidP="003339E8">
            <w:pPr>
              <w:spacing w:after="0" w:line="240" w:lineRule="auto"/>
              <w:rPr>
                <w:b/>
                <w:bCs/>
                <w:color w:val="FF0000"/>
                <w:sz w:val="18"/>
                <w:szCs w:val="18"/>
              </w:rPr>
            </w:pPr>
          </w:p>
        </w:tc>
        <w:tc>
          <w:tcPr>
            <w:tcW w:w="1378" w:type="dxa"/>
            <w:vMerge w:val="restart"/>
          </w:tcPr>
          <w:p w14:paraId="010D7C92" w14:textId="77777777" w:rsidR="00C23F03" w:rsidRPr="00B52BF5" w:rsidRDefault="00C23F03" w:rsidP="003339E8">
            <w:pPr>
              <w:spacing w:after="0" w:line="240" w:lineRule="auto"/>
              <w:rPr>
                <w:sz w:val="18"/>
                <w:szCs w:val="18"/>
              </w:rPr>
            </w:pPr>
            <w:r w:rsidRPr="00555B34">
              <w:t>Sosyal sorumluluk faaliyet göstergeleri</w:t>
            </w:r>
          </w:p>
          <w:p w14:paraId="7D70A53B" w14:textId="77777777" w:rsidR="00C23F03" w:rsidRPr="00B52BF5" w:rsidRDefault="00C23F03" w:rsidP="003339E8">
            <w:pPr>
              <w:spacing w:after="0" w:line="240" w:lineRule="auto"/>
              <w:rPr>
                <w:sz w:val="18"/>
                <w:szCs w:val="18"/>
              </w:rPr>
            </w:pPr>
          </w:p>
        </w:tc>
        <w:tc>
          <w:tcPr>
            <w:tcW w:w="4134" w:type="dxa"/>
            <w:shd w:val="clear" w:color="auto" w:fill="auto"/>
          </w:tcPr>
          <w:p w14:paraId="657FD17A" w14:textId="77777777" w:rsidR="00C23F03" w:rsidRPr="00B52BF5" w:rsidRDefault="00C23F03" w:rsidP="003339E8">
            <w:pPr>
              <w:spacing w:after="0" w:line="240" w:lineRule="auto"/>
              <w:rPr>
                <w:b/>
                <w:bCs/>
                <w:color w:val="FF0000"/>
                <w:sz w:val="18"/>
                <w:szCs w:val="18"/>
              </w:rPr>
            </w:pPr>
            <w:r w:rsidRPr="00555B34">
              <w:t>PG.2.2.5.1 Okulun katıldığı sosyal sorumluluk ve gönüllülük çalışma/proje sayısı</w:t>
            </w:r>
          </w:p>
        </w:tc>
        <w:tc>
          <w:tcPr>
            <w:tcW w:w="848" w:type="dxa"/>
            <w:shd w:val="clear" w:color="auto" w:fill="auto"/>
            <w:noWrap/>
          </w:tcPr>
          <w:p w14:paraId="7394233D" w14:textId="77777777" w:rsidR="00C23F03" w:rsidRPr="00B52BF5" w:rsidRDefault="00C23F03" w:rsidP="003339E8">
            <w:pPr>
              <w:spacing w:after="0" w:line="240" w:lineRule="auto"/>
              <w:jc w:val="center"/>
              <w:rPr>
                <w:sz w:val="18"/>
                <w:szCs w:val="18"/>
              </w:rPr>
            </w:pPr>
            <w:r w:rsidRPr="00555B34">
              <w:t>3</w:t>
            </w:r>
          </w:p>
        </w:tc>
        <w:tc>
          <w:tcPr>
            <w:tcW w:w="636" w:type="dxa"/>
            <w:shd w:val="clear" w:color="auto" w:fill="auto"/>
            <w:noWrap/>
          </w:tcPr>
          <w:p w14:paraId="1518C6E9" w14:textId="77777777" w:rsidR="00C23F03" w:rsidRPr="00B52BF5" w:rsidRDefault="00C23F03" w:rsidP="003339E8">
            <w:pPr>
              <w:spacing w:after="0" w:line="240" w:lineRule="auto"/>
              <w:jc w:val="center"/>
              <w:rPr>
                <w:sz w:val="18"/>
                <w:szCs w:val="18"/>
              </w:rPr>
            </w:pPr>
            <w:r w:rsidRPr="00555B34">
              <w:t>3</w:t>
            </w:r>
          </w:p>
        </w:tc>
        <w:tc>
          <w:tcPr>
            <w:tcW w:w="593" w:type="dxa"/>
            <w:shd w:val="clear" w:color="auto" w:fill="auto"/>
          </w:tcPr>
          <w:p w14:paraId="729393E9" w14:textId="77777777" w:rsidR="00C23F03" w:rsidRPr="00B52BF5" w:rsidRDefault="00C23F03" w:rsidP="003339E8">
            <w:pPr>
              <w:spacing w:after="0" w:line="240" w:lineRule="auto"/>
              <w:jc w:val="center"/>
              <w:rPr>
                <w:sz w:val="18"/>
                <w:szCs w:val="18"/>
              </w:rPr>
            </w:pPr>
            <w:r w:rsidRPr="00555B34">
              <w:t>3</w:t>
            </w:r>
          </w:p>
        </w:tc>
        <w:tc>
          <w:tcPr>
            <w:tcW w:w="573" w:type="dxa"/>
            <w:shd w:val="clear" w:color="auto" w:fill="auto"/>
          </w:tcPr>
          <w:p w14:paraId="229E457C" w14:textId="77777777" w:rsidR="00C23F03" w:rsidRPr="00B52BF5" w:rsidRDefault="00C23F03" w:rsidP="003339E8">
            <w:pPr>
              <w:spacing w:after="0" w:line="240" w:lineRule="auto"/>
              <w:jc w:val="center"/>
              <w:rPr>
                <w:sz w:val="18"/>
                <w:szCs w:val="18"/>
              </w:rPr>
            </w:pPr>
            <w:r w:rsidRPr="00555B34">
              <w:t>3</w:t>
            </w:r>
          </w:p>
        </w:tc>
        <w:tc>
          <w:tcPr>
            <w:tcW w:w="530" w:type="dxa"/>
            <w:shd w:val="clear" w:color="auto" w:fill="auto"/>
          </w:tcPr>
          <w:p w14:paraId="2CDC78FE" w14:textId="77777777" w:rsidR="00C23F03" w:rsidRPr="00B52BF5" w:rsidRDefault="00C23F03" w:rsidP="003339E8">
            <w:pPr>
              <w:spacing w:after="0" w:line="240" w:lineRule="auto"/>
              <w:jc w:val="center"/>
              <w:rPr>
                <w:sz w:val="18"/>
                <w:szCs w:val="18"/>
              </w:rPr>
            </w:pPr>
            <w:r w:rsidRPr="00555B34">
              <w:t>3</w:t>
            </w:r>
          </w:p>
        </w:tc>
        <w:tc>
          <w:tcPr>
            <w:tcW w:w="531" w:type="dxa"/>
            <w:shd w:val="clear" w:color="auto" w:fill="auto"/>
          </w:tcPr>
          <w:p w14:paraId="211A8509" w14:textId="77777777" w:rsidR="00C23F03" w:rsidRPr="00B52BF5" w:rsidRDefault="00C23F03" w:rsidP="003339E8">
            <w:pPr>
              <w:spacing w:after="0" w:line="240" w:lineRule="auto"/>
              <w:jc w:val="center"/>
              <w:rPr>
                <w:sz w:val="18"/>
                <w:szCs w:val="18"/>
              </w:rPr>
            </w:pPr>
            <w:r w:rsidRPr="00555B34">
              <w:t>3</w:t>
            </w:r>
          </w:p>
        </w:tc>
      </w:tr>
      <w:tr w:rsidR="00C23F03" w:rsidRPr="00B52BF5" w14:paraId="43C11BEA" w14:textId="77777777" w:rsidTr="003339E8">
        <w:trPr>
          <w:trHeight w:val="21"/>
        </w:trPr>
        <w:tc>
          <w:tcPr>
            <w:tcW w:w="929" w:type="dxa"/>
            <w:vMerge/>
            <w:shd w:val="clear" w:color="auto" w:fill="auto"/>
          </w:tcPr>
          <w:p w14:paraId="57114061" w14:textId="77777777" w:rsidR="00C23F03" w:rsidRPr="00B52BF5" w:rsidRDefault="00C23F03" w:rsidP="003339E8">
            <w:pPr>
              <w:spacing w:after="0" w:line="240" w:lineRule="auto"/>
              <w:rPr>
                <w:b/>
                <w:bCs/>
                <w:color w:val="FF0000"/>
                <w:sz w:val="18"/>
                <w:szCs w:val="18"/>
              </w:rPr>
            </w:pPr>
          </w:p>
        </w:tc>
        <w:tc>
          <w:tcPr>
            <w:tcW w:w="1378" w:type="dxa"/>
            <w:vMerge/>
          </w:tcPr>
          <w:p w14:paraId="4BDFA613" w14:textId="77777777" w:rsidR="00C23F03" w:rsidRPr="00B52BF5" w:rsidRDefault="00C23F03" w:rsidP="003339E8">
            <w:pPr>
              <w:spacing w:after="0" w:line="240" w:lineRule="auto"/>
              <w:rPr>
                <w:sz w:val="18"/>
                <w:szCs w:val="18"/>
              </w:rPr>
            </w:pPr>
          </w:p>
        </w:tc>
        <w:tc>
          <w:tcPr>
            <w:tcW w:w="4134" w:type="dxa"/>
            <w:shd w:val="clear" w:color="auto" w:fill="auto"/>
          </w:tcPr>
          <w:p w14:paraId="5DF302C3" w14:textId="77777777" w:rsidR="00C23F03" w:rsidRPr="00B52BF5" w:rsidRDefault="00C23F03" w:rsidP="003339E8">
            <w:pPr>
              <w:spacing w:after="0" w:line="240" w:lineRule="auto"/>
              <w:rPr>
                <w:b/>
                <w:bCs/>
                <w:color w:val="FF0000"/>
                <w:sz w:val="18"/>
                <w:szCs w:val="18"/>
              </w:rPr>
            </w:pPr>
            <w:r w:rsidRPr="00555B34">
              <w:t>PG.2.2.5.2 Sosyal sorumluluk ve gönüllülük çalışmalarına/projelerine katılan öğrenci oranı (%)</w:t>
            </w:r>
          </w:p>
        </w:tc>
        <w:tc>
          <w:tcPr>
            <w:tcW w:w="848" w:type="dxa"/>
            <w:shd w:val="clear" w:color="auto" w:fill="auto"/>
            <w:noWrap/>
          </w:tcPr>
          <w:p w14:paraId="4EBDE734" w14:textId="77777777" w:rsidR="00C23F03" w:rsidRPr="00B52BF5" w:rsidRDefault="00C23F03" w:rsidP="003339E8">
            <w:pPr>
              <w:spacing w:after="0" w:line="240" w:lineRule="auto"/>
              <w:jc w:val="center"/>
              <w:rPr>
                <w:sz w:val="18"/>
                <w:szCs w:val="18"/>
              </w:rPr>
            </w:pPr>
            <w:r w:rsidRPr="00555B34">
              <w:t>30</w:t>
            </w:r>
          </w:p>
        </w:tc>
        <w:tc>
          <w:tcPr>
            <w:tcW w:w="636" w:type="dxa"/>
            <w:shd w:val="clear" w:color="auto" w:fill="auto"/>
            <w:noWrap/>
          </w:tcPr>
          <w:p w14:paraId="665B9319" w14:textId="77777777" w:rsidR="00C23F03" w:rsidRPr="00B52BF5" w:rsidRDefault="00C23F03" w:rsidP="003339E8">
            <w:pPr>
              <w:spacing w:after="0" w:line="240" w:lineRule="auto"/>
              <w:jc w:val="center"/>
              <w:rPr>
                <w:sz w:val="18"/>
                <w:szCs w:val="18"/>
              </w:rPr>
            </w:pPr>
            <w:r w:rsidRPr="00555B34">
              <w:t>30</w:t>
            </w:r>
          </w:p>
        </w:tc>
        <w:tc>
          <w:tcPr>
            <w:tcW w:w="593" w:type="dxa"/>
            <w:shd w:val="clear" w:color="auto" w:fill="auto"/>
          </w:tcPr>
          <w:p w14:paraId="622724C9" w14:textId="77777777" w:rsidR="00C23F03" w:rsidRPr="00B52BF5" w:rsidRDefault="00C23F03" w:rsidP="003339E8">
            <w:pPr>
              <w:spacing w:after="0" w:line="240" w:lineRule="auto"/>
              <w:jc w:val="center"/>
              <w:rPr>
                <w:sz w:val="18"/>
                <w:szCs w:val="18"/>
              </w:rPr>
            </w:pPr>
            <w:r w:rsidRPr="00555B34">
              <w:t>30</w:t>
            </w:r>
          </w:p>
        </w:tc>
        <w:tc>
          <w:tcPr>
            <w:tcW w:w="573" w:type="dxa"/>
            <w:shd w:val="clear" w:color="auto" w:fill="auto"/>
          </w:tcPr>
          <w:p w14:paraId="12BB12C8" w14:textId="77777777" w:rsidR="00C23F03" w:rsidRPr="00B52BF5" w:rsidRDefault="00C23F03" w:rsidP="003339E8">
            <w:pPr>
              <w:spacing w:after="0" w:line="240" w:lineRule="auto"/>
              <w:jc w:val="center"/>
              <w:rPr>
                <w:sz w:val="18"/>
                <w:szCs w:val="18"/>
              </w:rPr>
            </w:pPr>
            <w:r w:rsidRPr="00555B34">
              <w:t>30</w:t>
            </w:r>
          </w:p>
        </w:tc>
        <w:tc>
          <w:tcPr>
            <w:tcW w:w="530" w:type="dxa"/>
            <w:shd w:val="clear" w:color="auto" w:fill="auto"/>
          </w:tcPr>
          <w:p w14:paraId="2DCC3B61" w14:textId="77777777" w:rsidR="00C23F03" w:rsidRPr="00B52BF5" w:rsidRDefault="00C23F03" w:rsidP="003339E8">
            <w:pPr>
              <w:spacing w:after="0" w:line="240" w:lineRule="auto"/>
              <w:jc w:val="center"/>
              <w:rPr>
                <w:sz w:val="18"/>
                <w:szCs w:val="18"/>
              </w:rPr>
            </w:pPr>
            <w:r w:rsidRPr="00555B34">
              <w:t>30</w:t>
            </w:r>
          </w:p>
        </w:tc>
        <w:tc>
          <w:tcPr>
            <w:tcW w:w="531" w:type="dxa"/>
            <w:shd w:val="clear" w:color="auto" w:fill="auto"/>
          </w:tcPr>
          <w:p w14:paraId="0F0EBEF9" w14:textId="77777777" w:rsidR="00C23F03" w:rsidRPr="00B52BF5" w:rsidRDefault="00C23F03" w:rsidP="003339E8">
            <w:pPr>
              <w:spacing w:after="0" w:line="240" w:lineRule="auto"/>
              <w:jc w:val="center"/>
              <w:rPr>
                <w:sz w:val="18"/>
                <w:szCs w:val="18"/>
              </w:rPr>
            </w:pPr>
            <w:r w:rsidRPr="00555B34">
              <w:t>30</w:t>
            </w:r>
          </w:p>
        </w:tc>
      </w:tr>
      <w:tr w:rsidR="00C23F03" w:rsidRPr="00B52BF5" w14:paraId="0D095EF6" w14:textId="77777777" w:rsidTr="003339E8">
        <w:trPr>
          <w:trHeight w:hRule="exact" w:val="354"/>
        </w:trPr>
        <w:tc>
          <w:tcPr>
            <w:tcW w:w="929" w:type="dxa"/>
            <w:shd w:val="clear" w:color="auto" w:fill="auto"/>
          </w:tcPr>
          <w:p w14:paraId="6258C875" w14:textId="77777777" w:rsidR="00C23F03" w:rsidRPr="00B52BF5" w:rsidRDefault="00C23F03" w:rsidP="003339E8">
            <w:pPr>
              <w:spacing w:after="0" w:line="240" w:lineRule="auto"/>
              <w:rPr>
                <w:color w:val="FF0000"/>
                <w:sz w:val="18"/>
                <w:szCs w:val="18"/>
              </w:rPr>
            </w:pPr>
            <w:r w:rsidRPr="00555B34">
              <w:t>PG.2.2.6</w:t>
            </w:r>
          </w:p>
        </w:tc>
        <w:tc>
          <w:tcPr>
            <w:tcW w:w="5512" w:type="dxa"/>
            <w:gridSpan w:val="2"/>
          </w:tcPr>
          <w:p w14:paraId="030F124A" w14:textId="77777777" w:rsidR="00C23F03" w:rsidRPr="00B52BF5" w:rsidRDefault="00C23F03" w:rsidP="003339E8">
            <w:pPr>
              <w:spacing w:after="0" w:line="240" w:lineRule="auto"/>
              <w:rPr>
                <w:sz w:val="18"/>
                <w:szCs w:val="18"/>
              </w:rPr>
            </w:pPr>
            <w:r w:rsidRPr="00555B34">
              <w:t>Kütüphaneden yararlanan öğrenci oranı (%)</w:t>
            </w:r>
          </w:p>
        </w:tc>
        <w:tc>
          <w:tcPr>
            <w:tcW w:w="848" w:type="dxa"/>
            <w:shd w:val="clear" w:color="auto" w:fill="auto"/>
            <w:noWrap/>
          </w:tcPr>
          <w:p w14:paraId="743D55EE" w14:textId="77777777" w:rsidR="00C23F03" w:rsidRPr="00B52BF5" w:rsidRDefault="00C23F03" w:rsidP="003339E8">
            <w:pPr>
              <w:spacing w:after="0" w:line="240" w:lineRule="auto"/>
              <w:jc w:val="center"/>
              <w:rPr>
                <w:sz w:val="18"/>
                <w:szCs w:val="18"/>
              </w:rPr>
            </w:pPr>
            <w:r w:rsidRPr="00555B34">
              <w:t>90</w:t>
            </w:r>
          </w:p>
        </w:tc>
        <w:tc>
          <w:tcPr>
            <w:tcW w:w="636" w:type="dxa"/>
            <w:shd w:val="clear" w:color="auto" w:fill="auto"/>
            <w:noWrap/>
          </w:tcPr>
          <w:p w14:paraId="70167C61" w14:textId="77777777" w:rsidR="00C23F03" w:rsidRPr="00B52BF5" w:rsidRDefault="00C23F03" w:rsidP="003339E8">
            <w:pPr>
              <w:spacing w:after="0" w:line="240" w:lineRule="auto"/>
              <w:jc w:val="center"/>
              <w:rPr>
                <w:sz w:val="18"/>
                <w:szCs w:val="18"/>
              </w:rPr>
            </w:pPr>
            <w:r w:rsidRPr="00555B34">
              <w:t>90</w:t>
            </w:r>
          </w:p>
        </w:tc>
        <w:tc>
          <w:tcPr>
            <w:tcW w:w="593" w:type="dxa"/>
            <w:vAlign w:val="center"/>
          </w:tcPr>
          <w:p w14:paraId="29AE7BD1" w14:textId="77777777" w:rsidR="00C23F03" w:rsidRPr="00B52BF5" w:rsidRDefault="00C23F03" w:rsidP="003339E8">
            <w:pPr>
              <w:spacing w:after="0" w:line="240" w:lineRule="auto"/>
              <w:jc w:val="center"/>
              <w:rPr>
                <w:sz w:val="18"/>
                <w:szCs w:val="18"/>
              </w:rPr>
            </w:pPr>
            <w:r>
              <w:rPr>
                <w:sz w:val="18"/>
                <w:szCs w:val="18"/>
              </w:rPr>
              <w:t>90</w:t>
            </w:r>
          </w:p>
        </w:tc>
        <w:tc>
          <w:tcPr>
            <w:tcW w:w="573" w:type="dxa"/>
            <w:vAlign w:val="center"/>
          </w:tcPr>
          <w:p w14:paraId="25D0CE07" w14:textId="77777777" w:rsidR="00C23F03" w:rsidRPr="00B52BF5" w:rsidRDefault="00C23F03" w:rsidP="003339E8">
            <w:pPr>
              <w:spacing w:after="0" w:line="240" w:lineRule="auto"/>
              <w:jc w:val="center"/>
              <w:rPr>
                <w:sz w:val="18"/>
                <w:szCs w:val="18"/>
              </w:rPr>
            </w:pPr>
            <w:r>
              <w:rPr>
                <w:sz w:val="18"/>
                <w:szCs w:val="18"/>
              </w:rPr>
              <w:t>90</w:t>
            </w:r>
          </w:p>
        </w:tc>
        <w:tc>
          <w:tcPr>
            <w:tcW w:w="530" w:type="dxa"/>
            <w:vAlign w:val="center"/>
          </w:tcPr>
          <w:p w14:paraId="567CB8DC" w14:textId="77777777" w:rsidR="00C23F03" w:rsidRPr="00B52BF5" w:rsidRDefault="00C23F03" w:rsidP="003339E8">
            <w:pPr>
              <w:spacing w:after="0" w:line="240" w:lineRule="auto"/>
              <w:jc w:val="center"/>
              <w:rPr>
                <w:sz w:val="18"/>
                <w:szCs w:val="18"/>
              </w:rPr>
            </w:pPr>
            <w:r>
              <w:rPr>
                <w:sz w:val="18"/>
                <w:szCs w:val="18"/>
              </w:rPr>
              <w:t>90</w:t>
            </w:r>
          </w:p>
        </w:tc>
        <w:tc>
          <w:tcPr>
            <w:tcW w:w="531" w:type="dxa"/>
            <w:vAlign w:val="center"/>
          </w:tcPr>
          <w:p w14:paraId="09CCB35B" w14:textId="77777777" w:rsidR="00C23F03" w:rsidRPr="00B52BF5" w:rsidRDefault="00C23F03" w:rsidP="003339E8">
            <w:pPr>
              <w:spacing w:after="0" w:line="240" w:lineRule="auto"/>
              <w:jc w:val="center"/>
              <w:rPr>
                <w:sz w:val="18"/>
                <w:szCs w:val="18"/>
              </w:rPr>
            </w:pPr>
            <w:r>
              <w:rPr>
                <w:sz w:val="18"/>
                <w:szCs w:val="18"/>
              </w:rPr>
              <w:t>90</w:t>
            </w:r>
          </w:p>
        </w:tc>
      </w:tr>
      <w:tr w:rsidR="00C23F03" w:rsidRPr="00B52BF5" w14:paraId="71306579" w14:textId="77777777" w:rsidTr="003339E8">
        <w:trPr>
          <w:trHeight w:hRule="exact" w:val="354"/>
        </w:trPr>
        <w:tc>
          <w:tcPr>
            <w:tcW w:w="929" w:type="dxa"/>
            <w:shd w:val="clear" w:color="auto" w:fill="auto"/>
          </w:tcPr>
          <w:p w14:paraId="3B8CBFFC" w14:textId="77777777" w:rsidR="00C23F03" w:rsidRPr="00B52BF5" w:rsidRDefault="00C23F03" w:rsidP="003339E8">
            <w:pPr>
              <w:spacing w:after="0" w:line="240" w:lineRule="auto"/>
              <w:rPr>
                <w:color w:val="FF0000"/>
                <w:sz w:val="18"/>
                <w:szCs w:val="18"/>
              </w:rPr>
            </w:pPr>
            <w:r w:rsidRPr="00555B34">
              <w:t>PG.2.2.7</w:t>
            </w:r>
          </w:p>
        </w:tc>
        <w:tc>
          <w:tcPr>
            <w:tcW w:w="5512" w:type="dxa"/>
            <w:gridSpan w:val="2"/>
          </w:tcPr>
          <w:p w14:paraId="21ADFE5D" w14:textId="77777777" w:rsidR="00C23F03" w:rsidRPr="00B52BF5" w:rsidRDefault="00C23F03" w:rsidP="003339E8">
            <w:pPr>
              <w:spacing w:after="0" w:line="240" w:lineRule="auto"/>
              <w:rPr>
                <w:sz w:val="18"/>
                <w:szCs w:val="18"/>
              </w:rPr>
            </w:pPr>
            <w:r w:rsidRPr="00555B34">
              <w:t>Öğrenci başına okunan kitap sayısı</w:t>
            </w:r>
          </w:p>
        </w:tc>
        <w:tc>
          <w:tcPr>
            <w:tcW w:w="848" w:type="dxa"/>
            <w:shd w:val="clear" w:color="auto" w:fill="auto"/>
            <w:noWrap/>
          </w:tcPr>
          <w:p w14:paraId="2B040B21" w14:textId="77777777" w:rsidR="00C23F03" w:rsidRPr="00B52BF5" w:rsidRDefault="00C23F03" w:rsidP="003339E8">
            <w:pPr>
              <w:spacing w:after="0" w:line="240" w:lineRule="auto"/>
              <w:jc w:val="center"/>
              <w:rPr>
                <w:sz w:val="18"/>
                <w:szCs w:val="18"/>
              </w:rPr>
            </w:pPr>
            <w:r w:rsidRPr="00555B34">
              <w:t>7</w:t>
            </w:r>
          </w:p>
        </w:tc>
        <w:tc>
          <w:tcPr>
            <w:tcW w:w="636" w:type="dxa"/>
            <w:shd w:val="clear" w:color="auto" w:fill="auto"/>
            <w:noWrap/>
          </w:tcPr>
          <w:p w14:paraId="552BC68E" w14:textId="77777777" w:rsidR="00C23F03" w:rsidRPr="00B52BF5" w:rsidRDefault="00C23F03" w:rsidP="003339E8">
            <w:pPr>
              <w:spacing w:after="0" w:line="240" w:lineRule="auto"/>
              <w:jc w:val="center"/>
              <w:rPr>
                <w:sz w:val="18"/>
                <w:szCs w:val="18"/>
              </w:rPr>
            </w:pPr>
            <w:r w:rsidRPr="00555B34">
              <w:t>7</w:t>
            </w:r>
          </w:p>
        </w:tc>
        <w:tc>
          <w:tcPr>
            <w:tcW w:w="593" w:type="dxa"/>
            <w:vAlign w:val="center"/>
          </w:tcPr>
          <w:p w14:paraId="0B6D2010" w14:textId="77777777" w:rsidR="00C23F03" w:rsidRPr="00B52BF5" w:rsidRDefault="00C23F03" w:rsidP="003339E8">
            <w:pPr>
              <w:spacing w:after="0" w:line="240" w:lineRule="auto"/>
              <w:jc w:val="center"/>
              <w:rPr>
                <w:sz w:val="18"/>
                <w:szCs w:val="18"/>
              </w:rPr>
            </w:pPr>
            <w:r>
              <w:rPr>
                <w:sz w:val="18"/>
                <w:szCs w:val="18"/>
              </w:rPr>
              <w:t>8</w:t>
            </w:r>
          </w:p>
        </w:tc>
        <w:tc>
          <w:tcPr>
            <w:tcW w:w="573" w:type="dxa"/>
            <w:vAlign w:val="center"/>
          </w:tcPr>
          <w:p w14:paraId="7473BD8E" w14:textId="77777777" w:rsidR="00C23F03" w:rsidRPr="00B52BF5" w:rsidRDefault="00C23F03" w:rsidP="003339E8">
            <w:pPr>
              <w:spacing w:after="0" w:line="240" w:lineRule="auto"/>
              <w:jc w:val="center"/>
              <w:rPr>
                <w:sz w:val="18"/>
                <w:szCs w:val="18"/>
              </w:rPr>
            </w:pPr>
            <w:r>
              <w:rPr>
                <w:sz w:val="18"/>
                <w:szCs w:val="18"/>
              </w:rPr>
              <w:t>9</w:t>
            </w:r>
          </w:p>
        </w:tc>
        <w:tc>
          <w:tcPr>
            <w:tcW w:w="530" w:type="dxa"/>
            <w:vAlign w:val="center"/>
          </w:tcPr>
          <w:p w14:paraId="173BF630" w14:textId="77777777" w:rsidR="00C23F03" w:rsidRPr="00B52BF5" w:rsidRDefault="00C23F03" w:rsidP="003339E8">
            <w:pPr>
              <w:spacing w:after="0" w:line="240" w:lineRule="auto"/>
              <w:jc w:val="center"/>
              <w:rPr>
                <w:sz w:val="18"/>
                <w:szCs w:val="18"/>
              </w:rPr>
            </w:pPr>
            <w:r>
              <w:rPr>
                <w:sz w:val="18"/>
                <w:szCs w:val="18"/>
              </w:rPr>
              <w:t>9</w:t>
            </w:r>
          </w:p>
        </w:tc>
        <w:tc>
          <w:tcPr>
            <w:tcW w:w="531" w:type="dxa"/>
            <w:vAlign w:val="center"/>
          </w:tcPr>
          <w:p w14:paraId="72603DD1" w14:textId="77777777" w:rsidR="00C23F03" w:rsidRPr="00B52BF5" w:rsidRDefault="00C23F03" w:rsidP="003339E8">
            <w:pPr>
              <w:spacing w:after="0" w:line="240" w:lineRule="auto"/>
              <w:jc w:val="center"/>
              <w:rPr>
                <w:sz w:val="18"/>
                <w:szCs w:val="18"/>
              </w:rPr>
            </w:pPr>
            <w:r>
              <w:rPr>
                <w:sz w:val="18"/>
                <w:szCs w:val="18"/>
              </w:rPr>
              <w:t>9</w:t>
            </w:r>
          </w:p>
        </w:tc>
      </w:tr>
      <w:tr w:rsidR="00C23F03" w:rsidRPr="00B52BF5" w14:paraId="38B8AEFD" w14:textId="77777777" w:rsidTr="003339E8">
        <w:trPr>
          <w:trHeight w:hRule="exact" w:val="354"/>
        </w:trPr>
        <w:tc>
          <w:tcPr>
            <w:tcW w:w="929" w:type="dxa"/>
            <w:shd w:val="clear" w:color="auto" w:fill="auto"/>
          </w:tcPr>
          <w:p w14:paraId="68B1B82F" w14:textId="77777777" w:rsidR="00C23F03" w:rsidRPr="00B52BF5" w:rsidRDefault="00C23F03" w:rsidP="003339E8">
            <w:pPr>
              <w:spacing w:after="0" w:line="240" w:lineRule="auto"/>
              <w:rPr>
                <w:b/>
                <w:bCs/>
                <w:color w:val="FF0000"/>
                <w:sz w:val="18"/>
                <w:szCs w:val="18"/>
              </w:rPr>
            </w:pPr>
            <w:r w:rsidRPr="00555B34">
              <w:t>PG.2.2.8</w:t>
            </w:r>
          </w:p>
        </w:tc>
        <w:tc>
          <w:tcPr>
            <w:tcW w:w="5512" w:type="dxa"/>
            <w:gridSpan w:val="2"/>
          </w:tcPr>
          <w:p w14:paraId="04F3CC34" w14:textId="77777777" w:rsidR="00C23F03" w:rsidRPr="00B52BF5" w:rsidRDefault="00C23F03" w:rsidP="003339E8">
            <w:pPr>
              <w:spacing w:after="0" w:line="240" w:lineRule="auto"/>
              <w:rPr>
                <w:sz w:val="18"/>
                <w:szCs w:val="18"/>
              </w:rPr>
            </w:pPr>
            <w:r w:rsidRPr="00555B34">
              <w:t>Geri dönüşüme gönderilen atık miktarı (Kilogram)</w:t>
            </w:r>
          </w:p>
        </w:tc>
        <w:tc>
          <w:tcPr>
            <w:tcW w:w="848" w:type="dxa"/>
            <w:shd w:val="clear" w:color="auto" w:fill="auto"/>
            <w:noWrap/>
          </w:tcPr>
          <w:p w14:paraId="17ED944D" w14:textId="77777777" w:rsidR="00C23F03" w:rsidRPr="00B52BF5" w:rsidRDefault="00C23F03" w:rsidP="003339E8">
            <w:pPr>
              <w:spacing w:after="0" w:line="240" w:lineRule="auto"/>
              <w:jc w:val="center"/>
              <w:rPr>
                <w:sz w:val="18"/>
                <w:szCs w:val="18"/>
              </w:rPr>
            </w:pPr>
            <w:r w:rsidRPr="00555B34">
              <w:t>454</w:t>
            </w:r>
          </w:p>
        </w:tc>
        <w:tc>
          <w:tcPr>
            <w:tcW w:w="636" w:type="dxa"/>
            <w:shd w:val="clear" w:color="auto" w:fill="auto"/>
            <w:noWrap/>
          </w:tcPr>
          <w:p w14:paraId="105F044D" w14:textId="77777777" w:rsidR="00C23F03" w:rsidRPr="00B52BF5" w:rsidRDefault="00C23F03" w:rsidP="003339E8">
            <w:pPr>
              <w:spacing w:after="0" w:line="240" w:lineRule="auto"/>
              <w:jc w:val="center"/>
              <w:rPr>
                <w:sz w:val="18"/>
                <w:szCs w:val="18"/>
              </w:rPr>
            </w:pPr>
            <w:r w:rsidRPr="00555B34">
              <w:t>454</w:t>
            </w:r>
          </w:p>
        </w:tc>
        <w:tc>
          <w:tcPr>
            <w:tcW w:w="593" w:type="dxa"/>
            <w:vAlign w:val="center"/>
          </w:tcPr>
          <w:p w14:paraId="2834A589" w14:textId="77777777" w:rsidR="00C23F03" w:rsidRPr="00B52BF5" w:rsidRDefault="00C23F03" w:rsidP="003339E8">
            <w:pPr>
              <w:spacing w:after="0" w:line="240" w:lineRule="auto"/>
              <w:jc w:val="center"/>
              <w:rPr>
                <w:sz w:val="18"/>
                <w:szCs w:val="18"/>
              </w:rPr>
            </w:pPr>
            <w:r>
              <w:rPr>
                <w:sz w:val="18"/>
                <w:szCs w:val="18"/>
              </w:rPr>
              <w:t>500</w:t>
            </w:r>
          </w:p>
        </w:tc>
        <w:tc>
          <w:tcPr>
            <w:tcW w:w="573" w:type="dxa"/>
            <w:vAlign w:val="center"/>
          </w:tcPr>
          <w:p w14:paraId="06BF4F04" w14:textId="77777777" w:rsidR="00C23F03" w:rsidRPr="00B52BF5" w:rsidRDefault="00C23F03" w:rsidP="003339E8">
            <w:pPr>
              <w:spacing w:after="0" w:line="240" w:lineRule="auto"/>
              <w:jc w:val="center"/>
              <w:rPr>
                <w:sz w:val="18"/>
                <w:szCs w:val="18"/>
              </w:rPr>
            </w:pPr>
            <w:r>
              <w:rPr>
                <w:sz w:val="18"/>
                <w:szCs w:val="18"/>
              </w:rPr>
              <w:t>500</w:t>
            </w:r>
          </w:p>
        </w:tc>
        <w:tc>
          <w:tcPr>
            <w:tcW w:w="530" w:type="dxa"/>
            <w:vAlign w:val="center"/>
          </w:tcPr>
          <w:p w14:paraId="7447028C" w14:textId="77777777" w:rsidR="00C23F03" w:rsidRPr="00B52BF5" w:rsidRDefault="00C23F03" w:rsidP="003339E8">
            <w:pPr>
              <w:spacing w:after="0" w:line="240" w:lineRule="auto"/>
              <w:jc w:val="center"/>
              <w:rPr>
                <w:sz w:val="18"/>
                <w:szCs w:val="18"/>
              </w:rPr>
            </w:pPr>
            <w:r>
              <w:rPr>
                <w:sz w:val="18"/>
                <w:szCs w:val="18"/>
              </w:rPr>
              <w:t>500</w:t>
            </w:r>
          </w:p>
        </w:tc>
        <w:tc>
          <w:tcPr>
            <w:tcW w:w="531" w:type="dxa"/>
            <w:vAlign w:val="center"/>
          </w:tcPr>
          <w:p w14:paraId="6339BA9B" w14:textId="77777777" w:rsidR="00C23F03" w:rsidRPr="00B52BF5" w:rsidRDefault="00C23F03" w:rsidP="003339E8">
            <w:pPr>
              <w:spacing w:after="0" w:line="240" w:lineRule="auto"/>
              <w:jc w:val="center"/>
              <w:rPr>
                <w:sz w:val="18"/>
                <w:szCs w:val="18"/>
              </w:rPr>
            </w:pPr>
            <w:r>
              <w:rPr>
                <w:sz w:val="18"/>
                <w:szCs w:val="18"/>
              </w:rPr>
              <w:t>500</w:t>
            </w:r>
          </w:p>
        </w:tc>
      </w:tr>
      <w:tr w:rsidR="00C23F03" w:rsidRPr="00B52BF5" w14:paraId="47011CB3" w14:textId="77777777" w:rsidTr="003339E8">
        <w:trPr>
          <w:trHeight w:hRule="exact" w:val="354"/>
        </w:trPr>
        <w:tc>
          <w:tcPr>
            <w:tcW w:w="929" w:type="dxa"/>
            <w:shd w:val="clear" w:color="auto" w:fill="auto"/>
          </w:tcPr>
          <w:p w14:paraId="201E0238" w14:textId="77777777" w:rsidR="00C23F03" w:rsidRPr="00B52BF5" w:rsidRDefault="00C23F03" w:rsidP="003339E8">
            <w:pPr>
              <w:spacing w:after="0" w:line="240" w:lineRule="auto"/>
              <w:rPr>
                <w:b/>
                <w:bCs/>
                <w:color w:val="FF0000"/>
                <w:sz w:val="18"/>
                <w:szCs w:val="18"/>
              </w:rPr>
            </w:pPr>
            <w:r w:rsidRPr="00555B34">
              <w:t>PG.2.2.9</w:t>
            </w:r>
          </w:p>
        </w:tc>
        <w:tc>
          <w:tcPr>
            <w:tcW w:w="5512" w:type="dxa"/>
            <w:gridSpan w:val="2"/>
          </w:tcPr>
          <w:p w14:paraId="3A47DDCF" w14:textId="77777777" w:rsidR="00C23F03" w:rsidRPr="00B52BF5" w:rsidRDefault="00C23F03" w:rsidP="003339E8">
            <w:pPr>
              <w:spacing w:after="0" w:line="240" w:lineRule="auto"/>
              <w:rPr>
                <w:sz w:val="18"/>
                <w:szCs w:val="18"/>
              </w:rPr>
            </w:pPr>
            <w:r w:rsidRPr="00555B34">
              <w:t>Tasarım beceri atölyesinden yararlanan öğrenci oranı (%)</w:t>
            </w:r>
          </w:p>
        </w:tc>
        <w:tc>
          <w:tcPr>
            <w:tcW w:w="848" w:type="dxa"/>
            <w:shd w:val="clear" w:color="auto" w:fill="auto"/>
            <w:noWrap/>
          </w:tcPr>
          <w:p w14:paraId="72152244" w14:textId="77777777" w:rsidR="00C23F03" w:rsidRPr="00B52BF5" w:rsidRDefault="00C23F03" w:rsidP="003339E8">
            <w:pPr>
              <w:spacing w:after="0" w:line="240" w:lineRule="auto"/>
              <w:jc w:val="center"/>
              <w:rPr>
                <w:sz w:val="18"/>
                <w:szCs w:val="18"/>
              </w:rPr>
            </w:pPr>
            <w:r w:rsidRPr="00555B34">
              <w:t>0</w:t>
            </w:r>
          </w:p>
        </w:tc>
        <w:tc>
          <w:tcPr>
            <w:tcW w:w="636" w:type="dxa"/>
            <w:shd w:val="clear" w:color="auto" w:fill="auto"/>
            <w:noWrap/>
          </w:tcPr>
          <w:p w14:paraId="2FD08344" w14:textId="77777777" w:rsidR="00C23F03" w:rsidRPr="00B52BF5" w:rsidRDefault="00C23F03" w:rsidP="003339E8">
            <w:pPr>
              <w:spacing w:after="0" w:line="240" w:lineRule="auto"/>
              <w:jc w:val="center"/>
              <w:rPr>
                <w:sz w:val="18"/>
                <w:szCs w:val="18"/>
              </w:rPr>
            </w:pPr>
            <w:r w:rsidRPr="00555B34">
              <w:t>0</w:t>
            </w:r>
          </w:p>
        </w:tc>
        <w:tc>
          <w:tcPr>
            <w:tcW w:w="593" w:type="dxa"/>
            <w:vAlign w:val="center"/>
          </w:tcPr>
          <w:p w14:paraId="6D488538" w14:textId="77777777" w:rsidR="00C23F03" w:rsidRPr="00B52BF5" w:rsidRDefault="00C23F03" w:rsidP="003339E8">
            <w:pPr>
              <w:spacing w:after="0" w:line="240" w:lineRule="auto"/>
              <w:jc w:val="center"/>
              <w:rPr>
                <w:sz w:val="18"/>
                <w:szCs w:val="18"/>
              </w:rPr>
            </w:pPr>
            <w:r>
              <w:rPr>
                <w:sz w:val="18"/>
                <w:szCs w:val="18"/>
              </w:rPr>
              <w:t>0</w:t>
            </w:r>
          </w:p>
        </w:tc>
        <w:tc>
          <w:tcPr>
            <w:tcW w:w="573" w:type="dxa"/>
            <w:vAlign w:val="center"/>
          </w:tcPr>
          <w:p w14:paraId="122B940E" w14:textId="77777777" w:rsidR="00C23F03" w:rsidRPr="00B52BF5" w:rsidRDefault="00C23F03" w:rsidP="003339E8">
            <w:pPr>
              <w:spacing w:after="0" w:line="240" w:lineRule="auto"/>
              <w:jc w:val="center"/>
              <w:rPr>
                <w:sz w:val="18"/>
                <w:szCs w:val="18"/>
              </w:rPr>
            </w:pPr>
            <w:r>
              <w:rPr>
                <w:sz w:val="18"/>
                <w:szCs w:val="18"/>
              </w:rPr>
              <w:t>0</w:t>
            </w:r>
          </w:p>
        </w:tc>
        <w:tc>
          <w:tcPr>
            <w:tcW w:w="530" w:type="dxa"/>
            <w:vAlign w:val="center"/>
          </w:tcPr>
          <w:p w14:paraId="2CDBA757" w14:textId="77777777" w:rsidR="00C23F03" w:rsidRPr="00B52BF5" w:rsidRDefault="00C23F03" w:rsidP="003339E8">
            <w:pPr>
              <w:spacing w:after="0" w:line="240" w:lineRule="auto"/>
              <w:jc w:val="center"/>
              <w:rPr>
                <w:sz w:val="18"/>
                <w:szCs w:val="18"/>
              </w:rPr>
            </w:pPr>
            <w:r>
              <w:rPr>
                <w:sz w:val="18"/>
                <w:szCs w:val="18"/>
              </w:rPr>
              <w:t>0</w:t>
            </w:r>
          </w:p>
        </w:tc>
        <w:tc>
          <w:tcPr>
            <w:tcW w:w="531" w:type="dxa"/>
            <w:vAlign w:val="center"/>
          </w:tcPr>
          <w:p w14:paraId="01AF8EAC" w14:textId="77777777" w:rsidR="00C23F03" w:rsidRPr="00B52BF5" w:rsidRDefault="00C23F03" w:rsidP="003339E8">
            <w:pPr>
              <w:spacing w:after="0" w:line="240" w:lineRule="auto"/>
              <w:jc w:val="center"/>
              <w:rPr>
                <w:sz w:val="18"/>
                <w:szCs w:val="18"/>
              </w:rPr>
            </w:pPr>
            <w:r>
              <w:rPr>
                <w:sz w:val="18"/>
                <w:szCs w:val="18"/>
              </w:rPr>
              <w:t>0</w:t>
            </w:r>
          </w:p>
        </w:tc>
      </w:tr>
    </w:tbl>
    <w:p w14:paraId="10B6CC0F" w14:textId="77777777" w:rsidR="002D1C90" w:rsidRDefault="002D1C90" w:rsidP="002D1C90"/>
    <w:p w14:paraId="4FBF1B70" w14:textId="77777777" w:rsidR="00C23F03" w:rsidRPr="00C23F03" w:rsidRDefault="00C23F03" w:rsidP="00C23F03">
      <w:pPr>
        <w:spacing w:after="0"/>
        <w:rPr>
          <w:b/>
          <w:szCs w:val="24"/>
        </w:rPr>
      </w:pPr>
      <w:r w:rsidRPr="00C23F03">
        <w:rPr>
          <w:b/>
          <w:szCs w:val="24"/>
        </w:rPr>
        <w:t>Eylemler</w:t>
      </w:r>
    </w:p>
    <w:p w14:paraId="718C762B" w14:textId="77777777" w:rsidR="00C23F03" w:rsidRPr="00C23F03" w:rsidRDefault="00C23F03" w:rsidP="00C23F03">
      <w:pPr>
        <w:pStyle w:val="Balk2"/>
        <w:rPr>
          <w:color w:val="auto"/>
        </w:rPr>
      </w:pPr>
      <w:bookmarkStart w:id="23" w:name="_Toc531097546"/>
      <w:r w:rsidRPr="00C23F03">
        <w:rPr>
          <w:color w:val="auto"/>
        </w:rPr>
        <w:t>TEMA III: KURUMSAL KAPASİTE</w:t>
      </w:r>
      <w:bookmarkEnd w:id="23"/>
    </w:p>
    <w:p w14:paraId="349E51B3" w14:textId="77777777" w:rsidR="00C23F03" w:rsidRPr="00C23F03" w:rsidRDefault="00C23F03" w:rsidP="00C23F03">
      <w:pPr>
        <w:pStyle w:val="Balk3"/>
        <w:rPr>
          <w:rFonts w:ascii="Book Antiqua" w:hAnsi="Book Antiqua"/>
          <w:color w:val="auto"/>
        </w:rPr>
      </w:pPr>
      <w:r w:rsidRPr="00C23F03">
        <w:rPr>
          <w:rFonts w:ascii="Book Antiqua" w:hAnsi="Book Antiqua"/>
          <w:b/>
          <w:color w:val="auto"/>
        </w:rPr>
        <w:t>Stratejik Amaç 3:</w:t>
      </w:r>
      <w:r w:rsidRPr="00C23F03">
        <w:rPr>
          <w:rFonts w:ascii="Book Antiqua" w:hAnsi="Book Antiqua"/>
          <w:color w:val="auto"/>
        </w:rPr>
        <w:t xml:space="preserve"> Okulumuzun beşeri, mali, fiziki ve teknolojik unsurları ile yönetim ve organizasyonu, eğitim ve öğretimin niteliğini ve eğitime erişimi yükseltecek biçimde geliştirilecektir.</w:t>
      </w:r>
    </w:p>
    <w:p w14:paraId="38B10018" w14:textId="77777777" w:rsidR="00C23F03" w:rsidRPr="00C23F03" w:rsidRDefault="00C23F03" w:rsidP="00C23F03">
      <w:pPr>
        <w:pStyle w:val="Balk3"/>
        <w:rPr>
          <w:rFonts w:ascii="Book Antiqua" w:hAnsi="Book Antiqua"/>
          <w:color w:val="auto"/>
        </w:rPr>
      </w:pPr>
      <w:r w:rsidRPr="00C23F03">
        <w:rPr>
          <w:rFonts w:ascii="Book Antiqua" w:hAnsi="Book Antiqua"/>
          <w:i/>
          <w:iCs/>
          <w:color w:val="auto"/>
        </w:rPr>
        <w:t xml:space="preserve">Stratejik Hedef </w:t>
      </w:r>
      <w:proofErr w:type="gramStart"/>
      <w:r w:rsidRPr="00C23F03">
        <w:rPr>
          <w:rFonts w:ascii="Book Antiqua" w:hAnsi="Book Antiqua"/>
          <w:i/>
          <w:iCs/>
          <w:color w:val="auto"/>
        </w:rPr>
        <w:t>3.1</w:t>
      </w:r>
      <w:proofErr w:type="gramEnd"/>
      <w:r w:rsidRPr="00C23F03">
        <w:rPr>
          <w:rFonts w:ascii="Book Antiqua" w:hAnsi="Book Antiqua"/>
          <w:i/>
          <w:iCs/>
          <w:color w:val="auto"/>
        </w:rPr>
        <w:t>:</w:t>
      </w:r>
      <w:r w:rsidRPr="00C23F03">
        <w:rPr>
          <w:rFonts w:ascii="Book Antiqua" w:hAnsi="Book Antiqua"/>
          <w:color w:val="auto"/>
        </w:rPr>
        <w:t xml:space="preserve"> Okulumuz personelinin mesleki yeterlilikleri ile iş doyumu ve motivasyonları artırılacaktır.</w:t>
      </w:r>
    </w:p>
    <w:p w14:paraId="795D57CE" w14:textId="77777777" w:rsidR="00C23F03" w:rsidRDefault="00C23F03" w:rsidP="00C23F03">
      <w:pPr>
        <w:rPr>
          <w:b/>
          <w:szCs w:val="24"/>
        </w:rPr>
      </w:pPr>
    </w:p>
    <w:p w14:paraId="343786E0" w14:textId="77777777" w:rsidR="003339E8" w:rsidRDefault="003339E8" w:rsidP="00C23F03">
      <w:pPr>
        <w:rPr>
          <w:b/>
          <w:szCs w:val="24"/>
        </w:rPr>
      </w:pPr>
    </w:p>
    <w:p w14:paraId="513E19E3" w14:textId="77777777" w:rsidR="003339E8" w:rsidRDefault="003339E8" w:rsidP="00C23F03">
      <w:pPr>
        <w:rPr>
          <w:b/>
          <w:szCs w:val="24"/>
        </w:rPr>
      </w:pPr>
    </w:p>
    <w:p w14:paraId="5674037D" w14:textId="77777777" w:rsidR="003339E8" w:rsidRDefault="003339E8" w:rsidP="00C23F03">
      <w:pPr>
        <w:rPr>
          <w:b/>
          <w:szCs w:val="24"/>
        </w:rPr>
      </w:pPr>
    </w:p>
    <w:p w14:paraId="3BB6AD13" w14:textId="77777777" w:rsidR="003339E8" w:rsidRDefault="003339E8" w:rsidP="00C23F03">
      <w:pPr>
        <w:rPr>
          <w:b/>
          <w:szCs w:val="24"/>
        </w:rPr>
      </w:pPr>
    </w:p>
    <w:p w14:paraId="6A1A837F" w14:textId="77777777" w:rsidR="003339E8" w:rsidRDefault="003339E8" w:rsidP="00C23F03">
      <w:pPr>
        <w:rPr>
          <w:b/>
          <w:szCs w:val="24"/>
        </w:rPr>
      </w:pPr>
    </w:p>
    <w:p w14:paraId="163397ED" w14:textId="77777777" w:rsidR="003339E8" w:rsidRPr="00C23F03" w:rsidRDefault="003339E8" w:rsidP="00C23F03">
      <w:pPr>
        <w:rPr>
          <w:b/>
          <w:szCs w:val="24"/>
        </w:rPr>
      </w:pPr>
    </w:p>
    <w:p w14:paraId="0CFE77CB" w14:textId="77777777" w:rsidR="00C23F03" w:rsidRDefault="00C23F03" w:rsidP="002D1C90">
      <w:r w:rsidRPr="00C23F03">
        <w:rPr>
          <w:b/>
          <w:szCs w:val="24"/>
        </w:rPr>
        <w:lastRenderedPageBreak/>
        <w:t>Performans Göstergeleri</w:t>
      </w:r>
    </w:p>
    <w:tbl>
      <w:tblPr>
        <w:tblW w:w="110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4723"/>
        <w:gridCol w:w="879"/>
        <w:gridCol w:w="810"/>
        <w:gridCol w:w="815"/>
        <w:gridCol w:w="815"/>
        <w:gridCol w:w="816"/>
        <w:gridCol w:w="816"/>
      </w:tblGrid>
      <w:tr w:rsidR="00C23F03" w:rsidRPr="007F2809" w14:paraId="4E034870" w14:textId="77777777" w:rsidTr="002755B6">
        <w:trPr>
          <w:trHeight w:val="457"/>
        </w:trPr>
        <w:tc>
          <w:tcPr>
            <w:tcW w:w="1336" w:type="dxa"/>
            <w:vMerge w:val="restart"/>
            <w:shd w:val="clear" w:color="auto" w:fill="C5E0B3" w:themeFill="accent6" w:themeFillTint="66"/>
            <w:noWrap/>
            <w:vAlign w:val="center"/>
            <w:hideMark/>
          </w:tcPr>
          <w:p w14:paraId="19466743" w14:textId="77777777" w:rsidR="00C23F03" w:rsidRPr="007F2809" w:rsidRDefault="00C23F03" w:rsidP="003339E8">
            <w:pPr>
              <w:spacing w:after="0" w:line="240" w:lineRule="auto"/>
              <w:jc w:val="center"/>
              <w:rPr>
                <w:b/>
                <w:bCs/>
                <w:color w:val="000000"/>
                <w:szCs w:val="24"/>
              </w:rPr>
            </w:pPr>
            <w:r w:rsidRPr="007F2809">
              <w:rPr>
                <w:b/>
                <w:bCs/>
                <w:color w:val="000000"/>
                <w:szCs w:val="24"/>
              </w:rPr>
              <w:t>No</w:t>
            </w:r>
          </w:p>
        </w:tc>
        <w:tc>
          <w:tcPr>
            <w:tcW w:w="4723" w:type="dxa"/>
            <w:vMerge w:val="restart"/>
            <w:shd w:val="clear" w:color="auto" w:fill="C5E0B3" w:themeFill="accent6" w:themeFillTint="66"/>
            <w:vAlign w:val="center"/>
            <w:hideMark/>
          </w:tcPr>
          <w:p w14:paraId="3CF437E0" w14:textId="77777777" w:rsidR="00C23F03" w:rsidRPr="007F2809" w:rsidRDefault="00C23F03" w:rsidP="003339E8">
            <w:pPr>
              <w:spacing w:after="0" w:line="240" w:lineRule="auto"/>
              <w:jc w:val="center"/>
              <w:rPr>
                <w:b/>
                <w:bCs/>
                <w:color w:val="000000"/>
                <w:szCs w:val="24"/>
              </w:rPr>
            </w:pPr>
            <w:r w:rsidRPr="007F2809">
              <w:rPr>
                <w:b/>
                <w:bCs/>
                <w:color w:val="000000"/>
                <w:szCs w:val="24"/>
              </w:rPr>
              <w:t>PERFORMANS GÖSTERGESİ</w:t>
            </w:r>
          </w:p>
        </w:tc>
        <w:tc>
          <w:tcPr>
            <w:tcW w:w="879" w:type="dxa"/>
            <w:shd w:val="clear" w:color="auto" w:fill="C5E0B3" w:themeFill="accent6" w:themeFillTint="66"/>
            <w:vAlign w:val="center"/>
          </w:tcPr>
          <w:p w14:paraId="0010719B" w14:textId="77777777" w:rsidR="00C23F03" w:rsidRPr="007F2809" w:rsidRDefault="00C23F03" w:rsidP="003339E8">
            <w:pPr>
              <w:spacing w:after="0" w:line="240" w:lineRule="auto"/>
              <w:jc w:val="center"/>
              <w:rPr>
                <w:b/>
                <w:bCs/>
                <w:color w:val="000000"/>
                <w:szCs w:val="24"/>
              </w:rPr>
            </w:pPr>
            <w:r w:rsidRPr="007F2809">
              <w:rPr>
                <w:b/>
                <w:bCs/>
                <w:color w:val="000000"/>
                <w:szCs w:val="24"/>
              </w:rPr>
              <w:t>Mevcut</w:t>
            </w:r>
          </w:p>
        </w:tc>
        <w:tc>
          <w:tcPr>
            <w:tcW w:w="4072" w:type="dxa"/>
            <w:gridSpan w:val="5"/>
            <w:shd w:val="clear" w:color="auto" w:fill="C5E0B3" w:themeFill="accent6" w:themeFillTint="66"/>
            <w:vAlign w:val="center"/>
          </w:tcPr>
          <w:p w14:paraId="11E309FF" w14:textId="77777777" w:rsidR="00C23F03" w:rsidRPr="007F2809" w:rsidRDefault="00C23F03" w:rsidP="003339E8">
            <w:pPr>
              <w:spacing w:after="0" w:line="240" w:lineRule="auto"/>
              <w:jc w:val="center"/>
              <w:rPr>
                <w:b/>
                <w:bCs/>
                <w:color w:val="000000"/>
                <w:szCs w:val="24"/>
              </w:rPr>
            </w:pPr>
            <w:r w:rsidRPr="007F2809">
              <w:rPr>
                <w:b/>
                <w:bCs/>
                <w:color w:val="000000"/>
                <w:szCs w:val="24"/>
              </w:rPr>
              <w:t>HEDEF</w:t>
            </w:r>
          </w:p>
        </w:tc>
      </w:tr>
      <w:tr w:rsidR="00C23F03" w:rsidRPr="007F2809" w14:paraId="78373F69" w14:textId="77777777" w:rsidTr="002755B6">
        <w:trPr>
          <w:trHeight w:val="335"/>
        </w:trPr>
        <w:tc>
          <w:tcPr>
            <w:tcW w:w="1336" w:type="dxa"/>
            <w:vMerge/>
            <w:shd w:val="clear" w:color="auto" w:fill="C5E0B3" w:themeFill="accent6" w:themeFillTint="66"/>
            <w:vAlign w:val="center"/>
            <w:hideMark/>
          </w:tcPr>
          <w:p w14:paraId="6EFEDF26" w14:textId="77777777" w:rsidR="00C23F03" w:rsidRPr="007F2809" w:rsidRDefault="00C23F03" w:rsidP="003339E8">
            <w:pPr>
              <w:spacing w:after="0" w:line="240" w:lineRule="auto"/>
              <w:rPr>
                <w:b/>
                <w:bCs/>
                <w:szCs w:val="24"/>
              </w:rPr>
            </w:pPr>
          </w:p>
        </w:tc>
        <w:tc>
          <w:tcPr>
            <w:tcW w:w="4723" w:type="dxa"/>
            <w:vMerge/>
            <w:shd w:val="clear" w:color="auto" w:fill="C5E0B3" w:themeFill="accent6" w:themeFillTint="66"/>
            <w:vAlign w:val="center"/>
            <w:hideMark/>
          </w:tcPr>
          <w:p w14:paraId="42C3A319" w14:textId="77777777" w:rsidR="00C23F03" w:rsidRPr="007F2809" w:rsidRDefault="00C23F03" w:rsidP="003339E8">
            <w:pPr>
              <w:spacing w:after="0" w:line="240" w:lineRule="auto"/>
              <w:rPr>
                <w:b/>
                <w:bCs/>
                <w:szCs w:val="24"/>
              </w:rPr>
            </w:pPr>
          </w:p>
        </w:tc>
        <w:tc>
          <w:tcPr>
            <w:tcW w:w="879" w:type="dxa"/>
            <w:shd w:val="clear" w:color="auto" w:fill="C5E0B3" w:themeFill="accent6" w:themeFillTint="66"/>
            <w:noWrap/>
            <w:vAlign w:val="center"/>
            <w:hideMark/>
          </w:tcPr>
          <w:p w14:paraId="6654DE4E" w14:textId="77777777" w:rsidR="00C23F03" w:rsidRPr="007F2809" w:rsidRDefault="00C23F03" w:rsidP="003339E8">
            <w:pPr>
              <w:spacing w:after="0" w:line="240" w:lineRule="auto"/>
              <w:jc w:val="center"/>
              <w:rPr>
                <w:b/>
                <w:bCs/>
                <w:szCs w:val="24"/>
              </w:rPr>
            </w:pPr>
            <w:r w:rsidRPr="007F2809">
              <w:rPr>
                <w:b/>
                <w:bCs/>
                <w:szCs w:val="24"/>
              </w:rPr>
              <w:t>2018</w:t>
            </w:r>
          </w:p>
        </w:tc>
        <w:tc>
          <w:tcPr>
            <w:tcW w:w="810" w:type="dxa"/>
            <w:shd w:val="clear" w:color="auto" w:fill="C5E0B3" w:themeFill="accent6" w:themeFillTint="66"/>
            <w:noWrap/>
            <w:vAlign w:val="center"/>
            <w:hideMark/>
          </w:tcPr>
          <w:p w14:paraId="60E14993" w14:textId="77777777" w:rsidR="00C23F03" w:rsidRPr="007F2809" w:rsidRDefault="00C23F03" w:rsidP="003339E8">
            <w:pPr>
              <w:spacing w:after="0" w:line="240" w:lineRule="auto"/>
              <w:jc w:val="center"/>
              <w:rPr>
                <w:b/>
                <w:bCs/>
                <w:szCs w:val="24"/>
              </w:rPr>
            </w:pPr>
            <w:r w:rsidRPr="007F2809">
              <w:rPr>
                <w:b/>
                <w:bCs/>
                <w:szCs w:val="24"/>
              </w:rPr>
              <w:t>2019</w:t>
            </w:r>
          </w:p>
        </w:tc>
        <w:tc>
          <w:tcPr>
            <w:tcW w:w="815" w:type="dxa"/>
            <w:shd w:val="clear" w:color="auto" w:fill="C5E0B3" w:themeFill="accent6" w:themeFillTint="66"/>
            <w:vAlign w:val="center"/>
          </w:tcPr>
          <w:p w14:paraId="3DD0742E" w14:textId="77777777" w:rsidR="00C23F03" w:rsidRPr="007F2809" w:rsidRDefault="00C23F03" w:rsidP="003339E8">
            <w:pPr>
              <w:spacing w:after="0" w:line="240" w:lineRule="auto"/>
              <w:jc w:val="center"/>
              <w:rPr>
                <w:b/>
                <w:bCs/>
                <w:szCs w:val="24"/>
              </w:rPr>
            </w:pPr>
            <w:r w:rsidRPr="007F2809">
              <w:rPr>
                <w:b/>
                <w:bCs/>
                <w:szCs w:val="24"/>
              </w:rPr>
              <w:t>2020</w:t>
            </w:r>
          </w:p>
        </w:tc>
        <w:tc>
          <w:tcPr>
            <w:tcW w:w="815" w:type="dxa"/>
            <w:shd w:val="clear" w:color="auto" w:fill="C5E0B3" w:themeFill="accent6" w:themeFillTint="66"/>
            <w:vAlign w:val="center"/>
          </w:tcPr>
          <w:p w14:paraId="0105D225" w14:textId="77777777" w:rsidR="00C23F03" w:rsidRPr="007F2809" w:rsidRDefault="00C23F03" w:rsidP="003339E8">
            <w:pPr>
              <w:spacing w:after="0" w:line="240" w:lineRule="auto"/>
              <w:jc w:val="center"/>
              <w:rPr>
                <w:b/>
                <w:bCs/>
                <w:szCs w:val="24"/>
              </w:rPr>
            </w:pPr>
            <w:r w:rsidRPr="007F2809">
              <w:rPr>
                <w:b/>
                <w:bCs/>
                <w:szCs w:val="24"/>
              </w:rPr>
              <w:t>2021</w:t>
            </w:r>
          </w:p>
        </w:tc>
        <w:tc>
          <w:tcPr>
            <w:tcW w:w="816" w:type="dxa"/>
            <w:shd w:val="clear" w:color="auto" w:fill="C5E0B3" w:themeFill="accent6" w:themeFillTint="66"/>
            <w:vAlign w:val="center"/>
          </w:tcPr>
          <w:p w14:paraId="575B8937" w14:textId="77777777" w:rsidR="00C23F03" w:rsidRPr="007F2809" w:rsidRDefault="00C23F03" w:rsidP="003339E8">
            <w:pPr>
              <w:spacing w:after="0" w:line="240" w:lineRule="auto"/>
              <w:jc w:val="center"/>
              <w:rPr>
                <w:b/>
                <w:bCs/>
                <w:szCs w:val="24"/>
              </w:rPr>
            </w:pPr>
            <w:r w:rsidRPr="007F2809">
              <w:rPr>
                <w:b/>
                <w:bCs/>
                <w:szCs w:val="24"/>
              </w:rPr>
              <w:t>2022</w:t>
            </w:r>
          </w:p>
        </w:tc>
        <w:tc>
          <w:tcPr>
            <w:tcW w:w="816" w:type="dxa"/>
            <w:shd w:val="clear" w:color="auto" w:fill="C5E0B3" w:themeFill="accent6" w:themeFillTint="66"/>
            <w:vAlign w:val="center"/>
          </w:tcPr>
          <w:p w14:paraId="6DABF086" w14:textId="77777777" w:rsidR="00C23F03" w:rsidRPr="007F2809" w:rsidRDefault="00C23F03" w:rsidP="003339E8">
            <w:pPr>
              <w:spacing w:after="0" w:line="240" w:lineRule="auto"/>
              <w:jc w:val="center"/>
              <w:rPr>
                <w:b/>
                <w:bCs/>
                <w:szCs w:val="24"/>
              </w:rPr>
            </w:pPr>
            <w:r w:rsidRPr="007F2809">
              <w:rPr>
                <w:b/>
                <w:bCs/>
                <w:szCs w:val="24"/>
              </w:rPr>
              <w:t>2023</w:t>
            </w:r>
          </w:p>
        </w:tc>
      </w:tr>
      <w:tr w:rsidR="00C23F03" w:rsidRPr="007F2809" w14:paraId="606810FE" w14:textId="77777777" w:rsidTr="002755B6">
        <w:trPr>
          <w:trHeight w:val="22"/>
        </w:trPr>
        <w:tc>
          <w:tcPr>
            <w:tcW w:w="1336" w:type="dxa"/>
            <w:shd w:val="clear" w:color="auto" w:fill="auto"/>
            <w:vAlign w:val="center"/>
          </w:tcPr>
          <w:p w14:paraId="7A888D5C" w14:textId="77777777" w:rsidR="00C23F03" w:rsidRPr="007F2809" w:rsidRDefault="00C23F03" w:rsidP="003339E8">
            <w:pPr>
              <w:spacing w:after="0" w:line="240" w:lineRule="auto"/>
              <w:rPr>
                <w:b/>
                <w:bCs/>
                <w:color w:val="FF0000"/>
                <w:szCs w:val="24"/>
              </w:rPr>
            </w:pPr>
            <w:r w:rsidRPr="007F2809">
              <w:rPr>
                <w:b/>
                <w:bCs/>
                <w:color w:val="FF0000"/>
                <w:szCs w:val="24"/>
              </w:rPr>
              <w:t>PG.3.1.1</w:t>
            </w:r>
          </w:p>
        </w:tc>
        <w:tc>
          <w:tcPr>
            <w:tcW w:w="4723" w:type="dxa"/>
            <w:shd w:val="clear" w:color="auto" w:fill="auto"/>
            <w:vAlign w:val="center"/>
          </w:tcPr>
          <w:p w14:paraId="63A40A1D" w14:textId="77777777" w:rsidR="00C23F03" w:rsidRPr="007F2809" w:rsidRDefault="00C23F03" w:rsidP="003339E8">
            <w:pPr>
              <w:spacing w:after="0" w:line="240" w:lineRule="auto"/>
              <w:rPr>
                <w:szCs w:val="22"/>
              </w:rPr>
            </w:pPr>
            <w:r w:rsidRPr="007F2809">
              <w:rPr>
                <w:sz w:val="22"/>
                <w:szCs w:val="22"/>
              </w:rPr>
              <w:t xml:space="preserve">Öğretmenlerin </w:t>
            </w:r>
            <w:proofErr w:type="gramStart"/>
            <w:r w:rsidRPr="007F2809">
              <w:rPr>
                <w:sz w:val="22"/>
                <w:szCs w:val="22"/>
              </w:rPr>
              <w:t>motivasyonunu</w:t>
            </w:r>
            <w:proofErr w:type="gramEnd"/>
            <w:r w:rsidRPr="007F2809">
              <w:rPr>
                <w:sz w:val="22"/>
                <w:szCs w:val="22"/>
              </w:rPr>
              <w:t xml:space="preserve"> artırmaya yönelik yapılan etkinlik sayısı</w:t>
            </w:r>
          </w:p>
        </w:tc>
        <w:tc>
          <w:tcPr>
            <w:tcW w:w="879" w:type="dxa"/>
            <w:shd w:val="clear" w:color="auto" w:fill="auto"/>
            <w:noWrap/>
            <w:vAlign w:val="center"/>
          </w:tcPr>
          <w:p w14:paraId="2724F8F1" w14:textId="77777777" w:rsidR="00C23F03" w:rsidRPr="007F2809" w:rsidRDefault="00C23F03" w:rsidP="003339E8">
            <w:pPr>
              <w:spacing w:after="0" w:line="240" w:lineRule="auto"/>
              <w:rPr>
                <w:szCs w:val="22"/>
              </w:rPr>
            </w:pPr>
            <w:r>
              <w:rPr>
                <w:szCs w:val="22"/>
              </w:rPr>
              <w:t>3</w:t>
            </w:r>
          </w:p>
        </w:tc>
        <w:tc>
          <w:tcPr>
            <w:tcW w:w="810" w:type="dxa"/>
            <w:shd w:val="clear" w:color="auto" w:fill="auto"/>
            <w:noWrap/>
            <w:vAlign w:val="center"/>
          </w:tcPr>
          <w:p w14:paraId="506EF96F" w14:textId="77777777" w:rsidR="00C23F03" w:rsidRPr="007F2809" w:rsidRDefault="00C23F03" w:rsidP="003339E8">
            <w:pPr>
              <w:spacing w:after="0" w:line="240" w:lineRule="auto"/>
              <w:rPr>
                <w:szCs w:val="22"/>
              </w:rPr>
            </w:pPr>
            <w:r>
              <w:rPr>
                <w:szCs w:val="22"/>
              </w:rPr>
              <w:t>5</w:t>
            </w:r>
          </w:p>
        </w:tc>
        <w:tc>
          <w:tcPr>
            <w:tcW w:w="815" w:type="dxa"/>
          </w:tcPr>
          <w:p w14:paraId="4C6406E4" w14:textId="77777777" w:rsidR="00C23F03" w:rsidRPr="007F2809" w:rsidRDefault="00C23F03" w:rsidP="003339E8">
            <w:pPr>
              <w:spacing w:after="0" w:line="240" w:lineRule="auto"/>
              <w:rPr>
                <w:szCs w:val="22"/>
              </w:rPr>
            </w:pPr>
            <w:r>
              <w:rPr>
                <w:szCs w:val="22"/>
              </w:rPr>
              <w:t>8</w:t>
            </w:r>
          </w:p>
        </w:tc>
        <w:tc>
          <w:tcPr>
            <w:tcW w:w="815" w:type="dxa"/>
          </w:tcPr>
          <w:p w14:paraId="3469446D" w14:textId="77777777" w:rsidR="00C23F03" w:rsidRPr="007F2809" w:rsidRDefault="00C23F03" w:rsidP="003339E8">
            <w:pPr>
              <w:spacing w:after="0" w:line="240" w:lineRule="auto"/>
              <w:rPr>
                <w:szCs w:val="22"/>
              </w:rPr>
            </w:pPr>
            <w:r>
              <w:rPr>
                <w:szCs w:val="22"/>
              </w:rPr>
              <w:t>8</w:t>
            </w:r>
          </w:p>
        </w:tc>
        <w:tc>
          <w:tcPr>
            <w:tcW w:w="816" w:type="dxa"/>
          </w:tcPr>
          <w:p w14:paraId="4572DD25" w14:textId="77777777" w:rsidR="00C23F03" w:rsidRPr="007F2809" w:rsidRDefault="00C23F03" w:rsidP="003339E8">
            <w:pPr>
              <w:spacing w:after="0" w:line="240" w:lineRule="auto"/>
              <w:rPr>
                <w:szCs w:val="22"/>
              </w:rPr>
            </w:pPr>
            <w:r>
              <w:rPr>
                <w:szCs w:val="22"/>
              </w:rPr>
              <w:t>8</w:t>
            </w:r>
          </w:p>
        </w:tc>
        <w:tc>
          <w:tcPr>
            <w:tcW w:w="816" w:type="dxa"/>
          </w:tcPr>
          <w:p w14:paraId="629A9C39" w14:textId="77777777" w:rsidR="00C23F03" w:rsidRPr="007F2809" w:rsidRDefault="00C23F03" w:rsidP="003339E8">
            <w:pPr>
              <w:spacing w:after="0" w:line="240" w:lineRule="auto"/>
              <w:rPr>
                <w:szCs w:val="22"/>
              </w:rPr>
            </w:pPr>
            <w:r>
              <w:rPr>
                <w:szCs w:val="22"/>
              </w:rPr>
              <w:t>8</w:t>
            </w:r>
          </w:p>
        </w:tc>
      </w:tr>
      <w:tr w:rsidR="00C23F03" w:rsidRPr="007F2809" w14:paraId="2CEC53E4" w14:textId="77777777" w:rsidTr="002755B6">
        <w:trPr>
          <w:trHeight w:val="22"/>
        </w:trPr>
        <w:tc>
          <w:tcPr>
            <w:tcW w:w="1336" w:type="dxa"/>
            <w:shd w:val="clear" w:color="auto" w:fill="auto"/>
            <w:vAlign w:val="center"/>
          </w:tcPr>
          <w:p w14:paraId="1360DBC2" w14:textId="77777777" w:rsidR="00C23F03" w:rsidRPr="007F2809" w:rsidRDefault="00C23F03" w:rsidP="003339E8">
            <w:pPr>
              <w:spacing w:after="0" w:line="240" w:lineRule="auto"/>
              <w:rPr>
                <w:szCs w:val="24"/>
              </w:rPr>
            </w:pPr>
            <w:r w:rsidRPr="007F2809">
              <w:rPr>
                <w:b/>
                <w:bCs/>
                <w:color w:val="FF0000"/>
                <w:szCs w:val="24"/>
              </w:rPr>
              <w:t>PG.3.1.2</w:t>
            </w:r>
          </w:p>
        </w:tc>
        <w:tc>
          <w:tcPr>
            <w:tcW w:w="4723" w:type="dxa"/>
            <w:shd w:val="clear" w:color="auto" w:fill="auto"/>
            <w:vAlign w:val="center"/>
          </w:tcPr>
          <w:p w14:paraId="05DB6225" w14:textId="77777777" w:rsidR="00C23F03" w:rsidRPr="007F2809" w:rsidRDefault="00C23F03" w:rsidP="003339E8">
            <w:pPr>
              <w:spacing w:after="0" w:line="240" w:lineRule="auto"/>
              <w:rPr>
                <w:szCs w:val="22"/>
              </w:rPr>
            </w:pPr>
            <w:r w:rsidRPr="007F2809">
              <w:rPr>
                <w:sz w:val="22"/>
                <w:szCs w:val="22"/>
              </w:rPr>
              <w:t>Öğretmen başına düşen hizmet</w:t>
            </w:r>
            <w:r>
              <w:rPr>
                <w:sz w:val="22"/>
                <w:szCs w:val="22"/>
              </w:rPr>
              <w:t xml:space="preserve"> </w:t>
            </w:r>
            <w:r w:rsidRPr="007F2809">
              <w:rPr>
                <w:sz w:val="22"/>
                <w:szCs w:val="22"/>
              </w:rPr>
              <w:t xml:space="preserve">içi </w:t>
            </w:r>
            <w:r>
              <w:rPr>
                <w:sz w:val="22"/>
                <w:szCs w:val="22"/>
              </w:rPr>
              <w:t xml:space="preserve">eğitim </w:t>
            </w:r>
            <w:r w:rsidRPr="007F2809">
              <w:rPr>
                <w:sz w:val="22"/>
                <w:szCs w:val="22"/>
              </w:rPr>
              <w:t>saati</w:t>
            </w:r>
            <w:r>
              <w:rPr>
                <w:sz w:val="22"/>
                <w:szCs w:val="22"/>
              </w:rPr>
              <w:t xml:space="preserve"> </w:t>
            </w:r>
            <w:r w:rsidRPr="007F2809">
              <w:rPr>
                <w:sz w:val="22"/>
                <w:szCs w:val="22"/>
              </w:rPr>
              <w:t xml:space="preserve">(Eğitim </w:t>
            </w:r>
            <w:r>
              <w:rPr>
                <w:sz w:val="22"/>
                <w:szCs w:val="22"/>
              </w:rPr>
              <w:t>ö</w:t>
            </w:r>
            <w:r w:rsidRPr="007F2809">
              <w:rPr>
                <w:sz w:val="22"/>
                <w:szCs w:val="22"/>
              </w:rPr>
              <w:t xml:space="preserve">ğretim </w:t>
            </w:r>
            <w:r>
              <w:rPr>
                <w:sz w:val="22"/>
                <w:szCs w:val="22"/>
              </w:rPr>
              <w:t>y</w:t>
            </w:r>
            <w:r w:rsidRPr="007F2809">
              <w:rPr>
                <w:sz w:val="22"/>
                <w:szCs w:val="22"/>
              </w:rPr>
              <w:t xml:space="preserve">ılı </w:t>
            </w:r>
            <w:r>
              <w:rPr>
                <w:sz w:val="22"/>
                <w:szCs w:val="22"/>
              </w:rPr>
              <w:t>i</w:t>
            </w:r>
            <w:r w:rsidRPr="007F2809">
              <w:rPr>
                <w:sz w:val="22"/>
                <w:szCs w:val="22"/>
              </w:rPr>
              <w:t>çi)</w:t>
            </w:r>
          </w:p>
        </w:tc>
        <w:tc>
          <w:tcPr>
            <w:tcW w:w="879" w:type="dxa"/>
            <w:shd w:val="clear" w:color="auto" w:fill="auto"/>
            <w:noWrap/>
            <w:vAlign w:val="center"/>
          </w:tcPr>
          <w:p w14:paraId="4C50CF8D" w14:textId="77777777" w:rsidR="00C23F03" w:rsidRPr="007F2809" w:rsidRDefault="00C23F03" w:rsidP="003339E8">
            <w:pPr>
              <w:spacing w:after="0" w:line="240" w:lineRule="auto"/>
              <w:rPr>
                <w:szCs w:val="22"/>
              </w:rPr>
            </w:pPr>
            <w:r>
              <w:rPr>
                <w:szCs w:val="22"/>
              </w:rPr>
              <w:t>5</w:t>
            </w:r>
          </w:p>
        </w:tc>
        <w:tc>
          <w:tcPr>
            <w:tcW w:w="810" w:type="dxa"/>
            <w:shd w:val="clear" w:color="auto" w:fill="auto"/>
            <w:noWrap/>
            <w:vAlign w:val="center"/>
          </w:tcPr>
          <w:p w14:paraId="53373135" w14:textId="77777777" w:rsidR="00C23F03" w:rsidRPr="007F2809" w:rsidRDefault="00C23F03" w:rsidP="003339E8">
            <w:pPr>
              <w:spacing w:after="0" w:line="240" w:lineRule="auto"/>
              <w:rPr>
                <w:szCs w:val="22"/>
              </w:rPr>
            </w:pPr>
            <w:r>
              <w:rPr>
                <w:szCs w:val="22"/>
              </w:rPr>
              <w:t>6</w:t>
            </w:r>
          </w:p>
        </w:tc>
        <w:tc>
          <w:tcPr>
            <w:tcW w:w="815" w:type="dxa"/>
          </w:tcPr>
          <w:p w14:paraId="0767A80E" w14:textId="77777777" w:rsidR="00C23F03" w:rsidRPr="007F2809" w:rsidRDefault="00C23F03" w:rsidP="003339E8">
            <w:pPr>
              <w:spacing w:after="0" w:line="240" w:lineRule="auto"/>
              <w:rPr>
                <w:szCs w:val="22"/>
              </w:rPr>
            </w:pPr>
            <w:r>
              <w:rPr>
                <w:szCs w:val="22"/>
              </w:rPr>
              <w:t>7</w:t>
            </w:r>
          </w:p>
        </w:tc>
        <w:tc>
          <w:tcPr>
            <w:tcW w:w="815" w:type="dxa"/>
          </w:tcPr>
          <w:p w14:paraId="2EA6E6D8" w14:textId="77777777" w:rsidR="00C23F03" w:rsidRPr="007F2809" w:rsidRDefault="00C23F03" w:rsidP="003339E8">
            <w:pPr>
              <w:spacing w:after="0" w:line="240" w:lineRule="auto"/>
              <w:rPr>
                <w:szCs w:val="22"/>
              </w:rPr>
            </w:pPr>
            <w:r>
              <w:rPr>
                <w:szCs w:val="22"/>
              </w:rPr>
              <w:t>8</w:t>
            </w:r>
          </w:p>
        </w:tc>
        <w:tc>
          <w:tcPr>
            <w:tcW w:w="816" w:type="dxa"/>
          </w:tcPr>
          <w:p w14:paraId="53F2CA6E" w14:textId="77777777" w:rsidR="00C23F03" w:rsidRPr="007F2809" w:rsidRDefault="00C23F03" w:rsidP="003339E8">
            <w:pPr>
              <w:spacing w:after="0" w:line="240" w:lineRule="auto"/>
              <w:rPr>
                <w:szCs w:val="22"/>
              </w:rPr>
            </w:pPr>
            <w:r>
              <w:rPr>
                <w:szCs w:val="22"/>
              </w:rPr>
              <w:t>8</w:t>
            </w:r>
          </w:p>
        </w:tc>
        <w:tc>
          <w:tcPr>
            <w:tcW w:w="816" w:type="dxa"/>
          </w:tcPr>
          <w:p w14:paraId="244CAF43" w14:textId="77777777" w:rsidR="00C23F03" w:rsidRPr="007F2809" w:rsidRDefault="00C23F03" w:rsidP="003339E8">
            <w:pPr>
              <w:spacing w:after="0" w:line="240" w:lineRule="auto"/>
              <w:rPr>
                <w:szCs w:val="22"/>
              </w:rPr>
            </w:pPr>
            <w:r>
              <w:rPr>
                <w:szCs w:val="22"/>
              </w:rPr>
              <w:t>10</w:t>
            </w:r>
          </w:p>
        </w:tc>
      </w:tr>
      <w:tr w:rsidR="00C23F03" w:rsidRPr="007F2809" w14:paraId="306D54AD" w14:textId="77777777" w:rsidTr="002755B6">
        <w:trPr>
          <w:trHeight w:hRule="exact" w:val="369"/>
        </w:trPr>
        <w:tc>
          <w:tcPr>
            <w:tcW w:w="1336" w:type="dxa"/>
            <w:shd w:val="clear" w:color="auto" w:fill="auto"/>
            <w:vAlign w:val="center"/>
          </w:tcPr>
          <w:p w14:paraId="015B0E4D" w14:textId="77777777" w:rsidR="00C23F03" w:rsidRPr="007F2809" w:rsidRDefault="00C23F03" w:rsidP="003339E8">
            <w:pPr>
              <w:spacing w:after="0" w:line="240" w:lineRule="auto"/>
              <w:rPr>
                <w:szCs w:val="24"/>
              </w:rPr>
            </w:pPr>
            <w:r w:rsidRPr="007F2809">
              <w:rPr>
                <w:b/>
                <w:bCs/>
                <w:color w:val="FF0000"/>
                <w:szCs w:val="24"/>
              </w:rPr>
              <w:t>PG.3.1.3</w:t>
            </w:r>
          </w:p>
        </w:tc>
        <w:tc>
          <w:tcPr>
            <w:tcW w:w="4723" w:type="dxa"/>
            <w:shd w:val="clear" w:color="auto" w:fill="auto"/>
            <w:vAlign w:val="center"/>
          </w:tcPr>
          <w:p w14:paraId="1D40437E" w14:textId="77777777" w:rsidR="00C23F03" w:rsidRPr="007F2809" w:rsidRDefault="00C23F03" w:rsidP="003339E8">
            <w:pPr>
              <w:spacing w:after="0" w:line="240" w:lineRule="auto"/>
              <w:rPr>
                <w:szCs w:val="22"/>
              </w:rPr>
            </w:pPr>
            <w:r w:rsidRPr="007F2809">
              <w:rPr>
                <w:sz w:val="22"/>
                <w:szCs w:val="22"/>
              </w:rPr>
              <w:t>Mesleki gelişim faaliyetlerine katılan personel oranı</w:t>
            </w:r>
            <w:r>
              <w:rPr>
                <w:sz w:val="22"/>
                <w:szCs w:val="22"/>
              </w:rPr>
              <w:t xml:space="preserve"> (%)</w:t>
            </w:r>
          </w:p>
        </w:tc>
        <w:tc>
          <w:tcPr>
            <w:tcW w:w="879" w:type="dxa"/>
            <w:shd w:val="clear" w:color="auto" w:fill="auto"/>
            <w:noWrap/>
            <w:vAlign w:val="center"/>
          </w:tcPr>
          <w:p w14:paraId="4569EFFF" w14:textId="77777777" w:rsidR="00C23F03" w:rsidRPr="007F2809" w:rsidRDefault="00C23F03" w:rsidP="003339E8">
            <w:pPr>
              <w:spacing w:after="0" w:line="240" w:lineRule="auto"/>
              <w:rPr>
                <w:szCs w:val="22"/>
              </w:rPr>
            </w:pPr>
            <w:r>
              <w:rPr>
                <w:szCs w:val="22"/>
              </w:rPr>
              <w:t>10</w:t>
            </w:r>
          </w:p>
        </w:tc>
        <w:tc>
          <w:tcPr>
            <w:tcW w:w="810" w:type="dxa"/>
            <w:shd w:val="clear" w:color="auto" w:fill="auto"/>
            <w:noWrap/>
            <w:vAlign w:val="center"/>
          </w:tcPr>
          <w:p w14:paraId="0C28E9F6" w14:textId="77777777" w:rsidR="00C23F03" w:rsidRPr="007F2809" w:rsidRDefault="00C23F03" w:rsidP="003339E8">
            <w:pPr>
              <w:spacing w:after="0" w:line="240" w:lineRule="auto"/>
              <w:rPr>
                <w:szCs w:val="22"/>
              </w:rPr>
            </w:pPr>
            <w:r>
              <w:rPr>
                <w:szCs w:val="22"/>
              </w:rPr>
              <w:t>10</w:t>
            </w:r>
          </w:p>
        </w:tc>
        <w:tc>
          <w:tcPr>
            <w:tcW w:w="815" w:type="dxa"/>
          </w:tcPr>
          <w:p w14:paraId="18A435C5" w14:textId="77777777" w:rsidR="00C23F03" w:rsidRPr="007F2809" w:rsidRDefault="00C23F03" w:rsidP="003339E8">
            <w:pPr>
              <w:spacing w:after="0" w:line="240" w:lineRule="auto"/>
              <w:rPr>
                <w:szCs w:val="22"/>
              </w:rPr>
            </w:pPr>
            <w:r>
              <w:rPr>
                <w:szCs w:val="22"/>
              </w:rPr>
              <w:t>10</w:t>
            </w:r>
          </w:p>
        </w:tc>
        <w:tc>
          <w:tcPr>
            <w:tcW w:w="815" w:type="dxa"/>
          </w:tcPr>
          <w:p w14:paraId="6EAF9144" w14:textId="77777777" w:rsidR="00C23F03" w:rsidRPr="007F2809" w:rsidRDefault="00C23F03" w:rsidP="003339E8">
            <w:pPr>
              <w:spacing w:after="0" w:line="240" w:lineRule="auto"/>
              <w:rPr>
                <w:szCs w:val="22"/>
              </w:rPr>
            </w:pPr>
            <w:r>
              <w:rPr>
                <w:szCs w:val="22"/>
              </w:rPr>
              <w:t>10</w:t>
            </w:r>
          </w:p>
        </w:tc>
        <w:tc>
          <w:tcPr>
            <w:tcW w:w="816" w:type="dxa"/>
          </w:tcPr>
          <w:p w14:paraId="6064E193" w14:textId="77777777" w:rsidR="00C23F03" w:rsidRPr="007F2809" w:rsidRDefault="00C23F03" w:rsidP="003339E8">
            <w:pPr>
              <w:spacing w:after="0" w:line="240" w:lineRule="auto"/>
              <w:rPr>
                <w:szCs w:val="22"/>
              </w:rPr>
            </w:pPr>
            <w:r>
              <w:rPr>
                <w:szCs w:val="22"/>
              </w:rPr>
              <w:t>10</w:t>
            </w:r>
          </w:p>
        </w:tc>
        <w:tc>
          <w:tcPr>
            <w:tcW w:w="816" w:type="dxa"/>
          </w:tcPr>
          <w:p w14:paraId="192EB89E" w14:textId="77777777" w:rsidR="00C23F03" w:rsidRPr="007F2809" w:rsidRDefault="00C23F03" w:rsidP="003339E8">
            <w:pPr>
              <w:spacing w:after="0" w:line="240" w:lineRule="auto"/>
              <w:rPr>
                <w:szCs w:val="22"/>
              </w:rPr>
            </w:pPr>
            <w:r>
              <w:rPr>
                <w:szCs w:val="22"/>
              </w:rPr>
              <w:t>10</w:t>
            </w:r>
          </w:p>
        </w:tc>
      </w:tr>
      <w:tr w:rsidR="00C23F03" w:rsidRPr="007F2809" w14:paraId="1E616E6E" w14:textId="77777777" w:rsidTr="002755B6">
        <w:trPr>
          <w:trHeight w:hRule="exact" w:val="369"/>
        </w:trPr>
        <w:tc>
          <w:tcPr>
            <w:tcW w:w="1336" w:type="dxa"/>
            <w:shd w:val="clear" w:color="auto" w:fill="auto"/>
            <w:vAlign w:val="center"/>
          </w:tcPr>
          <w:p w14:paraId="6D562B11" w14:textId="77777777" w:rsidR="00C23F03" w:rsidRPr="007F2809" w:rsidRDefault="00C23F03" w:rsidP="003339E8">
            <w:pPr>
              <w:spacing w:after="0" w:line="240" w:lineRule="auto"/>
              <w:rPr>
                <w:b/>
                <w:bCs/>
                <w:color w:val="FF0000"/>
                <w:szCs w:val="24"/>
              </w:rPr>
            </w:pPr>
            <w:r w:rsidRPr="007F2809">
              <w:rPr>
                <w:b/>
                <w:bCs/>
                <w:color w:val="FF0000"/>
                <w:szCs w:val="24"/>
              </w:rPr>
              <w:t>PG.3.1.4</w:t>
            </w:r>
          </w:p>
        </w:tc>
        <w:tc>
          <w:tcPr>
            <w:tcW w:w="4723" w:type="dxa"/>
            <w:shd w:val="clear" w:color="auto" w:fill="auto"/>
            <w:vAlign w:val="center"/>
          </w:tcPr>
          <w:p w14:paraId="1DBF0A30" w14:textId="77777777" w:rsidR="00C23F03" w:rsidRPr="007F2809" w:rsidRDefault="00C23F03" w:rsidP="003339E8">
            <w:pPr>
              <w:spacing w:after="0" w:line="240" w:lineRule="auto"/>
              <w:rPr>
                <w:szCs w:val="22"/>
              </w:rPr>
            </w:pPr>
            <w:r w:rsidRPr="007F2809">
              <w:rPr>
                <w:sz w:val="22"/>
                <w:szCs w:val="22"/>
              </w:rPr>
              <w:t>Lisansüstü eğitime sahip personel oranı</w:t>
            </w:r>
            <w:r>
              <w:rPr>
                <w:sz w:val="22"/>
                <w:szCs w:val="22"/>
              </w:rPr>
              <w:t xml:space="preserve"> (%)</w:t>
            </w:r>
          </w:p>
        </w:tc>
        <w:tc>
          <w:tcPr>
            <w:tcW w:w="879" w:type="dxa"/>
            <w:shd w:val="clear" w:color="auto" w:fill="auto"/>
            <w:noWrap/>
            <w:vAlign w:val="center"/>
          </w:tcPr>
          <w:p w14:paraId="44F69334" w14:textId="77777777" w:rsidR="00C23F03" w:rsidRPr="007F2809" w:rsidRDefault="00C23F03" w:rsidP="003339E8">
            <w:pPr>
              <w:spacing w:after="0" w:line="240" w:lineRule="auto"/>
              <w:rPr>
                <w:szCs w:val="22"/>
              </w:rPr>
            </w:pPr>
            <w:r>
              <w:rPr>
                <w:szCs w:val="22"/>
              </w:rPr>
              <w:t>12</w:t>
            </w:r>
          </w:p>
        </w:tc>
        <w:tc>
          <w:tcPr>
            <w:tcW w:w="810" w:type="dxa"/>
            <w:shd w:val="clear" w:color="auto" w:fill="auto"/>
            <w:noWrap/>
            <w:vAlign w:val="center"/>
          </w:tcPr>
          <w:p w14:paraId="4279FB78" w14:textId="77777777" w:rsidR="00C23F03" w:rsidRPr="007F2809" w:rsidRDefault="00C23F03" w:rsidP="003339E8">
            <w:pPr>
              <w:spacing w:after="0" w:line="240" w:lineRule="auto"/>
              <w:rPr>
                <w:szCs w:val="22"/>
              </w:rPr>
            </w:pPr>
            <w:r>
              <w:rPr>
                <w:szCs w:val="22"/>
              </w:rPr>
              <w:t>9</w:t>
            </w:r>
          </w:p>
        </w:tc>
        <w:tc>
          <w:tcPr>
            <w:tcW w:w="815" w:type="dxa"/>
          </w:tcPr>
          <w:p w14:paraId="5CB112AB" w14:textId="77777777" w:rsidR="00C23F03" w:rsidRPr="007F2809" w:rsidRDefault="00C23F03" w:rsidP="003339E8">
            <w:pPr>
              <w:spacing w:after="0" w:line="240" w:lineRule="auto"/>
              <w:rPr>
                <w:szCs w:val="22"/>
              </w:rPr>
            </w:pPr>
            <w:r>
              <w:rPr>
                <w:szCs w:val="22"/>
              </w:rPr>
              <w:t>12</w:t>
            </w:r>
          </w:p>
        </w:tc>
        <w:tc>
          <w:tcPr>
            <w:tcW w:w="815" w:type="dxa"/>
          </w:tcPr>
          <w:p w14:paraId="10260F6D" w14:textId="77777777" w:rsidR="00C23F03" w:rsidRPr="007F2809" w:rsidRDefault="00C23F03" w:rsidP="003339E8">
            <w:pPr>
              <w:spacing w:after="0" w:line="240" w:lineRule="auto"/>
              <w:rPr>
                <w:szCs w:val="22"/>
              </w:rPr>
            </w:pPr>
            <w:r>
              <w:rPr>
                <w:szCs w:val="22"/>
              </w:rPr>
              <w:t>15</w:t>
            </w:r>
          </w:p>
        </w:tc>
        <w:tc>
          <w:tcPr>
            <w:tcW w:w="816" w:type="dxa"/>
          </w:tcPr>
          <w:p w14:paraId="1F2A9241" w14:textId="77777777" w:rsidR="00C23F03" w:rsidRPr="007F2809" w:rsidRDefault="00C23F03" w:rsidP="003339E8">
            <w:pPr>
              <w:spacing w:after="0" w:line="240" w:lineRule="auto"/>
              <w:rPr>
                <w:szCs w:val="22"/>
              </w:rPr>
            </w:pPr>
            <w:r>
              <w:rPr>
                <w:szCs w:val="22"/>
              </w:rPr>
              <w:t>15</w:t>
            </w:r>
          </w:p>
        </w:tc>
        <w:tc>
          <w:tcPr>
            <w:tcW w:w="816" w:type="dxa"/>
          </w:tcPr>
          <w:p w14:paraId="3F39904B" w14:textId="77777777" w:rsidR="00C23F03" w:rsidRPr="007F2809" w:rsidRDefault="00C23F03" w:rsidP="003339E8">
            <w:pPr>
              <w:spacing w:after="0" w:line="240" w:lineRule="auto"/>
              <w:rPr>
                <w:szCs w:val="22"/>
              </w:rPr>
            </w:pPr>
            <w:r>
              <w:rPr>
                <w:szCs w:val="22"/>
              </w:rPr>
              <w:t>15</w:t>
            </w:r>
          </w:p>
        </w:tc>
      </w:tr>
      <w:tr w:rsidR="00C23F03" w:rsidRPr="007F2809" w14:paraId="377EC0C0" w14:textId="77777777" w:rsidTr="002755B6">
        <w:trPr>
          <w:trHeight w:hRule="exact" w:val="732"/>
        </w:trPr>
        <w:tc>
          <w:tcPr>
            <w:tcW w:w="1336" w:type="dxa"/>
            <w:shd w:val="clear" w:color="auto" w:fill="auto"/>
            <w:vAlign w:val="center"/>
          </w:tcPr>
          <w:p w14:paraId="1AD63BFE" w14:textId="77777777" w:rsidR="00C23F03" w:rsidRPr="007F2809" w:rsidRDefault="00C23F03" w:rsidP="003339E8">
            <w:pPr>
              <w:spacing w:after="0" w:line="240" w:lineRule="auto"/>
              <w:rPr>
                <w:b/>
                <w:bCs/>
                <w:color w:val="FF0000"/>
                <w:szCs w:val="24"/>
              </w:rPr>
            </w:pPr>
            <w:r w:rsidRPr="007F2809">
              <w:rPr>
                <w:b/>
                <w:bCs/>
                <w:color w:val="FF0000"/>
                <w:szCs w:val="24"/>
              </w:rPr>
              <w:t>PG.3.1.5</w:t>
            </w:r>
          </w:p>
        </w:tc>
        <w:tc>
          <w:tcPr>
            <w:tcW w:w="4723" w:type="dxa"/>
            <w:shd w:val="clear" w:color="auto" w:fill="auto"/>
            <w:vAlign w:val="center"/>
          </w:tcPr>
          <w:p w14:paraId="27C8446F" w14:textId="77777777" w:rsidR="00C23F03" w:rsidRPr="007F2809" w:rsidRDefault="00C23F03" w:rsidP="003339E8">
            <w:pPr>
              <w:spacing w:after="0" w:line="240" w:lineRule="auto"/>
              <w:rPr>
                <w:szCs w:val="22"/>
              </w:rPr>
            </w:pPr>
            <w:r w:rsidRPr="007F2809">
              <w:rPr>
                <w:sz w:val="22"/>
                <w:szCs w:val="22"/>
              </w:rPr>
              <w:t>Bilimsel ve sanatsal etkinliklere katılan personel oranı</w:t>
            </w:r>
            <w:r>
              <w:rPr>
                <w:sz w:val="22"/>
                <w:szCs w:val="22"/>
              </w:rPr>
              <w:t xml:space="preserve"> (%)</w:t>
            </w:r>
          </w:p>
        </w:tc>
        <w:tc>
          <w:tcPr>
            <w:tcW w:w="879" w:type="dxa"/>
            <w:shd w:val="clear" w:color="auto" w:fill="auto"/>
            <w:noWrap/>
            <w:vAlign w:val="center"/>
          </w:tcPr>
          <w:p w14:paraId="48F622E7" w14:textId="77777777" w:rsidR="00C23F03" w:rsidRPr="007F2809" w:rsidRDefault="00C23F03" w:rsidP="003339E8">
            <w:pPr>
              <w:spacing w:after="0" w:line="240" w:lineRule="auto"/>
              <w:rPr>
                <w:szCs w:val="22"/>
              </w:rPr>
            </w:pPr>
            <w:r>
              <w:rPr>
                <w:szCs w:val="22"/>
              </w:rPr>
              <w:t>3</w:t>
            </w:r>
          </w:p>
        </w:tc>
        <w:tc>
          <w:tcPr>
            <w:tcW w:w="810" w:type="dxa"/>
            <w:shd w:val="clear" w:color="auto" w:fill="auto"/>
            <w:noWrap/>
            <w:vAlign w:val="center"/>
          </w:tcPr>
          <w:p w14:paraId="25A5C3D2" w14:textId="77777777" w:rsidR="00C23F03" w:rsidRPr="007F2809" w:rsidRDefault="00C23F03" w:rsidP="003339E8">
            <w:pPr>
              <w:spacing w:after="0" w:line="240" w:lineRule="auto"/>
              <w:rPr>
                <w:szCs w:val="22"/>
              </w:rPr>
            </w:pPr>
            <w:r>
              <w:rPr>
                <w:szCs w:val="22"/>
              </w:rPr>
              <w:t>7</w:t>
            </w:r>
          </w:p>
        </w:tc>
        <w:tc>
          <w:tcPr>
            <w:tcW w:w="815" w:type="dxa"/>
          </w:tcPr>
          <w:p w14:paraId="63562934" w14:textId="77777777" w:rsidR="00C23F03" w:rsidRPr="007F2809" w:rsidRDefault="00C23F03" w:rsidP="003339E8">
            <w:pPr>
              <w:spacing w:after="0" w:line="240" w:lineRule="auto"/>
              <w:rPr>
                <w:szCs w:val="22"/>
              </w:rPr>
            </w:pPr>
            <w:r>
              <w:rPr>
                <w:szCs w:val="22"/>
              </w:rPr>
              <w:t>10</w:t>
            </w:r>
          </w:p>
        </w:tc>
        <w:tc>
          <w:tcPr>
            <w:tcW w:w="815" w:type="dxa"/>
          </w:tcPr>
          <w:p w14:paraId="7B778887" w14:textId="77777777" w:rsidR="00C23F03" w:rsidRPr="007F2809" w:rsidRDefault="00C23F03" w:rsidP="003339E8">
            <w:pPr>
              <w:spacing w:after="0" w:line="240" w:lineRule="auto"/>
              <w:rPr>
                <w:szCs w:val="22"/>
              </w:rPr>
            </w:pPr>
            <w:r>
              <w:rPr>
                <w:szCs w:val="22"/>
              </w:rPr>
              <w:t>10</w:t>
            </w:r>
          </w:p>
        </w:tc>
        <w:tc>
          <w:tcPr>
            <w:tcW w:w="816" w:type="dxa"/>
          </w:tcPr>
          <w:p w14:paraId="33BD9EAD" w14:textId="77777777" w:rsidR="00C23F03" w:rsidRPr="007F2809" w:rsidRDefault="00C23F03" w:rsidP="003339E8">
            <w:pPr>
              <w:spacing w:after="0" w:line="240" w:lineRule="auto"/>
              <w:rPr>
                <w:szCs w:val="22"/>
              </w:rPr>
            </w:pPr>
            <w:r>
              <w:rPr>
                <w:szCs w:val="22"/>
              </w:rPr>
              <w:t>12</w:t>
            </w:r>
          </w:p>
        </w:tc>
        <w:tc>
          <w:tcPr>
            <w:tcW w:w="816" w:type="dxa"/>
          </w:tcPr>
          <w:p w14:paraId="0C7D219A" w14:textId="77777777" w:rsidR="00C23F03" w:rsidRPr="007F2809" w:rsidRDefault="00C23F03" w:rsidP="003339E8">
            <w:pPr>
              <w:spacing w:after="0" w:line="240" w:lineRule="auto"/>
              <w:rPr>
                <w:szCs w:val="22"/>
              </w:rPr>
            </w:pPr>
            <w:r>
              <w:rPr>
                <w:szCs w:val="22"/>
              </w:rPr>
              <w:t>12</w:t>
            </w:r>
          </w:p>
        </w:tc>
      </w:tr>
      <w:tr w:rsidR="00C23F03" w:rsidRPr="007F2809" w14:paraId="7C363A1D" w14:textId="77777777" w:rsidTr="002755B6">
        <w:trPr>
          <w:trHeight w:val="22"/>
        </w:trPr>
        <w:tc>
          <w:tcPr>
            <w:tcW w:w="1336" w:type="dxa"/>
            <w:shd w:val="clear" w:color="auto" w:fill="auto"/>
            <w:vAlign w:val="center"/>
          </w:tcPr>
          <w:p w14:paraId="14B55B3F" w14:textId="77777777" w:rsidR="00C23F03" w:rsidRPr="007F2809" w:rsidRDefault="00C23F03" w:rsidP="003339E8">
            <w:pPr>
              <w:spacing w:after="0" w:line="240" w:lineRule="auto"/>
              <w:rPr>
                <w:b/>
                <w:bCs/>
                <w:color w:val="FF0000"/>
                <w:szCs w:val="24"/>
              </w:rPr>
            </w:pPr>
            <w:r w:rsidRPr="007F2809">
              <w:rPr>
                <w:b/>
                <w:bCs/>
                <w:color w:val="FF0000"/>
                <w:szCs w:val="24"/>
              </w:rPr>
              <w:t>PG.3.1.</w:t>
            </w:r>
            <w:r>
              <w:rPr>
                <w:b/>
                <w:bCs/>
                <w:color w:val="FF0000"/>
                <w:szCs w:val="24"/>
              </w:rPr>
              <w:t>6</w:t>
            </w:r>
          </w:p>
        </w:tc>
        <w:tc>
          <w:tcPr>
            <w:tcW w:w="4723" w:type="dxa"/>
            <w:shd w:val="clear" w:color="auto" w:fill="auto"/>
            <w:vAlign w:val="center"/>
          </w:tcPr>
          <w:p w14:paraId="0C7A3D08" w14:textId="77777777" w:rsidR="00C23F03" w:rsidRPr="007F2809" w:rsidRDefault="00C23F03" w:rsidP="003339E8">
            <w:pPr>
              <w:spacing w:after="0" w:line="240" w:lineRule="auto"/>
              <w:rPr>
                <w:szCs w:val="22"/>
              </w:rPr>
            </w:pPr>
            <w:r w:rsidRPr="007F2809">
              <w:rPr>
                <w:sz w:val="22"/>
                <w:szCs w:val="22"/>
              </w:rPr>
              <w:t>Uluslararası hareketlilik programlarına katılan personel oranı</w:t>
            </w:r>
            <w:r>
              <w:rPr>
                <w:sz w:val="22"/>
                <w:szCs w:val="22"/>
              </w:rPr>
              <w:t xml:space="preserve"> (%)</w:t>
            </w:r>
          </w:p>
        </w:tc>
        <w:tc>
          <w:tcPr>
            <w:tcW w:w="879" w:type="dxa"/>
            <w:shd w:val="clear" w:color="auto" w:fill="auto"/>
            <w:noWrap/>
            <w:vAlign w:val="center"/>
          </w:tcPr>
          <w:p w14:paraId="488417C6" w14:textId="77777777" w:rsidR="00C23F03" w:rsidRPr="007F2809" w:rsidRDefault="00C23F03" w:rsidP="003339E8">
            <w:pPr>
              <w:spacing w:after="0" w:line="240" w:lineRule="auto"/>
              <w:rPr>
                <w:szCs w:val="22"/>
              </w:rPr>
            </w:pPr>
            <w:r>
              <w:rPr>
                <w:szCs w:val="22"/>
              </w:rPr>
              <w:t>0</w:t>
            </w:r>
          </w:p>
        </w:tc>
        <w:tc>
          <w:tcPr>
            <w:tcW w:w="810" w:type="dxa"/>
            <w:shd w:val="clear" w:color="auto" w:fill="auto"/>
            <w:noWrap/>
            <w:vAlign w:val="center"/>
          </w:tcPr>
          <w:p w14:paraId="0E90E5CB" w14:textId="77777777" w:rsidR="00C23F03" w:rsidRPr="007F2809" w:rsidRDefault="00C23F03" w:rsidP="003339E8">
            <w:pPr>
              <w:spacing w:after="0" w:line="240" w:lineRule="auto"/>
              <w:rPr>
                <w:szCs w:val="22"/>
              </w:rPr>
            </w:pPr>
            <w:r>
              <w:rPr>
                <w:szCs w:val="22"/>
              </w:rPr>
              <w:t>0</w:t>
            </w:r>
          </w:p>
        </w:tc>
        <w:tc>
          <w:tcPr>
            <w:tcW w:w="815" w:type="dxa"/>
          </w:tcPr>
          <w:p w14:paraId="67CC4E92" w14:textId="77777777" w:rsidR="00C23F03" w:rsidRPr="007F2809" w:rsidRDefault="00C23F03" w:rsidP="003339E8">
            <w:pPr>
              <w:spacing w:after="0" w:line="240" w:lineRule="auto"/>
              <w:rPr>
                <w:szCs w:val="22"/>
              </w:rPr>
            </w:pPr>
            <w:r>
              <w:rPr>
                <w:szCs w:val="22"/>
              </w:rPr>
              <w:t>0</w:t>
            </w:r>
          </w:p>
        </w:tc>
        <w:tc>
          <w:tcPr>
            <w:tcW w:w="815" w:type="dxa"/>
          </w:tcPr>
          <w:p w14:paraId="23EF2F3A" w14:textId="77777777" w:rsidR="00C23F03" w:rsidRPr="007F2809" w:rsidRDefault="00C23F03" w:rsidP="003339E8">
            <w:pPr>
              <w:spacing w:after="0" w:line="240" w:lineRule="auto"/>
              <w:rPr>
                <w:szCs w:val="22"/>
              </w:rPr>
            </w:pPr>
            <w:r>
              <w:rPr>
                <w:szCs w:val="22"/>
              </w:rPr>
              <w:t>0</w:t>
            </w:r>
          </w:p>
        </w:tc>
        <w:tc>
          <w:tcPr>
            <w:tcW w:w="816" w:type="dxa"/>
          </w:tcPr>
          <w:p w14:paraId="29F38509" w14:textId="77777777" w:rsidR="00C23F03" w:rsidRPr="007F2809" w:rsidRDefault="00C23F03" w:rsidP="003339E8">
            <w:pPr>
              <w:spacing w:after="0" w:line="240" w:lineRule="auto"/>
              <w:rPr>
                <w:szCs w:val="22"/>
              </w:rPr>
            </w:pPr>
            <w:r>
              <w:rPr>
                <w:szCs w:val="22"/>
              </w:rPr>
              <w:t>0</w:t>
            </w:r>
          </w:p>
        </w:tc>
        <w:tc>
          <w:tcPr>
            <w:tcW w:w="816" w:type="dxa"/>
          </w:tcPr>
          <w:p w14:paraId="7E437040" w14:textId="77777777" w:rsidR="00C23F03" w:rsidRPr="007F2809" w:rsidRDefault="00C23F03" w:rsidP="003339E8">
            <w:pPr>
              <w:spacing w:after="0" w:line="240" w:lineRule="auto"/>
              <w:rPr>
                <w:szCs w:val="22"/>
              </w:rPr>
            </w:pPr>
            <w:r>
              <w:rPr>
                <w:szCs w:val="22"/>
              </w:rPr>
              <w:t>0</w:t>
            </w:r>
          </w:p>
        </w:tc>
      </w:tr>
      <w:tr w:rsidR="00C23F03" w:rsidRPr="007F2809" w14:paraId="6EE6E84D" w14:textId="77777777" w:rsidTr="002755B6">
        <w:trPr>
          <w:trHeight w:hRule="exact" w:val="369"/>
        </w:trPr>
        <w:tc>
          <w:tcPr>
            <w:tcW w:w="1336" w:type="dxa"/>
            <w:shd w:val="clear" w:color="auto" w:fill="auto"/>
            <w:vAlign w:val="center"/>
          </w:tcPr>
          <w:p w14:paraId="476055E8" w14:textId="77777777" w:rsidR="00C23F03" w:rsidRPr="007F2809" w:rsidRDefault="00C23F03" w:rsidP="003339E8">
            <w:pPr>
              <w:spacing w:after="0" w:line="240" w:lineRule="auto"/>
              <w:rPr>
                <w:b/>
                <w:bCs/>
                <w:color w:val="FF0000"/>
                <w:szCs w:val="24"/>
              </w:rPr>
            </w:pPr>
            <w:r w:rsidRPr="007F2809">
              <w:rPr>
                <w:b/>
                <w:bCs/>
                <w:color w:val="FF0000"/>
                <w:szCs w:val="24"/>
              </w:rPr>
              <w:t>PG.3.1.</w:t>
            </w:r>
            <w:r>
              <w:rPr>
                <w:b/>
                <w:bCs/>
                <w:color w:val="FF0000"/>
                <w:szCs w:val="24"/>
              </w:rPr>
              <w:t>7</w:t>
            </w:r>
          </w:p>
        </w:tc>
        <w:tc>
          <w:tcPr>
            <w:tcW w:w="4723" w:type="dxa"/>
            <w:shd w:val="clear" w:color="auto" w:fill="auto"/>
            <w:vAlign w:val="center"/>
          </w:tcPr>
          <w:p w14:paraId="55CC8A5C" w14:textId="77777777" w:rsidR="00C23F03" w:rsidRPr="007F2809" w:rsidRDefault="00C23F03" w:rsidP="003339E8">
            <w:pPr>
              <w:spacing w:after="0" w:line="240" w:lineRule="auto"/>
              <w:rPr>
                <w:szCs w:val="22"/>
              </w:rPr>
            </w:pPr>
            <w:r w:rsidRPr="007F2809">
              <w:rPr>
                <w:sz w:val="22"/>
                <w:szCs w:val="22"/>
              </w:rPr>
              <w:t>Öğretmen memnuniyet oranı</w:t>
            </w:r>
            <w:r>
              <w:rPr>
                <w:sz w:val="22"/>
                <w:szCs w:val="22"/>
              </w:rPr>
              <w:t xml:space="preserve"> (%)</w:t>
            </w:r>
          </w:p>
        </w:tc>
        <w:tc>
          <w:tcPr>
            <w:tcW w:w="879" w:type="dxa"/>
            <w:shd w:val="clear" w:color="auto" w:fill="auto"/>
            <w:noWrap/>
            <w:vAlign w:val="center"/>
          </w:tcPr>
          <w:p w14:paraId="22E4C689" w14:textId="77777777" w:rsidR="00C23F03" w:rsidRPr="007F2809" w:rsidRDefault="00C23F03" w:rsidP="003339E8">
            <w:pPr>
              <w:spacing w:after="0" w:line="240" w:lineRule="auto"/>
              <w:rPr>
                <w:szCs w:val="22"/>
              </w:rPr>
            </w:pPr>
            <w:r>
              <w:rPr>
                <w:szCs w:val="22"/>
              </w:rPr>
              <w:t>80</w:t>
            </w:r>
          </w:p>
        </w:tc>
        <w:tc>
          <w:tcPr>
            <w:tcW w:w="810" w:type="dxa"/>
            <w:shd w:val="clear" w:color="auto" w:fill="auto"/>
            <w:noWrap/>
            <w:vAlign w:val="center"/>
          </w:tcPr>
          <w:p w14:paraId="3DA14AD0" w14:textId="77777777" w:rsidR="00C23F03" w:rsidRPr="007F2809" w:rsidRDefault="00C23F03" w:rsidP="003339E8">
            <w:pPr>
              <w:spacing w:after="0" w:line="240" w:lineRule="auto"/>
              <w:rPr>
                <w:szCs w:val="22"/>
              </w:rPr>
            </w:pPr>
            <w:r>
              <w:rPr>
                <w:szCs w:val="22"/>
              </w:rPr>
              <w:t>80</w:t>
            </w:r>
          </w:p>
        </w:tc>
        <w:tc>
          <w:tcPr>
            <w:tcW w:w="815" w:type="dxa"/>
          </w:tcPr>
          <w:p w14:paraId="6FBFED9E" w14:textId="77777777" w:rsidR="00C23F03" w:rsidRPr="007F2809" w:rsidRDefault="00C23F03" w:rsidP="003339E8">
            <w:pPr>
              <w:spacing w:after="0" w:line="240" w:lineRule="auto"/>
              <w:rPr>
                <w:szCs w:val="22"/>
              </w:rPr>
            </w:pPr>
            <w:r>
              <w:rPr>
                <w:szCs w:val="22"/>
              </w:rPr>
              <w:t>80</w:t>
            </w:r>
          </w:p>
        </w:tc>
        <w:tc>
          <w:tcPr>
            <w:tcW w:w="815" w:type="dxa"/>
          </w:tcPr>
          <w:p w14:paraId="310BC15B" w14:textId="77777777" w:rsidR="00C23F03" w:rsidRPr="007F2809" w:rsidRDefault="00C23F03" w:rsidP="003339E8">
            <w:pPr>
              <w:spacing w:after="0" w:line="240" w:lineRule="auto"/>
              <w:rPr>
                <w:szCs w:val="22"/>
              </w:rPr>
            </w:pPr>
            <w:r>
              <w:rPr>
                <w:szCs w:val="22"/>
              </w:rPr>
              <w:t>80</w:t>
            </w:r>
          </w:p>
        </w:tc>
        <w:tc>
          <w:tcPr>
            <w:tcW w:w="816" w:type="dxa"/>
          </w:tcPr>
          <w:p w14:paraId="2B059CBF" w14:textId="77777777" w:rsidR="00C23F03" w:rsidRPr="007F2809" w:rsidRDefault="00C23F03" w:rsidP="003339E8">
            <w:pPr>
              <w:spacing w:after="0" w:line="240" w:lineRule="auto"/>
              <w:rPr>
                <w:szCs w:val="22"/>
              </w:rPr>
            </w:pPr>
            <w:r>
              <w:rPr>
                <w:szCs w:val="22"/>
              </w:rPr>
              <w:t>80</w:t>
            </w:r>
          </w:p>
        </w:tc>
        <w:tc>
          <w:tcPr>
            <w:tcW w:w="816" w:type="dxa"/>
          </w:tcPr>
          <w:p w14:paraId="115B1951" w14:textId="77777777" w:rsidR="00C23F03" w:rsidRPr="007F2809" w:rsidRDefault="00C23F03" w:rsidP="003339E8">
            <w:pPr>
              <w:spacing w:after="0" w:line="240" w:lineRule="auto"/>
              <w:rPr>
                <w:szCs w:val="22"/>
              </w:rPr>
            </w:pPr>
            <w:r>
              <w:rPr>
                <w:szCs w:val="22"/>
              </w:rPr>
              <w:t>80</w:t>
            </w:r>
          </w:p>
        </w:tc>
      </w:tr>
      <w:tr w:rsidR="00C23F03" w:rsidRPr="007F2809" w14:paraId="4D06AF7F" w14:textId="77777777" w:rsidTr="002755B6">
        <w:trPr>
          <w:trHeight w:hRule="exact" w:val="369"/>
        </w:trPr>
        <w:tc>
          <w:tcPr>
            <w:tcW w:w="1336" w:type="dxa"/>
            <w:shd w:val="clear" w:color="auto" w:fill="auto"/>
            <w:vAlign w:val="center"/>
          </w:tcPr>
          <w:p w14:paraId="2B6AD4CD" w14:textId="77777777" w:rsidR="00C23F03" w:rsidRPr="007F2809" w:rsidRDefault="00C23F03" w:rsidP="003339E8">
            <w:pPr>
              <w:spacing w:after="0" w:line="240" w:lineRule="auto"/>
              <w:rPr>
                <w:b/>
                <w:bCs/>
                <w:color w:val="FF0000"/>
                <w:szCs w:val="24"/>
              </w:rPr>
            </w:pPr>
            <w:r w:rsidRPr="007F2809">
              <w:rPr>
                <w:b/>
                <w:bCs/>
                <w:color w:val="FF0000"/>
                <w:szCs w:val="24"/>
              </w:rPr>
              <w:t>PG.3.1.</w:t>
            </w:r>
            <w:r>
              <w:rPr>
                <w:b/>
                <w:bCs/>
                <w:color w:val="FF0000"/>
                <w:szCs w:val="24"/>
              </w:rPr>
              <w:t>8</w:t>
            </w:r>
          </w:p>
        </w:tc>
        <w:tc>
          <w:tcPr>
            <w:tcW w:w="4723" w:type="dxa"/>
            <w:shd w:val="clear" w:color="auto" w:fill="auto"/>
            <w:vAlign w:val="center"/>
          </w:tcPr>
          <w:p w14:paraId="3C7275A5" w14:textId="77777777" w:rsidR="00C23F03" w:rsidRPr="007F2809" w:rsidRDefault="00C23F03" w:rsidP="003339E8">
            <w:pPr>
              <w:spacing w:after="0" w:line="240" w:lineRule="auto"/>
              <w:rPr>
                <w:szCs w:val="22"/>
              </w:rPr>
            </w:pPr>
            <w:r w:rsidRPr="007F2809">
              <w:rPr>
                <w:sz w:val="22"/>
                <w:szCs w:val="22"/>
              </w:rPr>
              <w:t>Öğretmen başına düşen öğrenci sayısı</w:t>
            </w:r>
          </w:p>
        </w:tc>
        <w:tc>
          <w:tcPr>
            <w:tcW w:w="879" w:type="dxa"/>
            <w:shd w:val="clear" w:color="auto" w:fill="auto"/>
            <w:noWrap/>
            <w:vAlign w:val="center"/>
          </w:tcPr>
          <w:p w14:paraId="0E180520" w14:textId="77777777" w:rsidR="00C23F03" w:rsidRPr="007F2809" w:rsidRDefault="00C23F03" w:rsidP="003339E8">
            <w:pPr>
              <w:spacing w:after="0" w:line="240" w:lineRule="auto"/>
              <w:rPr>
                <w:szCs w:val="22"/>
              </w:rPr>
            </w:pPr>
            <w:r>
              <w:rPr>
                <w:szCs w:val="22"/>
              </w:rPr>
              <w:t>14</w:t>
            </w:r>
          </w:p>
        </w:tc>
        <w:tc>
          <w:tcPr>
            <w:tcW w:w="810" w:type="dxa"/>
            <w:shd w:val="clear" w:color="auto" w:fill="auto"/>
            <w:noWrap/>
            <w:vAlign w:val="center"/>
          </w:tcPr>
          <w:p w14:paraId="4A89495B" w14:textId="77777777" w:rsidR="00C23F03" w:rsidRPr="007F2809" w:rsidRDefault="00C23F03" w:rsidP="003339E8">
            <w:pPr>
              <w:spacing w:after="0" w:line="240" w:lineRule="auto"/>
              <w:rPr>
                <w:szCs w:val="22"/>
              </w:rPr>
            </w:pPr>
            <w:r>
              <w:rPr>
                <w:szCs w:val="22"/>
              </w:rPr>
              <w:t>15</w:t>
            </w:r>
          </w:p>
        </w:tc>
        <w:tc>
          <w:tcPr>
            <w:tcW w:w="815" w:type="dxa"/>
          </w:tcPr>
          <w:p w14:paraId="0FD012C2" w14:textId="77777777" w:rsidR="00C23F03" w:rsidRPr="007F2809" w:rsidRDefault="00C23F03" w:rsidP="003339E8">
            <w:pPr>
              <w:spacing w:after="0" w:line="240" w:lineRule="auto"/>
              <w:rPr>
                <w:szCs w:val="22"/>
              </w:rPr>
            </w:pPr>
            <w:r>
              <w:rPr>
                <w:szCs w:val="22"/>
              </w:rPr>
              <w:t>15</w:t>
            </w:r>
          </w:p>
        </w:tc>
        <w:tc>
          <w:tcPr>
            <w:tcW w:w="815" w:type="dxa"/>
          </w:tcPr>
          <w:p w14:paraId="3C6C6921" w14:textId="77777777" w:rsidR="00C23F03" w:rsidRPr="007F2809" w:rsidRDefault="00C23F03" w:rsidP="003339E8">
            <w:pPr>
              <w:spacing w:after="0" w:line="240" w:lineRule="auto"/>
              <w:rPr>
                <w:szCs w:val="22"/>
              </w:rPr>
            </w:pPr>
            <w:r>
              <w:rPr>
                <w:szCs w:val="22"/>
              </w:rPr>
              <w:t>15</w:t>
            </w:r>
          </w:p>
        </w:tc>
        <w:tc>
          <w:tcPr>
            <w:tcW w:w="816" w:type="dxa"/>
          </w:tcPr>
          <w:p w14:paraId="2609E9DC" w14:textId="77777777" w:rsidR="00C23F03" w:rsidRPr="007F2809" w:rsidRDefault="00C23F03" w:rsidP="003339E8">
            <w:pPr>
              <w:spacing w:after="0" w:line="240" w:lineRule="auto"/>
              <w:rPr>
                <w:szCs w:val="22"/>
              </w:rPr>
            </w:pPr>
            <w:r>
              <w:rPr>
                <w:szCs w:val="22"/>
              </w:rPr>
              <w:t>15</w:t>
            </w:r>
          </w:p>
        </w:tc>
        <w:tc>
          <w:tcPr>
            <w:tcW w:w="816" w:type="dxa"/>
          </w:tcPr>
          <w:p w14:paraId="655D72B6" w14:textId="77777777" w:rsidR="00C23F03" w:rsidRPr="007F2809" w:rsidRDefault="00C23F03" w:rsidP="003339E8">
            <w:pPr>
              <w:spacing w:after="0" w:line="240" w:lineRule="auto"/>
              <w:rPr>
                <w:szCs w:val="22"/>
              </w:rPr>
            </w:pPr>
            <w:r>
              <w:rPr>
                <w:szCs w:val="22"/>
              </w:rPr>
              <w:t>15</w:t>
            </w:r>
          </w:p>
        </w:tc>
      </w:tr>
      <w:tr w:rsidR="00C23F03" w:rsidRPr="00987750" w14:paraId="4BA7537C" w14:textId="77777777" w:rsidTr="002755B6">
        <w:trPr>
          <w:trHeight w:hRule="exact" w:val="369"/>
        </w:trPr>
        <w:tc>
          <w:tcPr>
            <w:tcW w:w="1336" w:type="dxa"/>
            <w:shd w:val="clear" w:color="auto" w:fill="auto"/>
            <w:vAlign w:val="center"/>
          </w:tcPr>
          <w:p w14:paraId="14876CE3" w14:textId="77777777" w:rsidR="00C23F03" w:rsidRPr="007F2809" w:rsidRDefault="00C23F03" w:rsidP="003339E8">
            <w:pPr>
              <w:spacing w:after="0" w:line="240" w:lineRule="auto"/>
              <w:rPr>
                <w:b/>
                <w:bCs/>
                <w:color w:val="FF0000"/>
                <w:szCs w:val="24"/>
              </w:rPr>
            </w:pPr>
            <w:r w:rsidRPr="007F2809">
              <w:rPr>
                <w:b/>
                <w:bCs/>
                <w:color w:val="FF0000"/>
                <w:szCs w:val="24"/>
              </w:rPr>
              <w:t>PG.3.1.</w:t>
            </w:r>
            <w:r>
              <w:rPr>
                <w:b/>
                <w:bCs/>
                <w:color w:val="FF0000"/>
                <w:szCs w:val="24"/>
              </w:rPr>
              <w:t>9</w:t>
            </w:r>
          </w:p>
        </w:tc>
        <w:tc>
          <w:tcPr>
            <w:tcW w:w="4723" w:type="dxa"/>
            <w:shd w:val="clear" w:color="auto" w:fill="auto"/>
            <w:vAlign w:val="center"/>
          </w:tcPr>
          <w:p w14:paraId="2A68FA76" w14:textId="77777777" w:rsidR="00C23F03" w:rsidRPr="00205C5D" w:rsidRDefault="00C23F03" w:rsidP="003339E8">
            <w:pPr>
              <w:spacing w:after="0" w:line="240" w:lineRule="auto"/>
              <w:rPr>
                <w:szCs w:val="22"/>
              </w:rPr>
            </w:pPr>
            <w:r w:rsidRPr="00205C5D">
              <w:rPr>
                <w:sz w:val="22"/>
                <w:szCs w:val="22"/>
              </w:rPr>
              <w:t>Başarı belgesi alan personel oranı (%)</w:t>
            </w:r>
          </w:p>
        </w:tc>
        <w:tc>
          <w:tcPr>
            <w:tcW w:w="879" w:type="dxa"/>
            <w:shd w:val="clear" w:color="auto" w:fill="auto"/>
            <w:noWrap/>
            <w:vAlign w:val="center"/>
          </w:tcPr>
          <w:p w14:paraId="185D4AF9" w14:textId="77777777" w:rsidR="00C23F03" w:rsidRPr="00987750" w:rsidRDefault="00C23F03" w:rsidP="003339E8">
            <w:pPr>
              <w:spacing w:after="0" w:line="240" w:lineRule="auto"/>
              <w:rPr>
                <w:rFonts w:ascii="Times New Roman" w:hAnsi="Times New Roman"/>
                <w:szCs w:val="22"/>
              </w:rPr>
            </w:pPr>
            <w:r>
              <w:rPr>
                <w:rFonts w:ascii="Times New Roman" w:hAnsi="Times New Roman"/>
                <w:szCs w:val="22"/>
              </w:rPr>
              <w:t>0</w:t>
            </w:r>
          </w:p>
        </w:tc>
        <w:tc>
          <w:tcPr>
            <w:tcW w:w="810" w:type="dxa"/>
            <w:shd w:val="clear" w:color="auto" w:fill="auto"/>
            <w:noWrap/>
            <w:vAlign w:val="center"/>
          </w:tcPr>
          <w:p w14:paraId="4E11FE95" w14:textId="77777777" w:rsidR="00C23F03" w:rsidRPr="00987750" w:rsidRDefault="00C23F03" w:rsidP="003339E8">
            <w:pPr>
              <w:spacing w:after="0" w:line="240" w:lineRule="auto"/>
              <w:rPr>
                <w:rFonts w:ascii="Times New Roman" w:hAnsi="Times New Roman"/>
                <w:szCs w:val="22"/>
              </w:rPr>
            </w:pPr>
            <w:r>
              <w:rPr>
                <w:rFonts w:ascii="Times New Roman" w:hAnsi="Times New Roman"/>
                <w:szCs w:val="22"/>
              </w:rPr>
              <w:t>0</w:t>
            </w:r>
          </w:p>
        </w:tc>
        <w:tc>
          <w:tcPr>
            <w:tcW w:w="815" w:type="dxa"/>
          </w:tcPr>
          <w:p w14:paraId="236088F3" w14:textId="77777777" w:rsidR="00C23F03" w:rsidRPr="00987750" w:rsidRDefault="00C23F03" w:rsidP="003339E8">
            <w:pPr>
              <w:spacing w:after="0" w:line="240" w:lineRule="auto"/>
              <w:rPr>
                <w:rFonts w:ascii="Times New Roman" w:hAnsi="Times New Roman"/>
                <w:szCs w:val="22"/>
              </w:rPr>
            </w:pPr>
            <w:r>
              <w:rPr>
                <w:rFonts w:ascii="Times New Roman" w:hAnsi="Times New Roman"/>
                <w:szCs w:val="22"/>
              </w:rPr>
              <w:t>1</w:t>
            </w:r>
          </w:p>
        </w:tc>
        <w:tc>
          <w:tcPr>
            <w:tcW w:w="815" w:type="dxa"/>
          </w:tcPr>
          <w:p w14:paraId="49729E8E" w14:textId="77777777" w:rsidR="00C23F03" w:rsidRPr="00987750" w:rsidRDefault="00C23F03" w:rsidP="003339E8">
            <w:pPr>
              <w:spacing w:after="0" w:line="240" w:lineRule="auto"/>
              <w:rPr>
                <w:rFonts w:ascii="Times New Roman" w:hAnsi="Times New Roman"/>
                <w:szCs w:val="22"/>
              </w:rPr>
            </w:pPr>
            <w:r>
              <w:rPr>
                <w:rFonts w:ascii="Times New Roman" w:hAnsi="Times New Roman"/>
                <w:szCs w:val="22"/>
              </w:rPr>
              <w:t>1</w:t>
            </w:r>
          </w:p>
        </w:tc>
        <w:tc>
          <w:tcPr>
            <w:tcW w:w="816" w:type="dxa"/>
          </w:tcPr>
          <w:p w14:paraId="4D3983FA" w14:textId="77777777" w:rsidR="00C23F03" w:rsidRPr="00987750" w:rsidRDefault="00C23F03" w:rsidP="003339E8">
            <w:pPr>
              <w:spacing w:after="0" w:line="240" w:lineRule="auto"/>
              <w:rPr>
                <w:rFonts w:ascii="Times New Roman" w:hAnsi="Times New Roman"/>
                <w:szCs w:val="22"/>
              </w:rPr>
            </w:pPr>
            <w:r>
              <w:rPr>
                <w:rFonts w:ascii="Times New Roman" w:hAnsi="Times New Roman"/>
                <w:szCs w:val="22"/>
              </w:rPr>
              <w:t>1</w:t>
            </w:r>
          </w:p>
        </w:tc>
        <w:tc>
          <w:tcPr>
            <w:tcW w:w="816" w:type="dxa"/>
          </w:tcPr>
          <w:p w14:paraId="3288F838" w14:textId="77777777" w:rsidR="00C23F03" w:rsidRPr="00987750" w:rsidRDefault="00C23F03" w:rsidP="003339E8">
            <w:pPr>
              <w:spacing w:after="0" w:line="240" w:lineRule="auto"/>
              <w:rPr>
                <w:rFonts w:ascii="Times New Roman" w:hAnsi="Times New Roman"/>
                <w:szCs w:val="22"/>
              </w:rPr>
            </w:pPr>
            <w:r>
              <w:rPr>
                <w:rFonts w:ascii="Times New Roman" w:hAnsi="Times New Roman"/>
                <w:szCs w:val="22"/>
              </w:rPr>
              <w:t>2</w:t>
            </w:r>
          </w:p>
        </w:tc>
      </w:tr>
      <w:tr w:rsidR="00C23F03" w:rsidRPr="00987750" w14:paraId="00D69393" w14:textId="77777777" w:rsidTr="002755B6">
        <w:trPr>
          <w:trHeight w:hRule="exact" w:val="369"/>
        </w:trPr>
        <w:tc>
          <w:tcPr>
            <w:tcW w:w="1336" w:type="dxa"/>
            <w:shd w:val="clear" w:color="auto" w:fill="auto"/>
            <w:vAlign w:val="center"/>
          </w:tcPr>
          <w:p w14:paraId="6D3A9F66" w14:textId="77777777" w:rsidR="00C23F03" w:rsidRPr="007F2809" w:rsidRDefault="00C23F03" w:rsidP="003339E8">
            <w:pPr>
              <w:spacing w:after="0" w:line="240" w:lineRule="auto"/>
              <w:rPr>
                <w:b/>
                <w:bCs/>
                <w:color w:val="FF0000"/>
                <w:szCs w:val="24"/>
              </w:rPr>
            </w:pPr>
            <w:r w:rsidRPr="007F2809">
              <w:rPr>
                <w:b/>
                <w:bCs/>
                <w:color w:val="FF0000"/>
                <w:szCs w:val="24"/>
              </w:rPr>
              <w:t>PG.3.1.1</w:t>
            </w:r>
            <w:r>
              <w:rPr>
                <w:b/>
                <w:bCs/>
                <w:color w:val="FF0000"/>
                <w:szCs w:val="24"/>
              </w:rPr>
              <w:t>0</w:t>
            </w:r>
          </w:p>
        </w:tc>
        <w:tc>
          <w:tcPr>
            <w:tcW w:w="4723" w:type="dxa"/>
            <w:shd w:val="clear" w:color="auto" w:fill="auto"/>
            <w:vAlign w:val="center"/>
          </w:tcPr>
          <w:p w14:paraId="7D0206B5" w14:textId="77777777" w:rsidR="00C23F03" w:rsidRPr="00205C5D" w:rsidRDefault="00C23F03" w:rsidP="003339E8">
            <w:pPr>
              <w:spacing w:after="0" w:line="240" w:lineRule="auto"/>
              <w:rPr>
                <w:szCs w:val="22"/>
              </w:rPr>
            </w:pPr>
            <w:r w:rsidRPr="00205C5D">
              <w:rPr>
                <w:sz w:val="22"/>
                <w:szCs w:val="22"/>
              </w:rPr>
              <w:t xml:space="preserve">Öğretmenlerin </w:t>
            </w:r>
            <w:proofErr w:type="spellStart"/>
            <w:r w:rsidRPr="00205C5D">
              <w:rPr>
                <w:sz w:val="22"/>
                <w:szCs w:val="22"/>
              </w:rPr>
              <w:t>EBA’yı</w:t>
            </w:r>
            <w:proofErr w:type="spellEnd"/>
            <w:r w:rsidRPr="00205C5D">
              <w:rPr>
                <w:sz w:val="22"/>
                <w:szCs w:val="22"/>
              </w:rPr>
              <w:t xml:space="preserve"> ortalama kullanma süresi</w:t>
            </w:r>
          </w:p>
        </w:tc>
        <w:tc>
          <w:tcPr>
            <w:tcW w:w="879" w:type="dxa"/>
            <w:shd w:val="clear" w:color="auto" w:fill="auto"/>
            <w:noWrap/>
            <w:vAlign w:val="center"/>
          </w:tcPr>
          <w:p w14:paraId="51C85B4B" w14:textId="77777777" w:rsidR="00C23F03" w:rsidRPr="00987750" w:rsidRDefault="00C23F03" w:rsidP="003339E8">
            <w:pPr>
              <w:spacing w:after="0" w:line="240" w:lineRule="auto"/>
              <w:rPr>
                <w:rFonts w:ascii="Times New Roman" w:hAnsi="Times New Roman"/>
                <w:szCs w:val="22"/>
              </w:rPr>
            </w:pPr>
            <w:r>
              <w:rPr>
                <w:rFonts w:ascii="Times New Roman" w:hAnsi="Times New Roman"/>
                <w:szCs w:val="22"/>
              </w:rPr>
              <w:t>8</w:t>
            </w:r>
          </w:p>
        </w:tc>
        <w:tc>
          <w:tcPr>
            <w:tcW w:w="810" w:type="dxa"/>
            <w:shd w:val="clear" w:color="auto" w:fill="auto"/>
            <w:noWrap/>
            <w:vAlign w:val="center"/>
          </w:tcPr>
          <w:p w14:paraId="0E632ABC" w14:textId="77777777" w:rsidR="00C23F03" w:rsidRPr="00987750" w:rsidRDefault="00C23F03" w:rsidP="003339E8">
            <w:pPr>
              <w:spacing w:after="0" w:line="240" w:lineRule="auto"/>
              <w:rPr>
                <w:rFonts w:ascii="Times New Roman" w:hAnsi="Times New Roman"/>
                <w:szCs w:val="22"/>
              </w:rPr>
            </w:pPr>
            <w:r>
              <w:rPr>
                <w:rFonts w:ascii="Times New Roman" w:hAnsi="Times New Roman"/>
                <w:szCs w:val="22"/>
              </w:rPr>
              <w:t>8</w:t>
            </w:r>
          </w:p>
        </w:tc>
        <w:tc>
          <w:tcPr>
            <w:tcW w:w="815" w:type="dxa"/>
          </w:tcPr>
          <w:p w14:paraId="0D6B23A6" w14:textId="77777777" w:rsidR="00C23F03" w:rsidRPr="00987750" w:rsidRDefault="00C23F03" w:rsidP="003339E8">
            <w:pPr>
              <w:spacing w:after="0" w:line="240" w:lineRule="auto"/>
              <w:rPr>
                <w:rFonts w:ascii="Times New Roman" w:hAnsi="Times New Roman"/>
                <w:szCs w:val="22"/>
              </w:rPr>
            </w:pPr>
            <w:r>
              <w:rPr>
                <w:rFonts w:ascii="Times New Roman" w:hAnsi="Times New Roman"/>
                <w:szCs w:val="22"/>
              </w:rPr>
              <w:t>8</w:t>
            </w:r>
          </w:p>
        </w:tc>
        <w:tc>
          <w:tcPr>
            <w:tcW w:w="815" w:type="dxa"/>
          </w:tcPr>
          <w:p w14:paraId="6243575E" w14:textId="77777777" w:rsidR="00C23F03" w:rsidRPr="00987750" w:rsidRDefault="00C23F03" w:rsidP="003339E8">
            <w:pPr>
              <w:spacing w:after="0" w:line="240" w:lineRule="auto"/>
              <w:rPr>
                <w:rFonts w:ascii="Times New Roman" w:hAnsi="Times New Roman"/>
                <w:szCs w:val="22"/>
              </w:rPr>
            </w:pPr>
            <w:r>
              <w:rPr>
                <w:rFonts w:ascii="Times New Roman" w:hAnsi="Times New Roman"/>
                <w:szCs w:val="22"/>
              </w:rPr>
              <w:t>8</w:t>
            </w:r>
          </w:p>
        </w:tc>
        <w:tc>
          <w:tcPr>
            <w:tcW w:w="816" w:type="dxa"/>
          </w:tcPr>
          <w:p w14:paraId="4C7B969A" w14:textId="77777777" w:rsidR="00C23F03" w:rsidRPr="00987750" w:rsidRDefault="00C23F03" w:rsidP="003339E8">
            <w:pPr>
              <w:spacing w:after="0" w:line="240" w:lineRule="auto"/>
              <w:rPr>
                <w:rFonts w:ascii="Times New Roman" w:hAnsi="Times New Roman"/>
                <w:szCs w:val="22"/>
              </w:rPr>
            </w:pPr>
            <w:r>
              <w:rPr>
                <w:rFonts w:ascii="Times New Roman" w:hAnsi="Times New Roman"/>
                <w:szCs w:val="22"/>
              </w:rPr>
              <w:t>8</w:t>
            </w:r>
          </w:p>
        </w:tc>
        <w:tc>
          <w:tcPr>
            <w:tcW w:w="816" w:type="dxa"/>
          </w:tcPr>
          <w:p w14:paraId="3C4D6989" w14:textId="77777777" w:rsidR="00C23F03" w:rsidRPr="00987750" w:rsidRDefault="00C23F03" w:rsidP="003339E8">
            <w:pPr>
              <w:spacing w:after="0" w:line="240" w:lineRule="auto"/>
              <w:rPr>
                <w:rFonts w:ascii="Times New Roman" w:hAnsi="Times New Roman"/>
                <w:szCs w:val="22"/>
              </w:rPr>
            </w:pPr>
            <w:r>
              <w:rPr>
                <w:rFonts w:ascii="Times New Roman" w:hAnsi="Times New Roman"/>
                <w:szCs w:val="22"/>
              </w:rPr>
              <w:t>8</w:t>
            </w:r>
          </w:p>
        </w:tc>
      </w:tr>
      <w:tr w:rsidR="00C23F03" w:rsidRPr="00987750" w14:paraId="42126BF7" w14:textId="77777777" w:rsidTr="002755B6">
        <w:trPr>
          <w:trHeight w:hRule="exact" w:val="369"/>
        </w:trPr>
        <w:tc>
          <w:tcPr>
            <w:tcW w:w="1336" w:type="dxa"/>
            <w:shd w:val="clear" w:color="auto" w:fill="auto"/>
            <w:vAlign w:val="center"/>
          </w:tcPr>
          <w:p w14:paraId="42E829F8" w14:textId="77777777" w:rsidR="00C23F03" w:rsidRPr="007F2809" w:rsidRDefault="00C23F03" w:rsidP="003339E8">
            <w:pPr>
              <w:spacing w:after="0" w:line="240" w:lineRule="auto"/>
              <w:rPr>
                <w:b/>
                <w:bCs/>
                <w:color w:val="FF0000"/>
                <w:szCs w:val="24"/>
              </w:rPr>
            </w:pPr>
            <w:r w:rsidRPr="007F2809">
              <w:rPr>
                <w:b/>
                <w:bCs/>
                <w:color w:val="FF0000"/>
                <w:szCs w:val="24"/>
              </w:rPr>
              <w:t>PG.3.1.1</w:t>
            </w:r>
            <w:r>
              <w:rPr>
                <w:b/>
                <w:bCs/>
                <w:color w:val="FF0000"/>
                <w:szCs w:val="24"/>
              </w:rPr>
              <w:t>1</w:t>
            </w:r>
          </w:p>
        </w:tc>
        <w:tc>
          <w:tcPr>
            <w:tcW w:w="4723" w:type="dxa"/>
            <w:shd w:val="clear" w:color="auto" w:fill="auto"/>
            <w:vAlign w:val="center"/>
          </w:tcPr>
          <w:p w14:paraId="5F9EF871" w14:textId="77777777" w:rsidR="00C23F03" w:rsidRPr="00205C5D" w:rsidRDefault="00C23F03" w:rsidP="003339E8">
            <w:pPr>
              <w:spacing w:after="0" w:line="240" w:lineRule="auto"/>
              <w:rPr>
                <w:szCs w:val="22"/>
              </w:rPr>
            </w:pPr>
            <w:r w:rsidRPr="00205C5D">
              <w:rPr>
                <w:sz w:val="22"/>
                <w:szCs w:val="22"/>
              </w:rPr>
              <w:t>Öğretmenlerin EBA için ürettiği içerik sayısı</w:t>
            </w:r>
          </w:p>
        </w:tc>
        <w:tc>
          <w:tcPr>
            <w:tcW w:w="879" w:type="dxa"/>
            <w:shd w:val="clear" w:color="auto" w:fill="auto"/>
            <w:noWrap/>
            <w:vAlign w:val="center"/>
          </w:tcPr>
          <w:p w14:paraId="70ADFB30" w14:textId="77777777" w:rsidR="00C23F03" w:rsidRPr="00987750" w:rsidRDefault="00C23F03" w:rsidP="003339E8">
            <w:pPr>
              <w:spacing w:after="0" w:line="240" w:lineRule="auto"/>
              <w:rPr>
                <w:rFonts w:ascii="Times New Roman" w:hAnsi="Times New Roman"/>
                <w:szCs w:val="22"/>
              </w:rPr>
            </w:pPr>
            <w:r>
              <w:rPr>
                <w:rFonts w:ascii="Times New Roman" w:hAnsi="Times New Roman"/>
                <w:szCs w:val="22"/>
              </w:rPr>
              <w:t>21</w:t>
            </w:r>
          </w:p>
        </w:tc>
        <w:tc>
          <w:tcPr>
            <w:tcW w:w="810" w:type="dxa"/>
            <w:shd w:val="clear" w:color="auto" w:fill="auto"/>
            <w:noWrap/>
            <w:vAlign w:val="center"/>
          </w:tcPr>
          <w:p w14:paraId="5D8A4F1B" w14:textId="77777777" w:rsidR="00C23F03" w:rsidRPr="00987750" w:rsidRDefault="00C23F03" w:rsidP="003339E8">
            <w:pPr>
              <w:spacing w:after="0" w:line="240" w:lineRule="auto"/>
              <w:rPr>
                <w:rFonts w:ascii="Times New Roman" w:hAnsi="Times New Roman"/>
                <w:szCs w:val="22"/>
              </w:rPr>
            </w:pPr>
            <w:r>
              <w:rPr>
                <w:rFonts w:ascii="Times New Roman" w:hAnsi="Times New Roman"/>
                <w:szCs w:val="22"/>
              </w:rPr>
              <w:t>20</w:t>
            </w:r>
          </w:p>
        </w:tc>
        <w:tc>
          <w:tcPr>
            <w:tcW w:w="815" w:type="dxa"/>
          </w:tcPr>
          <w:p w14:paraId="1E09A397" w14:textId="77777777" w:rsidR="00C23F03" w:rsidRPr="00987750" w:rsidRDefault="00C23F03" w:rsidP="003339E8">
            <w:pPr>
              <w:spacing w:after="0" w:line="240" w:lineRule="auto"/>
              <w:rPr>
                <w:rFonts w:ascii="Times New Roman" w:hAnsi="Times New Roman"/>
                <w:szCs w:val="22"/>
              </w:rPr>
            </w:pPr>
            <w:r>
              <w:rPr>
                <w:rFonts w:ascii="Times New Roman" w:hAnsi="Times New Roman"/>
                <w:szCs w:val="22"/>
              </w:rPr>
              <w:t>24</w:t>
            </w:r>
          </w:p>
        </w:tc>
        <w:tc>
          <w:tcPr>
            <w:tcW w:w="815" w:type="dxa"/>
          </w:tcPr>
          <w:p w14:paraId="72D59718" w14:textId="77777777" w:rsidR="00C23F03" w:rsidRPr="00987750" w:rsidRDefault="00C23F03" w:rsidP="003339E8">
            <w:pPr>
              <w:spacing w:after="0" w:line="240" w:lineRule="auto"/>
              <w:rPr>
                <w:rFonts w:ascii="Times New Roman" w:hAnsi="Times New Roman"/>
                <w:szCs w:val="22"/>
              </w:rPr>
            </w:pPr>
            <w:r>
              <w:rPr>
                <w:rFonts w:ascii="Times New Roman" w:hAnsi="Times New Roman"/>
                <w:szCs w:val="22"/>
              </w:rPr>
              <w:t>22</w:t>
            </w:r>
          </w:p>
        </w:tc>
        <w:tc>
          <w:tcPr>
            <w:tcW w:w="816" w:type="dxa"/>
          </w:tcPr>
          <w:p w14:paraId="07125940" w14:textId="77777777" w:rsidR="00C23F03" w:rsidRPr="00987750" w:rsidRDefault="00C23F03" w:rsidP="003339E8">
            <w:pPr>
              <w:spacing w:after="0" w:line="240" w:lineRule="auto"/>
              <w:rPr>
                <w:rFonts w:ascii="Times New Roman" w:hAnsi="Times New Roman"/>
                <w:szCs w:val="22"/>
              </w:rPr>
            </w:pPr>
            <w:r>
              <w:rPr>
                <w:rFonts w:ascii="Times New Roman" w:hAnsi="Times New Roman"/>
                <w:szCs w:val="22"/>
              </w:rPr>
              <w:t>25</w:t>
            </w:r>
          </w:p>
        </w:tc>
        <w:tc>
          <w:tcPr>
            <w:tcW w:w="816" w:type="dxa"/>
          </w:tcPr>
          <w:p w14:paraId="65F6A485" w14:textId="77777777" w:rsidR="00C23F03" w:rsidRPr="00987750" w:rsidRDefault="00C23F03" w:rsidP="003339E8">
            <w:pPr>
              <w:spacing w:after="0" w:line="240" w:lineRule="auto"/>
              <w:rPr>
                <w:rFonts w:ascii="Times New Roman" w:hAnsi="Times New Roman"/>
                <w:szCs w:val="22"/>
              </w:rPr>
            </w:pPr>
            <w:r>
              <w:rPr>
                <w:rFonts w:ascii="Times New Roman" w:hAnsi="Times New Roman"/>
                <w:szCs w:val="22"/>
              </w:rPr>
              <w:t>25</w:t>
            </w:r>
          </w:p>
        </w:tc>
      </w:tr>
    </w:tbl>
    <w:tbl>
      <w:tblPr>
        <w:tblpPr w:leftFromText="141" w:rightFromText="141" w:vertAnchor="text" w:horzAnchor="margin" w:tblpY="-2260"/>
        <w:tblW w:w="9975" w:type="dxa"/>
        <w:tblLayout w:type="fixed"/>
        <w:tblCellMar>
          <w:left w:w="70" w:type="dxa"/>
          <w:right w:w="70" w:type="dxa"/>
        </w:tblCellMar>
        <w:tblLook w:val="04A0" w:firstRow="1" w:lastRow="0" w:firstColumn="1" w:lastColumn="0" w:noHBand="0" w:noVBand="1"/>
      </w:tblPr>
      <w:tblGrid>
        <w:gridCol w:w="1004"/>
        <w:gridCol w:w="4539"/>
        <w:gridCol w:w="2218"/>
        <w:gridCol w:w="2214"/>
      </w:tblGrid>
      <w:tr w:rsidR="003339E8" w:rsidRPr="00BE3FEB" w14:paraId="4334DA51" w14:textId="77777777" w:rsidTr="003339E8">
        <w:trPr>
          <w:trHeight w:val="454"/>
          <w:tblHeader/>
        </w:trPr>
        <w:tc>
          <w:tcPr>
            <w:tcW w:w="1004"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hideMark/>
          </w:tcPr>
          <w:p w14:paraId="7D6FB7E1" w14:textId="77777777" w:rsidR="003339E8" w:rsidRPr="00BE3FEB" w:rsidRDefault="003339E8" w:rsidP="003339E8">
            <w:pPr>
              <w:spacing w:after="0" w:line="240" w:lineRule="auto"/>
              <w:jc w:val="center"/>
              <w:rPr>
                <w:b/>
                <w:bCs/>
                <w:color w:val="000000"/>
                <w:szCs w:val="24"/>
              </w:rPr>
            </w:pPr>
            <w:r w:rsidRPr="00BE3FEB">
              <w:rPr>
                <w:b/>
                <w:bCs/>
                <w:color w:val="000000"/>
                <w:szCs w:val="24"/>
              </w:rPr>
              <w:lastRenderedPageBreak/>
              <w:t>No</w:t>
            </w:r>
          </w:p>
        </w:tc>
        <w:tc>
          <w:tcPr>
            <w:tcW w:w="4539" w:type="dxa"/>
            <w:tcBorders>
              <w:top w:val="single" w:sz="8" w:space="0" w:color="auto"/>
              <w:left w:val="nil"/>
              <w:bottom w:val="single" w:sz="8" w:space="0" w:color="auto"/>
              <w:right w:val="single" w:sz="8" w:space="0" w:color="auto"/>
            </w:tcBorders>
            <w:shd w:val="clear" w:color="auto" w:fill="C5E0B3" w:themeFill="accent6" w:themeFillTint="66"/>
            <w:noWrap/>
            <w:vAlign w:val="center"/>
            <w:hideMark/>
          </w:tcPr>
          <w:p w14:paraId="41EE2082" w14:textId="77777777" w:rsidR="003339E8" w:rsidRPr="00BE3FEB" w:rsidRDefault="003339E8" w:rsidP="003339E8">
            <w:pPr>
              <w:spacing w:after="0" w:line="240" w:lineRule="auto"/>
              <w:jc w:val="center"/>
              <w:rPr>
                <w:b/>
                <w:bCs/>
                <w:color w:val="000000"/>
                <w:szCs w:val="24"/>
              </w:rPr>
            </w:pPr>
            <w:r w:rsidRPr="00BE3FEB">
              <w:rPr>
                <w:b/>
                <w:bCs/>
                <w:color w:val="000000"/>
                <w:szCs w:val="24"/>
              </w:rPr>
              <w:t>Eylem İfadesi</w:t>
            </w:r>
          </w:p>
        </w:tc>
        <w:tc>
          <w:tcPr>
            <w:tcW w:w="2218" w:type="dxa"/>
            <w:tcBorders>
              <w:top w:val="single" w:sz="8" w:space="0" w:color="auto"/>
              <w:left w:val="nil"/>
              <w:bottom w:val="single" w:sz="8" w:space="0" w:color="auto"/>
              <w:right w:val="single" w:sz="8" w:space="0" w:color="auto"/>
            </w:tcBorders>
            <w:shd w:val="clear" w:color="auto" w:fill="C5E0B3" w:themeFill="accent6" w:themeFillTint="66"/>
            <w:vAlign w:val="center"/>
          </w:tcPr>
          <w:p w14:paraId="6761F91C" w14:textId="77777777" w:rsidR="003339E8" w:rsidRPr="00BE3FEB" w:rsidRDefault="003339E8" w:rsidP="003339E8">
            <w:pPr>
              <w:spacing w:after="0" w:line="240" w:lineRule="auto"/>
              <w:jc w:val="center"/>
              <w:rPr>
                <w:b/>
                <w:bCs/>
                <w:color w:val="000000"/>
                <w:szCs w:val="24"/>
              </w:rPr>
            </w:pPr>
            <w:r w:rsidRPr="00BE3FEB">
              <w:rPr>
                <w:b/>
                <w:bCs/>
                <w:color w:val="000000"/>
                <w:szCs w:val="24"/>
              </w:rPr>
              <w:t>Eylem Sorumlusu</w:t>
            </w:r>
          </w:p>
        </w:tc>
        <w:tc>
          <w:tcPr>
            <w:tcW w:w="2214" w:type="dxa"/>
            <w:tcBorders>
              <w:top w:val="single" w:sz="8" w:space="0" w:color="auto"/>
              <w:left w:val="nil"/>
              <w:bottom w:val="single" w:sz="8" w:space="0" w:color="auto"/>
              <w:right w:val="single" w:sz="8" w:space="0" w:color="auto"/>
            </w:tcBorders>
            <w:shd w:val="clear" w:color="auto" w:fill="C5E0B3" w:themeFill="accent6" w:themeFillTint="66"/>
            <w:vAlign w:val="center"/>
          </w:tcPr>
          <w:p w14:paraId="349E97DD" w14:textId="77777777" w:rsidR="003339E8" w:rsidRPr="00BE3FEB" w:rsidRDefault="003339E8" w:rsidP="003339E8">
            <w:pPr>
              <w:spacing w:after="0" w:line="240" w:lineRule="auto"/>
              <w:jc w:val="center"/>
              <w:rPr>
                <w:b/>
                <w:bCs/>
                <w:color w:val="000000"/>
                <w:szCs w:val="24"/>
              </w:rPr>
            </w:pPr>
            <w:r w:rsidRPr="00BE3FEB">
              <w:rPr>
                <w:b/>
                <w:bCs/>
                <w:color w:val="000000"/>
                <w:szCs w:val="24"/>
              </w:rPr>
              <w:t>Eylem Tarihi</w:t>
            </w:r>
          </w:p>
        </w:tc>
      </w:tr>
      <w:tr w:rsidR="003339E8" w:rsidRPr="00987750" w14:paraId="266800A6" w14:textId="77777777" w:rsidTr="003339E8">
        <w:trPr>
          <w:trHeight w:val="584"/>
        </w:trPr>
        <w:tc>
          <w:tcPr>
            <w:tcW w:w="1004" w:type="dxa"/>
            <w:tcBorders>
              <w:top w:val="nil"/>
              <w:left w:val="single" w:sz="8" w:space="0" w:color="auto"/>
              <w:bottom w:val="single" w:sz="8" w:space="0" w:color="auto"/>
              <w:right w:val="single" w:sz="8" w:space="0" w:color="auto"/>
            </w:tcBorders>
            <w:shd w:val="clear" w:color="auto" w:fill="auto"/>
            <w:noWrap/>
            <w:vAlign w:val="center"/>
            <w:hideMark/>
          </w:tcPr>
          <w:p w14:paraId="5DA837E1" w14:textId="77777777" w:rsidR="003339E8" w:rsidRPr="00BE3FEB" w:rsidRDefault="003339E8" w:rsidP="003339E8">
            <w:pPr>
              <w:spacing w:after="0" w:line="240" w:lineRule="auto"/>
              <w:jc w:val="center"/>
              <w:rPr>
                <w:b/>
                <w:bCs/>
                <w:color w:val="FF0000"/>
                <w:szCs w:val="24"/>
              </w:rPr>
            </w:pPr>
            <w:r>
              <w:rPr>
                <w:b/>
                <w:bCs/>
                <w:color w:val="FF0000"/>
                <w:szCs w:val="24"/>
              </w:rPr>
              <w:t>3.1.1</w:t>
            </w:r>
          </w:p>
        </w:tc>
        <w:tc>
          <w:tcPr>
            <w:tcW w:w="4539" w:type="dxa"/>
            <w:tcBorders>
              <w:top w:val="nil"/>
              <w:left w:val="nil"/>
              <w:bottom w:val="single" w:sz="8" w:space="0" w:color="auto"/>
              <w:right w:val="single" w:sz="8" w:space="0" w:color="auto"/>
            </w:tcBorders>
            <w:shd w:val="clear" w:color="auto" w:fill="auto"/>
            <w:vAlign w:val="center"/>
          </w:tcPr>
          <w:p w14:paraId="1974A681" w14:textId="77777777" w:rsidR="003339E8" w:rsidRPr="002E66DF" w:rsidRDefault="003339E8" w:rsidP="003339E8">
            <w:pPr>
              <w:spacing w:after="0" w:line="240" w:lineRule="auto"/>
              <w:jc w:val="both"/>
              <w:rPr>
                <w:szCs w:val="22"/>
              </w:rPr>
            </w:pPr>
            <w:r w:rsidRPr="002E66DF">
              <w:rPr>
                <w:sz w:val="22"/>
                <w:szCs w:val="22"/>
              </w:rPr>
              <w:t>Okul personelin</w:t>
            </w:r>
            <w:r>
              <w:rPr>
                <w:sz w:val="22"/>
                <w:szCs w:val="22"/>
              </w:rPr>
              <w:t>in</w:t>
            </w:r>
            <w:r w:rsidRPr="002E66DF">
              <w:rPr>
                <w:sz w:val="22"/>
                <w:szCs w:val="22"/>
              </w:rPr>
              <w:t xml:space="preserve"> çalışma </w:t>
            </w:r>
            <w:proofErr w:type="gramStart"/>
            <w:r w:rsidRPr="002E66DF">
              <w:rPr>
                <w:sz w:val="22"/>
                <w:szCs w:val="22"/>
              </w:rPr>
              <w:t>motivasyonunu</w:t>
            </w:r>
            <w:proofErr w:type="gramEnd"/>
            <w:r w:rsidRPr="002E66DF">
              <w:rPr>
                <w:sz w:val="22"/>
                <w:szCs w:val="22"/>
              </w:rPr>
              <w:t xml:space="preserve"> ve iş tatminini artırmaya yönelik kültürel, sanatsal, sosyal ve sportif etkinlikler düzenlenecektir.</w:t>
            </w:r>
          </w:p>
        </w:tc>
        <w:tc>
          <w:tcPr>
            <w:tcW w:w="2218" w:type="dxa"/>
            <w:tcBorders>
              <w:top w:val="nil"/>
              <w:left w:val="nil"/>
              <w:bottom w:val="single" w:sz="8" w:space="0" w:color="auto"/>
              <w:right w:val="single" w:sz="8" w:space="0" w:color="auto"/>
            </w:tcBorders>
            <w:shd w:val="clear" w:color="auto" w:fill="auto"/>
            <w:vAlign w:val="center"/>
          </w:tcPr>
          <w:p w14:paraId="2B246EB1" w14:textId="77777777" w:rsidR="003339E8" w:rsidRPr="00FA11A5" w:rsidRDefault="003339E8" w:rsidP="003339E8">
            <w:pPr>
              <w:spacing w:after="0" w:line="240" w:lineRule="auto"/>
              <w:jc w:val="both"/>
              <w:rPr>
                <w:color w:val="000000" w:themeColor="text1"/>
                <w:szCs w:val="24"/>
              </w:rPr>
            </w:pPr>
            <w:r w:rsidRPr="00FA11A5">
              <w:rPr>
                <w:color w:val="000000" w:themeColor="text1"/>
                <w:szCs w:val="24"/>
              </w:rPr>
              <w:t>Tuncay ÖZDEMİR</w:t>
            </w:r>
          </w:p>
        </w:tc>
        <w:tc>
          <w:tcPr>
            <w:tcW w:w="2214" w:type="dxa"/>
            <w:tcBorders>
              <w:top w:val="nil"/>
              <w:left w:val="nil"/>
              <w:bottom w:val="single" w:sz="8" w:space="0" w:color="auto"/>
              <w:right w:val="single" w:sz="8" w:space="0" w:color="auto"/>
            </w:tcBorders>
            <w:shd w:val="clear" w:color="auto" w:fill="auto"/>
            <w:vAlign w:val="center"/>
          </w:tcPr>
          <w:p w14:paraId="2FB74F3F" w14:textId="77777777" w:rsidR="003339E8" w:rsidRPr="00FA11A5" w:rsidRDefault="003339E8" w:rsidP="003339E8">
            <w:pPr>
              <w:spacing w:after="0" w:line="240" w:lineRule="auto"/>
              <w:jc w:val="both"/>
              <w:rPr>
                <w:color w:val="000000" w:themeColor="text1"/>
                <w:szCs w:val="24"/>
              </w:rPr>
            </w:pPr>
            <w:r w:rsidRPr="00FA11A5">
              <w:rPr>
                <w:color w:val="000000" w:themeColor="text1"/>
                <w:szCs w:val="24"/>
              </w:rPr>
              <w:t>2019-2023</w:t>
            </w:r>
          </w:p>
        </w:tc>
      </w:tr>
      <w:tr w:rsidR="003339E8" w:rsidRPr="00987750" w14:paraId="7FF6B1EF" w14:textId="77777777" w:rsidTr="003339E8">
        <w:trPr>
          <w:trHeight w:val="584"/>
        </w:trPr>
        <w:tc>
          <w:tcPr>
            <w:tcW w:w="1004" w:type="dxa"/>
            <w:tcBorders>
              <w:top w:val="nil"/>
              <w:left w:val="single" w:sz="8" w:space="0" w:color="auto"/>
              <w:bottom w:val="single" w:sz="8" w:space="0" w:color="auto"/>
              <w:right w:val="single" w:sz="8" w:space="0" w:color="auto"/>
            </w:tcBorders>
            <w:shd w:val="clear" w:color="auto" w:fill="auto"/>
            <w:noWrap/>
            <w:vAlign w:val="center"/>
          </w:tcPr>
          <w:p w14:paraId="7EEDB532" w14:textId="77777777" w:rsidR="003339E8" w:rsidRPr="00BE3FEB" w:rsidRDefault="003339E8" w:rsidP="003339E8">
            <w:pPr>
              <w:spacing w:after="0" w:line="240" w:lineRule="auto"/>
              <w:jc w:val="center"/>
              <w:rPr>
                <w:b/>
                <w:bCs/>
                <w:color w:val="FF0000"/>
                <w:szCs w:val="24"/>
              </w:rPr>
            </w:pPr>
            <w:r w:rsidRPr="00BE3FEB">
              <w:rPr>
                <w:b/>
                <w:bCs/>
                <w:color w:val="FF0000"/>
                <w:szCs w:val="24"/>
              </w:rPr>
              <w:t>3.1.2</w:t>
            </w:r>
          </w:p>
        </w:tc>
        <w:tc>
          <w:tcPr>
            <w:tcW w:w="4539" w:type="dxa"/>
            <w:tcBorders>
              <w:top w:val="nil"/>
              <w:left w:val="nil"/>
              <w:bottom w:val="single" w:sz="8" w:space="0" w:color="auto"/>
              <w:right w:val="single" w:sz="8" w:space="0" w:color="auto"/>
            </w:tcBorders>
            <w:shd w:val="clear" w:color="auto" w:fill="auto"/>
            <w:vAlign w:val="center"/>
          </w:tcPr>
          <w:p w14:paraId="004D37A7" w14:textId="77777777" w:rsidR="003339E8" w:rsidRPr="002E66DF" w:rsidRDefault="003339E8" w:rsidP="003339E8">
            <w:pPr>
              <w:spacing w:after="0" w:line="240" w:lineRule="auto"/>
              <w:jc w:val="both"/>
              <w:rPr>
                <w:szCs w:val="22"/>
              </w:rPr>
            </w:pPr>
            <w:r w:rsidRPr="002E66DF">
              <w:rPr>
                <w:sz w:val="22"/>
                <w:szCs w:val="22"/>
              </w:rPr>
              <w:t>Okul personeli lisansüstü eğitime teşvik edilecektir.</w:t>
            </w:r>
          </w:p>
        </w:tc>
        <w:tc>
          <w:tcPr>
            <w:tcW w:w="2218" w:type="dxa"/>
            <w:tcBorders>
              <w:top w:val="nil"/>
              <w:left w:val="nil"/>
              <w:bottom w:val="single" w:sz="8" w:space="0" w:color="auto"/>
              <w:right w:val="single" w:sz="8" w:space="0" w:color="auto"/>
            </w:tcBorders>
            <w:shd w:val="clear" w:color="auto" w:fill="auto"/>
            <w:vAlign w:val="center"/>
          </w:tcPr>
          <w:p w14:paraId="2D5CB824" w14:textId="77777777" w:rsidR="003339E8" w:rsidRPr="00FA11A5" w:rsidRDefault="003339E8" w:rsidP="003339E8">
            <w:pPr>
              <w:spacing w:after="0" w:line="240" w:lineRule="auto"/>
              <w:jc w:val="both"/>
              <w:rPr>
                <w:color w:val="000000" w:themeColor="text1"/>
                <w:szCs w:val="24"/>
              </w:rPr>
            </w:pPr>
            <w:r w:rsidRPr="00FA11A5">
              <w:rPr>
                <w:color w:val="000000" w:themeColor="text1"/>
                <w:szCs w:val="24"/>
              </w:rPr>
              <w:t>Rabia TORTOP</w:t>
            </w:r>
          </w:p>
        </w:tc>
        <w:tc>
          <w:tcPr>
            <w:tcW w:w="2214" w:type="dxa"/>
            <w:tcBorders>
              <w:top w:val="nil"/>
              <w:left w:val="nil"/>
              <w:bottom w:val="single" w:sz="8" w:space="0" w:color="auto"/>
              <w:right w:val="single" w:sz="8" w:space="0" w:color="auto"/>
            </w:tcBorders>
            <w:shd w:val="clear" w:color="auto" w:fill="auto"/>
          </w:tcPr>
          <w:p w14:paraId="591118F1" w14:textId="77777777" w:rsidR="003339E8" w:rsidRPr="00FA11A5" w:rsidRDefault="003339E8" w:rsidP="003339E8">
            <w:pPr>
              <w:spacing w:after="0" w:line="240" w:lineRule="auto"/>
              <w:jc w:val="both"/>
              <w:rPr>
                <w:color w:val="000000" w:themeColor="text1"/>
                <w:szCs w:val="24"/>
              </w:rPr>
            </w:pPr>
            <w:r w:rsidRPr="00FA11A5">
              <w:rPr>
                <w:color w:val="000000" w:themeColor="text1"/>
                <w:szCs w:val="24"/>
              </w:rPr>
              <w:t>2019-2023</w:t>
            </w:r>
          </w:p>
        </w:tc>
      </w:tr>
      <w:tr w:rsidR="003339E8" w:rsidRPr="00987750" w14:paraId="3516A767" w14:textId="77777777" w:rsidTr="003339E8">
        <w:trPr>
          <w:trHeight w:val="584"/>
        </w:trPr>
        <w:tc>
          <w:tcPr>
            <w:tcW w:w="1004" w:type="dxa"/>
            <w:tcBorders>
              <w:top w:val="nil"/>
              <w:left w:val="single" w:sz="8" w:space="0" w:color="auto"/>
              <w:bottom w:val="single" w:sz="8" w:space="0" w:color="auto"/>
              <w:right w:val="single" w:sz="8" w:space="0" w:color="auto"/>
            </w:tcBorders>
            <w:shd w:val="clear" w:color="auto" w:fill="auto"/>
            <w:noWrap/>
            <w:vAlign w:val="center"/>
          </w:tcPr>
          <w:p w14:paraId="36151C9B" w14:textId="77777777" w:rsidR="003339E8" w:rsidRPr="00BE3FEB" w:rsidRDefault="003339E8" w:rsidP="003339E8">
            <w:pPr>
              <w:spacing w:after="0" w:line="240" w:lineRule="auto"/>
              <w:jc w:val="center"/>
              <w:rPr>
                <w:b/>
                <w:bCs/>
                <w:color w:val="FF0000"/>
                <w:szCs w:val="24"/>
              </w:rPr>
            </w:pPr>
            <w:r w:rsidRPr="00BE3FEB">
              <w:rPr>
                <w:b/>
                <w:bCs/>
                <w:color w:val="FF0000"/>
                <w:szCs w:val="24"/>
              </w:rPr>
              <w:t>3.1.3</w:t>
            </w:r>
          </w:p>
        </w:tc>
        <w:tc>
          <w:tcPr>
            <w:tcW w:w="4539" w:type="dxa"/>
            <w:tcBorders>
              <w:top w:val="nil"/>
              <w:left w:val="nil"/>
              <w:bottom w:val="single" w:sz="8" w:space="0" w:color="auto"/>
              <w:right w:val="single" w:sz="8" w:space="0" w:color="auto"/>
            </w:tcBorders>
            <w:shd w:val="clear" w:color="auto" w:fill="auto"/>
            <w:vAlign w:val="center"/>
          </w:tcPr>
          <w:p w14:paraId="62F726AC" w14:textId="77777777" w:rsidR="003339E8" w:rsidRPr="002E66DF" w:rsidRDefault="003339E8" w:rsidP="003339E8">
            <w:pPr>
              <w:spacing w:after="0" w:line="240" w:lineRule="auto"/>
              <w:jc w:val="both"/>
              <w:rPr>
                <w:szCs w:val="22"/>
                <w:highlight w:val="green"/>
              </w:rPr>
            </w:pPr>
            <w:r w:rsidRPr="002E66DF">
              <w:rPr>
                <w:sz w:val="22"/>
                <w:szCs w:val="22"/>
              </w:rPr>
              <w:t>Personelin mesleki gelişim faaliyetlerine katılımı desteklenecektir.</w:t>
            </w:r>
          </w:p>
        </w:tc>
        <w:tc>
          <w:tcPr>
            <w:tcW w:w="2218" w:type="dxa"/>
            <w:tcBorders>
              <w:top w:val="nil"/>
              <w:left w:val="nil"/>
              <w:bottom w:val="single" w:sz="8" w:space="0" w:color="auto"/>
              <w:right w:val="single" w:sz="8" w:space="0" w:color="auto"/>
            </w:tcBorders>
            <w:shd w:val="clear" w:color="auto" w:fill="auto"/>
            <w:vAlign w:val="center"/>
          </w:tcPr>
          <w:p w14:paraId="3E936F73" w14:textId="77777777" w:rsidR="003339E8" w:rsidRPr="00FA11A5" w:rsidRDefault="003339E8" w:rsidP="003339E8">
            <w:pPr>
              <w:spacing w:after="0" w:line="240" w:lineRule="auto"/>
              <w:jc w:val="both"/>
              <w:rPr>
                <w:color w:val="000000" w:themeColor="text1"/>
                <w:szCs w:val="24"/>
              </w:rPr>
            </w:pPr>
            <w:r w:rsidRPr="00FA11A5">
              <w:rPr>
                <w:color w:val="000000" w:themeColor="text1"/>
                <w:szCs w:val="24"/>
              </w:rPr>
              <w:t>Rabia TORTOP</w:t>
            </w:r>
          </w:p>
        </w:tc>
        <w:tc>
          <w:tcPr>
            <w:tcW w:w="2214" w:type="dxa"/>
            <w:tcBorders>
              <w:top w:val="nil"/>
              <w:left w:val="nil"/>
              <w:bottom w:val="single" w:sz="8" w:space="0" w:color="auto"/>
              <w:right w:val="single" w:sz="8" w:space="0" w:color="auto"/>
            </w:tcBorders>
            <w:shd w:val="clear" w:color="auto" w:fill="auto"/>
          </w:tcPr>
          <w:p w14:paraId="392755E3" w14:textId="77777777" w:rsidR="003339E8" w:rsidRPr="00FA11A5" w:rsidRDefault="003339E8" w:rsidP="003339E8">
            <w:pPr>
              <w:spacing w:after="0" w:line="240" w:lineRule="auto"/>
              <w:jc w:val="both"/>
              <w:rPr>
                <w:color w:val="000000" w:themeColor="text1"/>
                <w:szCs w:val="24"/>
              </w:rPr>
            </w:pPr>
            <w:r w:rsidRPr="00FA11A5">
              <w:rPr>
                <w:color w:val="000000" w:themeColor="text1"/>
                <w:szCs w:val="24"/>
              </w:rPr>
              <w:t>2019-2023</w:t>
            </w:r>
          </w:p>
        </w:tc>
      </w:tr>
      <w:tr w:rsidR="003339E8" w:rsidRPr="00987750" w14:paraId="557EF90F" w14:textId="77777777" w:rsidTr="003339E8">
        <w:trPr>
          <w:trHeight w:val="584"/>
        </w:trPr>
        <w:tc>
          <w:tcPr>
            <w:tcW w:w="1004" w:type="dxa"/>
            <w:tcBorders>
              <w:top w:val="nil"/>
              <w:left w:val="single" w:sz="8" w:space="0" w:color="auto"/>
              <w:bottom w:val="single" w:sz="8" w:space="0" w:color="auto"/>
              <w:right w:val="single" w:sz="8" w:space="0" w:color="auto"/>
            </w:tcBorders>
            <w:shd w:val="clear" w:color="auto" w:fill="auto"/>
            <w:noWrap/>
            <w:vAlign w:val="center"/>
          </w:tcPr>
          <w:p w14:paraId="4120EE43" w14:textId="77777777" w:rsidR="003339E8" w:rsidRPr="00BE3FEB" w:rsidRDefault="003339E8" w:rsidP="003339E8">
            <w:pPr>
              <w:spacing w:after="0" w:line="240" w:lineRule="auto"/>
              <w:jc w:val="center"/>
              <w:rPr>
                <w:b/>
                <w:bCs/>
                <w:color w:val="FF0000"/>
                <w:szCs w:val="24"/>
              </w:rPr>
            </w:pPr>
            <w:r w:rsidRPr="00BE3FEB">
              <w:rPr>
                <w:b/>
                <w:bCs/>
                <w:color w:val="FF0000"/>
                <w:szCs w:val="24"/>
              </w:rPr>
              <w:t>3.1.4</w:t>
            </w:r>
          </w:p>
        </w:tc>
        <w:tc>
          <w:tcPr>
            <w:tcW w:w="4539" w:type="dxa"/>
            <w:tcBorders>
              <w:top w:val="nil"/>
              <w:left w:val="nil"/>
              <w:bottom w:val="single" w:sz="8" w:space="0" w:color="auto"/>
              <w:right w:val="single" w:sz="8" w:space="0" w:color="auto"/>
            </w:tcBorders>
            <w:shd w:val="clear" w:color="auto" w:fill="auto"/>
            <w:vAlign w:val="center"/>
          </w:tcPr>
          <w:p w14:paraId="276163FF" w14:textId="77777777" w:rsidR="003339E8" w:rsidRPr="002E66DF" w:rsidRDefault="003339E8" w:rsidP="003339E8">
            <w:pPr>
              <w:spacing w:after="0" w:line="240" w:lineRule="auto"/>
              <w:jc w:val="both"/>
              <w:rPr>
                <w:szCs w:val="22"/>
              </w:rPr>
            </w:pPr>
            <w:r w:rsidRPr="002E66DF">
              <w:rPr>
                <w:sz w:val="22"/>
                <w:szCs w:val="22"/>
              </w:rPr>
              <w:t>Öğretmenlerin dijital içerik geliştirmelerine yönelik eğitimler almaları sağlanacaktır.</w:t>
            </w:r>
          </w:p>
        </w:tc>
        <w:tc>
          <w:tcPr>
            <w:tcW w:w="2218" w:type="dxa"/>
            <w:tcBorders>
              <w:top w:val="nil"/>
              <w:left w:val="nil"/>
              <w:bottom w:val="single" w:sz="8" w:space="0" w:color="auto"/>
              <w:right w:val="single" w:sz="8" w:space="0" w:color="auto"/>
            </w:tcBorders>
            <w:shd w:val="clear" w:color="auto" w:fill="auto"/>
            <w:vAlign w:val="center"/>
          </w:tcPr>
          <w:p w14:paraId="5E45F771" w14:textId="77777777" w:rsidR="003339E8" w:rsidRPr="00FA11A5" w:rsidRDefault="003339E8" w:rsidP="003339E8">
            <w:pPr>
              <w:spacing w:after="0" w:line="240" w:lineRule="auto"/>
              <w:jc w:val="both"/>
              <w:rPr>
                <w:color w:val="000000" w:themeColor="text1"/>
                <w:szCs w:val="24"/>
              </w:rPr>
            </w:pPr>
            <w:r w:rsidRPr="00FA11A5">
              <w:rPr>
                <w:color w:val="000000" w:themeColor="text1"/>
                <w:szCs w:val="24"/>
              </w:rPr>
              <w:t>İsmail ZENGİN</w:t>
            </w:r>
          </w:p>
        </w:tc>
        <w:tc>
          <w:tcPr>
            <w:tcW w:w="2214" w:type="dxa"/>
            <w:tcBorders>
              <w:top w:val="nil"/>
              <w:left w:val="nil"/>
              <w:bottom w:val="single" w:sz="8" w:space="0" w:color="auto"/>
              <w:right w:val="single" w:sz="8" w:space="0" w:color="auto"/>
            </w:tcBorders>
            <w:shd w:val="clear" w:color="auto" w:fill="auto"/>
          </w:tcPr>
          <w:p w14:paraId="3D3280AB" w14:textId="77777777" w:rsidR="003339E8" w:rsidRPr="00FA11A5" w:rsidRDefault="003339E8" w:rsidP="003339E8">
            <w:pPr>
              <w:spacing w:after="0" w:line="240" w:lineRule="auto"/>
              <w:jc w:val="both"/>
              <w:rPr>
                <w:color w:val="000000" w:themeColor="text1"/>
                <w:szCs w:val="24"/>
              </w:rPr>
            </w:pPr>
            <w:r w:rsidRPr="00FA11A5">
              <w:rPr>
                <w:color w:val="000000" w:themeColor="text1"/>
                <w:szCs w:val="24"/>
              </w:rPr>
              <w:t>2019-2023</w:t>
            </w:r>
          </w:p>
        </w:tc>
      </w:tr>
      <w:tr w:rsidR="003339E8" w:rsidRPr="00987750" w14:paraId="3D555B2B" w14:textId="77777777" w:rsidTr="003339E8">
        <w:trPr>
          <w:trHeight w:val="584"/>
        </w:trPr>
        <w:tc>
          <w:tcPr>
            <w:tcW w:w="1004" w:type="dxa"/>
            <w:tcBorders>
              <w:top w:val="nil"/>
              <w:left w:val="single" w:sz="8" w:space="0" w:color="auto"/>
              <w:bottom w:val="single" w:sz="4" w:space="0" w:color="auto"/>
              <w:right w:val="single" w:sz="8" w:space="0" w:color="auto"/>
            </w:tcBorders>
            <w:shd w:val="clear" w:color="auto" w:fill="auto"/>
            <w:noWrap/>
            <w:vAlign w:val="center"/>
          </w:tcPr>
          <w:p w14:paraId="0325A598" w14:textId="77777777" w:rsidR="003339E8" w:rsidRPr="00BE3FEB" w:rsidRDefault="003339E8" w:rsidP="003339E8">
            <w:pPr>
              <w:spacing w:after="0" w:line="240" w:lineRule="auto"/>
              <w:jc w:val="center"/>
              <w:rPr>
                <w:b/>
                <w:bCs/>
                <w:color w:val="FF0000"/>
                <w:szCs w:val="24"/>
              </w:rPr>
            </w:pPr>
            <w:r w:rsidRPr="00BE3FEB">
              <w:rPr>
                <w:b/>
                <w:bCs/>
                <w:color w:val="FF0000"/>
                <w:szCs w:val="24"/>
              </w:rPr>
              <w:t>3.1.5</w:t>
            </w:r>
          </w:p>
        </w:tc>
        <w:tc>
          <w:tcPr>
            <w:tcW w:w="4539" w:type="dxa"/>
            <w:tcBorders>
              <w:top w:val="nil"/>
              <w:left w:val="nil"/>
              <w:bottom w:val="single" w:sz="4" w:space="0" w:color="auto"/>
              <w:right w:val="single" w:sz="8" w:space="0" w:color="auto"/>
            </w:tcBorders>
            <w:shd w:val="clear" w:color="auto" w:fill="auto"/>
            <w:vAlign w:val="center"/>
          </w:tcPr>
          <w:p w14:paraId="564E7655" w14:textId="77777777" w:rsidR="003339E8" w:rsidRPr="002E66DF" w:rsidRDefault="003339E8" w:rsidP="003339E8">
            <w:pPr>
              <w:spacing w:after="0" w:line="240" w:lineRule="auto"/>
              <w:jc w:val="both"/>
              <w:rPr>
                <w:szCs w:val="22"/>
                <w:highlight w:val="green"/>
              </w:rPr>
            </w:pPr>
            <w:r w:rsidRPr="002E66DF">
              <w:rPr>
                <w:sz w:val="22"/>
                <w:szCs w:val="22"/>
              </w:rPr>
              <w:t>Personelin proje eğitimi almaları sağlanacaktır.</w:t>
            </w:r>
          </w:p>
        </w:tc>
        <w:tc>
          <w:tcPr>
            <w:tcW w:w="2218" w:type="dxa"/>
            <w:tcBorders>
              <w:top w:val="nil"/>
              <w:left w:val="nil"/>
              <w:bottom w:val="single" w:sz="4" w:space="0" w:color="auto"/>
              <w:right w:val="single" w:sz="8" w:space="0" w:color="auto"/>
            </w:tcBorders>
            <w:shd w:val="clear" w:color="auto" w:fill="auto"/>
            <w:vAlign w:val="center"/>
          </w:tcPr>
          <w:p w14:paraId="1B1E8AFA" w14:textId="77777777" w:rsidR="003339E8" w:rsidRPr="00FA11A5" w:rsidRDefault="003339E8" w:rsidP="003339E8">
            <w:pPr>
              <w:spacing w:after="0" w:line="240" w:lineRule="auto"/>
              <w:jc w:val="both"/>
              <w:rPr>
                <w:color w:val="000000" w:themeColor="text1"/>
                <w:szCs w:val="24"/>
              </w:rPr>
            </w:pPr>
            <w:r w:rsidRPr="00FA11A5">
              <w:rPr>
                <w:color w:val="000000" w:themeColor="text1"/>
                <w:szCs w:val="24"/>
              </w:rPr>
              <w:t>Rabia TORTOP</w:t>
            </w:r>
          </w:p>
        </w:tc>
        <w:tc>
          <w:tcPr>
            <w:tcW w:w="2214" w:type="dxa"/>
            <w:tcBorders>
              <w:top w:val="nil"/>
              <w:left w:val="nil"/>
              <w:bottom w:val="single" w:sz="4" w:space="0" w:color="auto"/>
              <w:right w:val="single" w:sz="8" w:space="0" w:color="auto"/>
            </w:tcBorders>
            <w:shd w:val="clear" w:color="auto" w:fill="auto"/>
          </w:tcPr>
          <w:p w14:paraId="7DC6591B" w14:textId="77777777" w:rsidR="003339E8" w:rsidRPr="00FA11A5" w:rsidRDefault="003339E8" w:rsidP="003339E8">
            <w:pPr>
              <w:spacing w:after="0" w:line="240" w:lineRule="auto"/>
              <w:jc w:val="both"/>
              <w:rPr>
                <w:color w:val="000000" w:themeColor="text1"/>
                <w:szCs w:val="24"/>
              </w:rPr>
            </w:pPr>
            <w:r w:rsidRPr="00FA11A5">
              <w:rPr>
                <w:color w:val="000000" w:themeColor="text1"/>
                <w:szCs w:val="24"/>
              </w:rPr>
              <w:t>2019-2023</w:t>
            </w:r>
          </w:p>
        </w:tc>
      </w:tr>
      <w:tr w:rsidR="003339E8" w:rsidRPr="00987750" w14:paraId="03276D74" w14:textId="77777777" w:rsidTr="003339E8">
        <w:trPr>
          <w:trHeight w:val="584"/>
        </w:trPr>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74BED" w14:textId="77777777" w:rsidR="003339E8" w:rsidRPr="00BE3FEB" w:rsidRDefault="003339E8" w:rsidP="003339E8">
            <w:pPr>
              <w:spacing w:after="0" w:line="240" w:lineRule="auto"/>
              <w:jc w:val="center"/>
              <w:rPr>
                <w:b/>
                <w:bCs/>
                <w:color w:val="FF0000"/>
                <w:szCs w:val="24"/>
              </w:rPr>
            </w:pPr>
            <w:r w:rsidRPr="00BE3FEB">
              <w:rPr>
                <w:b/>
                <w:bCs/>
                <w:color w:val="FF0000"/>
                <w:szCs w:val="24"/>
              </w:rPr>
              <w:t>3.1.6</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14:paraId="5D488BA0" w14:textId="77777777" w:rsidR="003339E8" w:rsidRPr="002E66DF" w:rsidRDefault="003339E8" w:rsidP="003339E8">
            <w:pPr>
              <w:spacing w:after="0" w:line="240" w:lineRule="auto"/>
              <w:jc w:val="both"/>
              <w:rPr>
                <w:szCs w:val="22"/>
              </w:rPr>
            </w:pPr>
            <w:r w:rsidRPr="002E66DF">
              <w:rPr>
                <w:sz w:val="22"/>
                <w:szCs w:val="22"/>
              </w:rPr>
              <w:t>Paydaşlarımıza yönelik yılda bir kez mem</w:t>
            </w:r>
            <w:r>
              <w:rPr>
                <w:sz w:val="22"/>
                <w:szCs w:val="22"/>
              </w:rPr>
              <w:t>nuniyet anketi düzenlenecek, s</w:t>
            </w:r>
            <w:r w:rsidRPr="002E66DF">
              <w:rPr>
                <w:sz w:val="22"/>
                <w:szCs w:val="22"/>
              </w:rPr>
              <w:t>onuçları değerlendirilerek aksaklıklar için gerekli tedbirler alınacaktır.</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14:paraId="432172BC" w14:textId="77777777" w:rsidR="003339E8" w:rsidRPr="00FA11A5" w:rsidRDefault="003339E8" w:rsidP="003339E8">
            <w:pPr>
              <w:spacing w:after="0" w:line="240" w:lineRule="auto"/>
              <w:jc w:val="both"/>
              <w:rPr>
                <w:color w:val="000000" w:themeColor="text1"/>
                <w:szCs w:val="24"/>
              </w:rPr>
            </w:pPr>
            <w:r w:rsidRPr="00FA11A5">
              <w:rPr>
                <w:color w:val="000000" w:themeColor="text1"/>
                <w:szCs w:val="24"/>
              </w:rPr>
              <w:t>Nermin ELMAS</w:t>
            </w: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753B6891" w14:textId="77777777" w:rsidR="003339E8" w:rsidRPr="00FA11A5" w:rsidRDefault="003339E8" w:rsidP="003339E8">
            <w:pPr>
              <w:spacing w:after="0" w:line="240" w:lineRule="auto"/>
              <w:jc w:val="both"/>
              <w:rPr>
                <w:color w:val="000000" w:themeColor="text1"/>
                <w:szCs w:val="24"/>
              </w:rPr>
            </w:pPr>
            <w:r w:rsidRPr="00FA11A5">
              <w:rPr>
                <w:color w:val="000000" w:themeColor="text1"/>
                <w:szCs w:val="24"/>
              </w:rPr>
              <w:t>2019-2023</w:t>
            </w:r>
          </w:p>
        </w:tc>
      </w:tr>
      <w:tr w:rsidR="003339E8" w:rsidRPr="00987750" w14:paraId="45CE6FF1" w14:textId="77777777" w:rsidTr="003339E8">
        <w:trPr>
          <w:trHeight w:val="584"/>
        </w:trPr>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EA87A" w14:textId="77777777" w:rsidR="003339E8" w:rsidRPr="00BE3FEB" w:rsidRDefault="003339E8" w:rsidP="003339E8">
            <w:pPr>
              <w:spacing w:after="0" w:line="240" w:lineRule="auto"/>
              <w:jc w:val="center"/>
              <w:rPr>
                <w:b/>
                <w:bCs/>
                <w:color w:val="FF0000"/>
                <w:szCs w:val="24"/>
              </w:rPr>
            </w:pPr>
            <w:r w:rsidRPr="00BE3FEB">
              <w:rPr>
                <w:b/>
                <w:bCs/>
                <w:color w:val="FF0000"/>
                <w:szCs w:val="24"/>
              </w:rPr>
              <w:t>3.1.</w:t>
            </w:r>
            <w:r>
              <w:rPr>
                <w:b/>
                <w:bCs/>
                <w:color w:val="FF0000"/>
                <w:szCs w:val="24"/>
              </w:rPr>
              <w:t>7</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14:paraId="53B1FFAD" w14:textId="77777777" w:rsidR="003339E8" w:rsidRPr="002E66DF" w:rsidRDefault="003339E8" w:rsidP="003339E8">
            <w:pPr>
              <w:spacing w:after="0" w:line="240" w:lineRule="auto"/>
              <w:jc w:val="both"/>
              <w:rPr>
                <w:szCs w:val="22"/>
              </w:rPr>
            </w:pPr>
            <w:r w:rsidRPr="002E66DF">
              <w:rPr>
                <w:sz w:val="22"/>
                <w:szCs w:val="22"/>
              </w:rPr>
              <w:t>Personel memnuniyetinin artırılması için gerekli etkinlikler yapılacaktır</w:t>
            </w:r>
            <w:r>
              <w:rPr>
                <w:sz w:val="22"/>
                <w:szCs w:val="22"/>
              </w:rPr>
              <w:t>.</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14:paraId="6EAA78E5" w14:textId="77777777" w:rsidR="003339E8" w:rsidRPr="00FA11A5" w:rsidRDefault="003339E8" w:rsidP="003339E8">
            <w:pPr>
              <w:spacing w:after="0" w:line="240" w:lineRule="auto"/>
              <w:jc w:val="both"/>
              <w:rPr>
                <w:color w:val="000000" w:themeColor="text1"/>
                <w:szCs w:val="24"/>
              </w:rPr>
            </w:pPr>
            <w:r w:rsidRPr="00FA11A5">
              <w:rPr>
                <w:color w:val="000000" w:themeColor="text1"/>
                <w:szCs w:val="24"/>
              </w:rPr>
              <w:t>Rabia TORTOP</w:t>
            </w: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1CECDC5C" w14:textId="77777777" w:rsidR="003339E8" w:rsidRPr="00FA11A5" w:rsidRDefault="003339E8" w:rsidP="003339E8">
            <w:pPr>
              <w:spacing w:after="0" w:line="240" w:lineRule="auto"/>
              <w:jc w:val="both"/>
              <w:rPr>
                <w:color w:val="000000" w:themeColor="text1"/>
                <w:szCs w:val="24"/>
              </w:rPr>
            </w:pPr>
            <w:r w:rsidRPr="00FA11A5">
              <w:rPr>
                <w:color w:val="000000" w:themeColor="text1"/>
                <w:szCs w:val="24"/>
              </w:rPr>
              <w:t>2019-2023</w:t>
            </w:r>
          </w:p>
        </w:tc>
      </w:tr>
      <w:tr w:rsidR="003339E8" w:rsidRPr="00987750" w14:paraId="5A5C8B23" w14:textId="77777777" w:rsidTr="003339E8">
        <w:trPr>
          <w:trHeight w:val="584"/>
        </w:trPr>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94513" w14:textId="77777777" w:rsidR="003339E8" w:rsidRPr="00BE3FEB" w:rsidRDefault="003339E8" w:rsidP="003339E8">
            <w:pPr>
              <w:spacing w:after="0" w:line="240" w:lineRule="auto"/>
              <w:jc w:val="center"/>
              <w:rPr>
                <w:b/>
                <w:bCs/>
                <w:color w:val="FF0000"/>
                <w:szCs w:val="24"/>
              </w:rPr>
            </w:pPr>
            <w:r w:rsidRPr="00BE3FEB">
              <w:rPr>
                <w:b/>
                <w:bCs/>
                <w:color w:val="FF0000"/>
                <w:szCs w:val="24"/>
              </w:rPr>
              <w:t>3.1.</w:t>
            </w:r>
            <w:r>
              <w:rPr>
                <w:b/>
                <w:bCs/>
                <w:color w:val="FF0000"/>
                <w:szCs w:val="24"/>
              </w:rPr>
              <w:t>8</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center"/>
          </w:tcPr>
          <w:p w14:paraId="47CB992F" w14:textId="77777777" w:rsidR="003339E8" w:rsidRPr="002E66DF" w:rsidRDefault="003339E8" w:rsidP="003339E8">
            <w:pPr>
              <w:spacing w:after="0" w:line="240" w:lineRule="auto"/>
              <w:jc w:val="both"/>
              <w:rPr>
                <w:szCs w:val="22"/>
              </w:rPr>
            </w:pPr>
            <w:r w:rsidRPr="002E66DF">
              <w:rPr>
                <w:sz w:val="22"/>
                <w:szCs w:val="22"/>
              </w:rPr>
              <w:t xml:space="preserve">Öğretmenlerin </w:t>
            </w:r>
            <w:proofErr w:type="spellStart"/>
            <w:r w:rsidRPr="002E66DF">
              <w:rPr>
                <w:sz w:val="22"/>
                <w:szCs w:val="22"/>
              </w:rPr>
              <w:t>EBA’yı</w:t>
            </w:r>
            <w:proofErr w:type="spellEnd"/>
            <w:r w:rsidRPr="002E66DF">
              <w:rPr>
                <w:sz w:val="22"/>
                <w:szCs w:val="22"/>
              </w:rPr>
              <w:t xml:space="preserve"> daha fazla kullanması teşvik edilecektir</w:t>
            </w:r>
            <w:r>
              <w:rPr>
                <w:sz w:val="22"/>
                <w:szCs w:val="22"/>
              </w:rPr>
              <w:t>.</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14:paraId="68C06B26" w14:textId="77777777" w:rsidR="003339E8" w:rsidRPr="00FA11A5" w:rsidRDefault="003339E8" w:rsidP="003339E8">
            <w:pPr>
              <w:spacing w:after="0" w:line="240" w:lineRule="auto"/>
              <w:jc w:val="both"/>
              <w:rPr>
                <w:color w:val="000000" w:themeColor="text1"/>
                <w:szCs w:val="24"/>
              </w:rPr>
            </w:pPr>
            <w:r w:rsidRPr="00FA11A5">
              <w:rPr>
                <w:color w:val="000000" w:themeColor="text1"/>
                <w:szCs w:val="24"/>
              </w:rPr>
              <w:t>İsmail ZENGİN</w:t>
            </w: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38DB9128" w14:textId="77777777" w:rsidR="003339E8" w:rsidRPr="00FA11A5" w:rsidRDefault="003339E8" w:rsidP="003339E8">
            <w:pPr>
              <w:spacing w:after="0" w:line="240" w:lineRule="auto"/>
              <w:jc w:val="both"/>
              <w:rPr>
                <w:color w:val="000000" w:themeColor="text1"/>
                <w:szCs w:val="24"/>
              </w:rPr>
            </w:pPr>
            <w:r w:rsidRPr="00FA11A5">
              <w:rPr>
                <w:color w:val="000000" w:themeColor="text1"/>
                <w:szCs w:val="24"/>
              </w:rPr>
              <w:t>2019-2023</w:t>
            </w:r>
          </w:p>
        </w:tc>
      </w:tr>
    </w:tbl>
    <w:p w14:paraId="57C4C0EA" w14:textId="77777777" w:rsidR="002D1C90" w:rsidRDefault="002D1C90" w:rsidP="002D1C90"/>
    <w:p w14:paraId="5CE86A27" w14:textId="77777777" w:rsidR="002D1C90" w:rsidRDefault="002D1C90" w:rsidP="002D1C90"/>
    <w:p w14:paraId="5B3D3D26" w14:textId="77777777" w:rsidR="00C23F03" w:rsidRPr="00987750" w:rsidRDefault="00C23F03" w:rsidP="00C23F03">
      <w:r w:rsidRPr="00987750">
        <w:rPr>
          <w:b/>
          <w:i/>
        </w:rPr>
        <w:t xml:space="preserve">Stratejik Hedef </w:t>
      </w:r>
      <w:proofErr w:type="gramStart"/>
      <w:r w:rsidRPr="00987750">
        <w:rPr>
          <w:b/>
          <w:i/>
        </w:rPr>
        <w:t>3.2</w:t>
      </w:r>
      <w:proofErr w:type="gramEnd"/>
      <w:r w:rsidRPr="00987750">
        <w:rPr>
          <w:b/>
          <w:i/>
        </w:rPr>
        <w:t xml:space="preserve">: </w:t>
      </w:r>
      <w:r w:rsidRPr="00987750">
        <w:t xml:space="preserve">Okulumuzun mali ve fiziksel altyapısı eğitim ve öğretim faaliyetlerinden beklenen sonuçların elde edilmesini </w:t>
      </w:r>
      <w:r>
        <w:t>sağlayacak</w:t>
      </w:r>
      <w:r w:rsidRPr="00987750">
        <w:t xml:space="preserve"> biçimde sürdürülebilirlik ve verimlilik esasına göre geliştirilecektir.</w:t>
      </w:r>
    </w:p>
    <w:p w14:paraId="575FB29F" w14:textId="77777777" w:rsidR="00C23F03" w:rsidRDefault="00C23F03" w:rsidP="00C23F03">
      <w:pPr>
        <w:rPr>
          <w:b/>
          <w:szCs w:val="24"/>
        </w:rPr>
      </w:pPr>
      <w:r w:rsidRPr="00E402D4">
        <w:rPr>
          <w:b/>
          <w:szCs w:val="24"/>
        </w:rPr>
        <w:t>Performans göstergeleri</w:t>
      </w:r>
      <w:r>
        <w:rPr>
          <w:b/>
          <w:szCs w:val="24"/>
        </w:rPr>
        <w:tab/>
      </w:r>
    </w:p>
    <w:p w14:paraId="0D54531C" w14:textId="77777777" w:rsidR="00C23F03" w:rsidRDefault="00C23F03" w:rsidP="00C23F03"/>
    <w:tbl>
      <w:tblPr>
        <w:tblW w:w="10138"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4705"/>
        <w:gridCol w:w="810"/>
        <w:gridCol w:w="731"/>
        <w:gridCol w:w="687"/>
        <w:gridCol w:w="744"/>
        <w:gridCol w:w="757"/>
        <w:gridCol w:w="757"/>
      </w:tblGrid>
      <w:tr w:rsidR="00C23F03" w:rsidRPr="00E402D4" w14:paraId="3FC0E214" w14:textId="77777777" w:rsidTr="003339E8">
        <w:trPr>
          <w:trHeight w:val="21"/>
        </w:trPr>
        <w:tc>
          <w:tcPr>
            <w:tcW w:w="947" w:type="dxa"/>
            <w:vMerge w:val="restart"/>
            <w:shd w:val="clear" w:color="auto" w:fill="C5E0B3" w:themeFill="accent6" w:themeFillTint="66"/>
            <w:noWrap/>
            <w:vAlign w:val="center"/>
            <w:hideMark/>
          </w:tcPr>
          <w:p w14:paraId="77050860" w14:textId="77777777" w:rsidR="00C23F03" w:rsidRPr="00E402D4" w:rsidRDefault="00C23F03" w:rsidP="003339E8">
            <w:pPr>
              <w:spacing w:after="0" w:line="240" w:lineRule="auto"/>
              <w:jc w:val="center"/>
              <w:rPr>
                <w:b/>
                <w:bCs/>
                <w:color w:val="000000"/>
                <w:szCs w:val="24"/>
              </w:rPr>
            </w:pPr>
            <w:r w:rsidRPr="00E402D4">
              <w:rPr>
                <w:b/>
                <w:bCs/>
                <w:color w:val="000000"/>
                <w:szCs w:val="24"/>
              </w:rPr>
              <w:t>No</w:t>
            </w:r>
          </w:p>
        </w:tc>
        <w:tc>
          <w:tcPr>
            <w:tcW w:w="4705" w:type="dxa"/>
            <w:vMerge w:val="restart"/>
            <w:shd w:val="clear" w:color="auto" w:fill="C5E0B3" w:themeFill="accent6" w:themeFillTint="66"/>
            <w:vAlign w:val="center"/>
            <w:hideMark/>
          </w:tcPr>
          <w:p w14:paraId="171F355A" w14:textId="77777777" w:rsidR="00C23F03" w:rsidRPr="00E402D4" w:rsidRDefault="00C23F03" w:rsidP="003339E8">
            <w:pPr>
              <w:spacing w:after="0" w:line="240" w:lineRule="auto"/>
              <w:jc w:val="center"/>
              <w:rPr>
                <w:b/>
                <w:bCs/>
                <w:color w:val="000000"/>
                <w:szCs w:val="24"/>
              </w:rPr>
            </w:pPr>
            <w:r w:rsidRPr="00E402D4">
              <w:rPr>
                <w:b/>
                <w:bCs/>
                <w:color w:val="000000"/>
                <w:szCs w:val="24"/>
              </w:rPr>
              <w:t>PERFORMANS GÖSTERGESİ</w:t>
            </w:r>
          </w:p>
        </w:tc>
        <w:tc>
          <w:tcPr>
            <w:tcW w:w="810" w:type="dxa"/>
            <w:shd w:val="clear" w:color="auto" w:fill="C5E0B3" w:themeFill="accent6" w:themeFillTint="66"/>
            <w:vAlign w:val="center"/>
          </w:tcPr>
          <w:p w14:paraId="234E7585" w14:textId="77777777" w:rsidR="00C23F03" w:rsidRPr="00E402D4" w:rsidRDefault="00C23F03" w:rsidP="003339E8">
            <w:pPr>
              <w:spacing w:after="0" w:line="240" w:lineRule="auto"/>
              <w:jc w:val="center"/>
              <w:rPr>
                <w:b/>
                <w:bCs/>
                <w:color w:val="000000"/>
                <w:szCs w:val="24"/>
              </w:rPr>
            </w:pPr>
            <w:r w:rsidRPr="00E402D4">
              <w:rPr>
                <w:b/>
                <w:bCs/>
                <w:color w:val="000000"/>
                <w:szCs w:val="24"/>
              </w:rPr>
              <w:t>Mevcut</w:t>
            </w:r>
          </w:p>
        </w:tc>
        <w:tc>
          <w:tcPr>
            <w:tcW w:w="3676" w:type="dxa"/>
            <w:gridSpan w:val="5"/>
            <w:shd w:val="clear" w:color="auto" w:fill="C5E0B3" w:themeFill="accent6" w:themeFillTint="66"/>
            <w:vAlign w:val="center"/>
          </w:tcPr>
          <w:p w14:paraId="13FF2F29" w14:textId="77777777" w:rsidR="00C23F03" w:rsidRPr="00E402D4" w:rsidRDefault="00C23F03" w:rsidP="003339E8">
            <w:pPr>
              <w:spacing w:after="0" w:line="240" w:lineRule="auto"/>
              <w:jc w:val="center"/>
              <w:rPr>
                <w:b/>
                <w:bCs/>
                <w:color w:val="000000"/>
                <w:szCs w:val="24"/>
              </w:rPr>
            </w:pPr>
            <w:r w:rsidRPr="00E402D4">
              <w:rPr>
                <w:b/>
                <w:bCs/>
                <w:color w:val="000000"/>
                <w:szCs w:val="24"/>
              </w:rPr>
              <w:t>Hedef</w:t>
            </w:r>
          </w:p>
        </w:tc>
      </w:tr>
      <w:tr w:rsidR="00C23F03" w:rsidRPr="00C97B73" w14:paraId="47EFB61D" w14:textId="77777777" w:rsidTr="003339E8">
        <w:trPr>
          <w:trHeight w:val="21"/>
        </w:trPr>
        <w:tc>
          <w:tcPr>
            <w:tcW w:w="947" w:type="dxa"/>
            <w:vMerge/>
            <w:shd w:val="clear" w:color="auto" w:fill="C5E0B3" w:themeFill="accent6" w:themeFillTint="66"/>
            <w:vAlign w:val="center"/>
            <w:hideMark/>
          </w:tcPr>
          <w:p w14:paraId="65ADFD38" w14:textId="77777777" w:rsidR="00C23F03" w:rsidRPr="00E402D4" w:rsidRDefault="00C23F03" w:rsidP="003339E8">
            <w:pPr>
              <w:spacing w:after="0" w:line="240" w:lineRule="auto"/>
              <w:rPr>
                <w:b/>
                <w:bCs/>
                <w:szCs w:val="24"/>
              </w:rPr>
            </w:pPr>
          </w:p>
        </w:tc>
        <w:tc>
          <w:tcPr>
            <w:tcW w:w="4705" w:type="dxa"/>
            <w:vMerge/>
            <w:shd w:val="clear" w:color="auto" w:fill="C5E0B3" w:themeFill="accent6" w:themeFillTint="66"/>
            <w:vAlign w:val="center"/>
            <w:hideMark/>
          </w:tcPr>
          <w:p w14:paraId="5ED83305" w14:textId="77777777" w:rsidR="00C23F03" w:rsidRPr="00E402D4" w:rsidRDefault="00C23F03" w:rsidP="003339E8">
            <w:pPr>
              <w:spacing w:after="0" w:line="240" w:lineRule="auto"/>
              <w:rPr>
                <w:b/>
                <w:bCs/>
                <w:szCs w:val="24"/>
              </w:rPr>
            </w:pPr>
          </w:p>
        </w:tc>
        <w:tc>
          <w:tcPr>
            <w:tcW w:w="810" w:type="dxa"/>
            <w:shd w:val="clear" w:color="auto" w:fill="C5E0B3" w:themeFill="accent6" w:themeFillTint="66"/>
            <w:noWrap/>
            <w:vAlign w:val="center"/>
            <w:hideMark/>
          </w:tcPr>
          <w:p w14:paraId="272A3350" w14:textId="77777777" w:rsidR="00C23F03" w:rsidRPr="00C97B73" w:rsidRDefault="00C23F03" w:rsidP="003339E8">
            <w:pPr>
              <w:spacing w:after="0" w:line="240" w:lineRule="auto"/>
              <w:jc w:val="center"/>
              <w:rPr>
                <w:b/>
                <w:bCs/>
                <w:sz w:val="22"/>
                <w:szCs w:val="22"/>
              </w:rPr>
            </w:pPr>
            <w:r w:rsidRPr="00C97B73">
              <w:rPr>
                <w:b/>
                <w:bCs/>
                <w:sz w:val="22"/>
                <w:szCs w:val="22"/>
              </w:rPr>
              <w:t>2018</w:t>
            </w:r>
          </w:p>
        </w:tc>
        <w:tc>
          <w:tcPr>
            <w:tcW w:w="731" w:type="dxa"/>
            <w:shd w:val="clear" w:color="auto" w:fill="C5E0B3" w:themeFill="accent6" w:themeFillTint="66"/>
            <w:noWrap/>
            <w:vAlign w:val="center"/>
            <w:hideMark/>
          </w:tcPr>
          <w:p w14:paraId="18FF5E81" w14:textId="77777777" w:rsidR="00C23F03" w:rsidRPr="00C97B73" w:rsidRDefault="00C23F03" w:rsidP="003339E8">
            <w:pPr>
              <w:spacing w:after="0" w:line="240" w:lineRule="auto"/>
              <w:jc w:val="center"/>
              <w:rPr>
                <w:b/>
                <w:bCs/>
                <w:sz w:val="22"/>
                <w:szCs w:val="22"/>
              </w:rPr>
            </w:pPr>
            <w:r w:rsidRPr="00C97B73">
              <w:rPr>
                <w:b/>
                <w:bCs/>
                <w:sz w:val="22"/>
                <w:szCs w:val="22"/>
              </w:rPr>
              <w:t>2019</w:t>
            </w:r>
          </w:p>
        </w:tc>
        <w:tc>
          <w:tcPr>
            <w:tcW w:w="687" w:type="dxa"/>
            <w:shd w:val="clear" w:color="auto" w:fill="C5E0B3" w:themeFill="accent6" w:themeFillTint="66"/>
            <w:vAlign w:val="center"/>
          </w:tcPr>
          <w:p w14:paraId="17D9378F" w14:textId="77777777" w:rsidR="00C23F03" w:rsidRPr="00C97B73" w:rsidRDefault="00C23F03" w:rsidP="003339E8">
            <w:pPr>
              <w:spacing w:after="0" w:line="240" w:lineRule="auto"/>
              <w:jc w:val="center"/>
              <w:rPr>
                <w:b/>
                <w:bCs/>
                <w:sz w:val="22"/>
                <w:szCs w:val="22"/>
              </w:rPr>
            </w:pPr>
            <w:r w:rsidRPr="00C97B73">
              <w:rPr>
                <w:b/>
                <w:bCs/>
                <w:sz w:val="22"/>
                <w:szCs w:val="22"/>
              </w:rPr>
              <w:t>2020</w:t>
            </w:r>
          </w:p>
        </w:tc>
        <w:tc>
          <w:tcPr>
            <w:tcW w:w="744" w:type="dxa"/>
            <w:shd w:val="clear" w:color="auto" w:fill="C5E0B3" w:themeFill="accent6" w:themeFillTint="66"/>
            <w:vAlign w:val="center"/>
          </w:tcPr>
          <w:p w14:paraId="03352160" w14:textId="77777777" w:rsidR="00C23F03" w:rsidRPr="00C97B73" w:rsidRDefault="00C23F03" w:rsidP="003339E8">
            <w:pPr>
              <w:spacing w:after="0" w:line="240" w:lineRule="auto"/>
              <w:jc w:val="center"/>
              <w:rPr>
                <w:b/>
                <w:bCs/>
                <w:sz w:val="22"/>
                <w:szCs w:val="22"/>
              </w:rPr>
            </w:pPr>
            <w:r w:rsidRPr="00C97B73">
              <w:rPr>
                <w:b/>
                <w:bCs/>
                <w:sz w:val="22"/>
                <w:szCs w:val="22"/>
              </w:rPr>
              <w:t>2021</w:t>
            </w:r>
          </w:p>
        </w:tc>
        <w:tc>
          <w:tcPr>
            <w:tcW w:w="757" w:type="dxa"/>
            <w:shd w:val="clear" w:color="auto" w:fill="C5E0B3" w:themeFill="accent6" w:themeFillTint="66"/>
            <w:vAlign w:val="center"/>
          </w:tcPr>
          <w:p w14:paraId="284E0ABC" w14:textId="77777777" w:rsidR="00C23F03" w:rsidRPr="00C97B73" w:rsidRDefault="00C23F03" w:rsidP="003339E8">
            <w:pPr>
              <w:spacing w:after="0" w:line="240" w:lineRule="auto"/>
              <w:jc w:val="center"/>
              <w:rPr>
                <w:b/>
                <w:bCs/>
                <w:sz w:val="22"/>
                <w:szCs w:val="22"/>
              </w:rPr>
            </w:pPr>
            <w:r w:rsidRPr="00C97B73">
              <w:rPr>
                <w:b/>
                <w:bCs/>
                <w:sz w:val="22"/>
                <w:szCs w:val="22"/>
              </w:rPr>
              <w:t>2022</w:t>
            </w:r>
          </w:p>
        </w:tc>
        <w:tc>
          <w:tcPr>
            <w:tcW w:w="757" w:type="dxa"/>
            <w:shd w:val="clear" w:color="auto" w:fill="C5E0B3" w:themeFill="accent6" w:themeFillTint="66"/>
            <w:vAlign w:val="center"/>
          </w:tcPr>
          <w:p w14:paraId="54FEA43E" w14:textId="77777777" w:rsidR="00C23F03" w:rsidRPr="00C97B73" w:rsidRDefault="00C23F03" w:rsidP="003339E8">
            <w:pPr>
              <w:spacing w:after="0" w:line="240" w:lineRule="auto"/>
              <w:jc w:val="center"/>
              <w:rPr>
                <w:b/>
                <w:bCs/>
                <w:sz w:val="22"/>
                <w:szCs w:val="22"/>
              </w:rPr>
            </w:pPr>
            <w:r w:rsidRPr="00C97B73">
              <w:rPr>
                <w:b/>
                <w:bCs/>
                <w:sz w:val="22"/>
                <w:szCs w:val="22"/>
              </w:rPr>
              <w:t>2023</w:t>
            </w:r>
          </w:p>
        </w:tc>
      </w:tr>
      <w:tr w:rsidR="00C23F03" w:rsidRPr="00FF163B" w14:paraId="4ED60D3B" w14:textId="77777777" w:rsidTr="003339E8">
        <w:trPr>
          <w:trHeight w:val="21"/>
        </w:trPr>
        <w:tc>
          <w:tcPr>
            <w:tcW w:w="947" w:type="dxa"/>
            <w:shd w:val="clear" w:color="auto" w:fill="auto"/>
            <w:vAlign w:val="center"/>
          </w:tcPr>
          <w:p w14:paraId="522A5D56" w14:textId="77777777" w:rsidR="00C23F03" w:rsidRPr="00E402D4" w:rsidRDefault="00C23F03" w:rsidP="003339E8">
            <w:pPr>
              <w:spacing w:after="0" w:line="240" w:lineRule="auto"/>
              <w:rPr>
                <w:b/>
                <w:bCs/>
                <w:color w:val="FF0000"/>
                <w:szCs w:val="24"/>
              </w:rPr>
            </w:pPr>
            <w:r w:rsidRPr="00E402D4">
              <w:rPr>
                <w:b/>
                <w:bCs/>
                <w:color w:val="FF0000"/>
                <w:szCs w:val="24"/>
              </w:rPr>
              <w:t>PG.3.2.1</w:t>
            </w:r>
          </w:p>
        </w:tc>
        <w:tc>
          <w:tcPr>
            <w:tcW w:w="4705" w:type="dxa"/>
            <w:shd w:val="clear" w:color="auto" w:fill="auto"/>
            <w:vAlign w:val="center"/>
          </w:tcPr>
          <w:p w14:paraId="3E4B8E2D" w14:textId="77777777" w:rsidR="00C23F03" w:rsidRPr="00FF163B" w:rsidRDefault="00C23F03" w:rsidP="003339E8">
            <w:pPr>
              <w:spacing w:after="0" w:line="240" w:lineRule="auto"/>
              <w:jc w:val="both"/>
              <w:rPr>
                <w:szCs w:val="22"/>
              </w:rPr>
            </w:pPr>
            <w:r w:rsidRPr="00FF163B">
              <w:rPr>
                <w:sz w:val="22"/>
                <w:szCs w:val="22"/>
              </w:rPr>
              <w:t>Öğrenci başına düşen sosyal, sanatsal, sportif ve kültürel faaliyet alanı (metrekare)</w:t>
            </w:r>
          </w:p>
        </w:tc>
        <w:tc>
          <w:tcPr>
            <w:tcW w:w="810" w:type="dxa"/>
            <w:shd w:val="clear" w:color="auto" w:fill="auto"/>
            <w:noWrap/>
            <w:vAlign w:val="center"/>
          </w:tcPr>
          <w:p w14:paraId="739A1755" w14:textId="77777777" w:rsidR="00C23F03" w:rsidRPr="00FF163B" w:rsidRDefault="00C23F03" w:rsidP="003339E8">
            <w:pPr>
              <w:spacing w:after="0" w:line="240" w:lineRule="auto"/>
              <w:rPr>
                <w:szCs w:val="22"/>
              </w:rPr>
            </w:pPr>
            <w:r>
              <w:rPr>
                <w:szCs w:val="22"/>
              </w:rPr>
              <w:t>3</w:t>
            </w:r>
          </w:p>
        </w:tc>
        <w:tc>
          <w:tcPr>
            <w:tcW w:w="731" w:type="dxa"/>
            <w:shd w:val="clear" w:color="auto" w:fill="auto"/>
            <w:noWrap/>
            <w:vAlign w:val="center"/>
          </w:tcPr>
          <w:p w14:paraId="797E008D" w14:textId="77777777" w:rsidR="00C23F03" w:rsidRPr="00FF163B" w:rsidRDefault="00C23F03" w:rsidP="003339E8">
            <w:pPr>
              <w:spacing w:after="0" w:line="240" w:lineRule="auto"/>
              <w:rPr>
                <w:szCs w:val="22"/>
              </w:rPr>
            </w:pPr>
            <w:r>
              <w:rPr>
                <w:szCs w:val="22"/>
              </w:rPr>
              <w:t>3</w:t>
            </w:r>
          </w:p>
        </w:tc>
        <w:tc>
          <w:tcPr>
            <w:tcW w:w="687" w:type="dxa"/>
          </w:tcPr>
          <w:p w14:paraId="71E817FB" w14:textId="77777777" w:rsidR="00C23F03" w:rsidRPr="00FF163B" w:rsidRDefault="00C23F03" w:rsidP="003339E8">
            <w:pPr>
              <w:spacing w:after="0" w:line="240" w:lineRule="auto"/>
              <w:rPr>
                <w:szCs w:val="22"/>
              </w:rPr>
            </w:pPr>
            <w:r>
              <w:rPr>
                <w:szCs w:val="22"/>
              </w:rPr>
              <w:t>3</w:t>
            </w:r>
          </w:p>
        </w:tc>
        <w:tc>
          <w:tcPr>
            <w:tcW w:w="744" w:type="dxa"/>
          </w:tcPr>
          <w:p w14:paraId="6FECF4A3" w14:textId="77777777" w:rsidR="00C23F03" w:rsidRPr="00FF163B" w:rsidRDefault="00C23F03" w:rsidP="003339E8">
            <w:pPr>
              <w:spacing w:after="0" w:line="240" w:lineRule="auto"/>
              <w:rPr>
                <w:szCs w:val="22"/>
              </w:rPr>
            </w:pPr>
            <w:r>
              <w:rPr>
                <w:szCs w:val="22"/>
              </w:rPr>
              <w:t>3</w:t>
            </w:r>
          </w:p>
        </w:tc>
        <w:tc>
          <w:tcPr>
            <w:tcW w:w="757" w:type="dxa"/>
          </w:tcPr>
          <w:p w14:paraId="7072062D" w14:textId="77777777" w:rsidR="00C23F03" w:rsidRPr="00FF163B" w:rsidRDefault="00C23F03" w:rsidP="003339E8">
            <w:pPr>
              <w:spacing w:after="0" w:line="240" w:lineRule="auto"/>
              <w:rPr>
                <w:szCs w:val="22"/>
              </w:rPr>
            </w:pPr>
            <w:r>
              <w:rPr>
                <w:szCs w:val="22"/>
              </w:rPr>
              <w:t>3</w:t>
            </w:r>
          </w:p>
        </w:tc>
        <w:tc>
          <w:tcPr>
            <w:tcW w:w="757" w:type="dxa"/>
          </w:tcPr>
          <w:p w14:paraId="6163DB04" w14:textId="77777777" w:rsidR="00C23F03" w:rsidRPr="00FF163B" w:rsidRDefault="00C23F03" w:rsidP="003339E8">
            <w:pPr>
              <w:spacing w:after="0" w:line="240" w:lineRule="auto"/>
              <w:rPr>
                <w:szCs w:val="22"/>
              </w:rPr>
            </w:pPr>
            <w:r>
              <w:rPr>
                <w:szCs w:val="22"/>
              </w:rPr>
              <w:t>3</w:t>
            </w:r>
          </w:p>
        </w:tc>
      </w:tr>
      <w:tr w:rsidR="00C23F03" w:rsidRPr="00FF163B" w14:paraId="35CD98B5" w14:textId="77777777" w:rsidTr="003339E8">
        <w:trPr>
          <w:trHeight w:hRule="exact" w:val="354"/>
        </w:trPr>
        <w:tc>
          <w:tcPr>
            <w:tcW w:w="947" w:type="dxa"/>
            <w:shd w:val="clear" w:color="auto" w:fill="auto"/>
            <w:vAlign w:val="center"/>
          </w:tcPr>
          <w:p w14:paraId="04C6760A" w14:textId="77777777" w:rsidR="00C23F03" w:rsidRPr="00E402D4" w:rsidRDefault="00C23F03" w:rsidP="003339E8">
            <w:pPr>
              <w:spacing w:after="0" w:line="240" w:lineRule="auto"/>
              <w:rPr>
                <w:szCs w:val="24"/>
              </w:rPr>
            </w:pPr>
            <w:r w:rsidRPr="00E402D4">
              <w:rPr>
                <w:b/>
                <w:bCs/>
                <w:color w:val="FF0000"/>
                <w:szCs w:val="24"/>
              </w:rPr>
              <w:t>PG.3.2.2</w:t>
            </w:r>
          </w:p>
        </w:tc>
        <w:tc>
          <w:tcPr>
            <w:tcW w:w="4705" w:type="dxa"/>
            <w:shd w:val="clear" w:color="auto" w:fill="auto"/>
            <w:vAlign w:val="center"/>
          </w:tcPr>
          <w:p w14:paraId="4CAB1CCC" w14:textId="77777777" w:rsidR="00C23F03" w:rsidRPr="00FF163B" w:rsidRDefault="00C23F03" w:rsidP="003339E8">
            <w:pPr>
              <w:spacing w:after="0" w:line="240" w:lineRule="auto"/>
              <w:jc w:val="both"/>
              <w:rPr>
                <w:szCs w:val="22"/>
              </w:rPr>
            </w:pPr>
            <w:r w:rsidRPr="00FF163B">
              <w:rPr>
                <w:sz w:val="22"/>
                <w:szCs w:val="22"/>
              </w:rPr>
              <w:t>Okul gelirlerinin, giderleri karşılama oranı</w:t>
            </w:r>
            <w:r>
              <w:rPr>
                <w:sz w:val="22"/>
                <w:szCs w:val="22"/>
              </w:rPr>
              <w:t xml:space="preserve"> (%)</w:t>
            </w:r>
          </w:p>
        </w:tc>
        <w:tc>
          <w:tcPr>
            <w:tcW w:w="810" w:type="dxa"/>
            <w:shd w:val="clear" w:color="auto" w:fill="auto"/>
            <w:noWrap/>
            <w:vAlign w:val="center"/>
          </w:tcPr>
          <w:p w14:paraId="5B7C9CAB" w14:textId="77777777" w:rsidR="00C23F03" w:rsidRPr="00FF163B" w:rsidRDefault="00C23F03" w:rsidP="003339E8">
            <w:pPr>
              <w:spacing w:after="0" w:line="240" w:lineRule="auto"/>
              <w:rPr>
                <w:szCs w:val="22"/>
              </w:rPr>
            </w:pPr>
            <w:r>
              <w:rPr>
                <w:szCs w:val="22"/>
              </w:rPr>
              <w:t>100</w:t>
            </w:r>
          </w:p>
        </w:tc>
        <w:tc>
          <w:tcPr>
            <w:tcW w:w="731" w:type="dxa"/>
            <w:shd w:val="clear" w:color="auto" w:fill="auto"/>
            <w:noWrap/>
            <w:vAlign w:val="center"/>
          </w:tcPr>
          <w:p w14:paraId="56932ECD" w14:textId="77777777" w:rsidR="00C23F03" w:rsidRPr="00FF163B" w:rsidRDefault="00C23F03" w:rsidP="003339E8">
            <w:pPr>
              <w:spacing w:after="0" w:line="240" w:lineRule="auto"/>
              <w:rPr>
                <w:szCs w:val="22"/>
              </w:rPr>
            </w:pPr>
            <w:r>
              <w:rPr>
                <w:szCs w:val="22"/>
              </w:rPr>
              <w:t>100</w:t>
            </w:r>
          </w:p>
        </w:tc>
        <w:tc>
          <w:tcPr>
            <w:tcW w:w="687" w:type="dxa"/>
          </w:tcPr>
          <w:p w14:paraId="677750C7" w14:textId="77777777" w:rsidR="00C23F03" w:rsidRPr="00FF163B" w:rsidRDefault="00C23F03" w:rsidP="003339E8">
            <w:pPr>
              <w:spacing w:after="0" w:line="240" w:lineRule="auto"/>
              <w:rPr>
                <w:szCs w:val="22"/>
              </w:rPr>
            </w:pPr>
            <w:r>
              <w:rPr>
                <w:szCs w:val="22"/>
              </w:rPr>
              <w:t>100</w:t>
            </w:r>
          </w:p>
        </w:tc>
        <w:tc>
          <w:tcPr>
            <w:tcW w:w="744" w:type="dxa"/>
          </w:tcPr>
          <w:p w14:paraId="6762C81E" w14:textId="77777777" w:rsidR="00C23F03" w:rsidRPr="00FF163B" w:rsidRDefault="00C23F03" w:rsidP="003339E8">
            <w:pPr>
              <w:spacing w:after="0" w:line="240" w:lineRule="auto"/>
              <w:rPr>
                <w:szCs w:val="22"/>
              </w:rPr>
            </w:pPr>
            <w:r>
              <w:rPr>
                <w:szCs w:val="22"/>
              </w:rPr>
              <w:t>100</w:t>
            </w:r>
          </w:p>
        </w:tc>
        <w:tc>
          <w:tcPr>
            <w:tcW w:w="757" w:type="dxa"/>
          </w:tcPr>
          <w:p w14:paraId="53A42155" w14:textId="77777777" w:rsidR="00C23F03" w:rsidRPr="00FF163B" w:rsidRDefault="00C23F03" w:rsidP="003339E8">
            <w:pPr>
              <w:spacing w:after="0" w:line="240" w:lineRule="auto"/>
              <w:rPr>
                <w:szCs w:val="22"/>
              </w:rPr>
            </w:pPr>
            <w:r>
              <w:rPr>
                <w:szCs w:val="22"/>
              </w:rPr>
              <w:t>100</w:t>
            </w:r>
          </w:p>
        </w:tc>
        <w:tc>
          <w:tcPr>
            <w:tcW w:w="757" w:type="dxa"/>
          </w:tcPr>
          <w:p w14:paraId="5A9F8C13" w14:textId="77777777" w:rsidR="00C23F03" w:rsidRPr="00FF163B" w:rsidRDefault="00C23F03" w:rsidP="003339E8">
            <w:pPr>
              <w:spacing w:after="0" w:line="240" w:lineRule="auto"/>
              <w:rPr>
                <w:szCs w:val="22"/>
              </w:rPr>
            </w:pPr>
            <w:r>
              <w:rPr>
                <w:szCs w:val="22"/>
              </w:rPr>
              <w:t>100</w:t>
            </w:r>
          </w:p>
        </w:tc>
      </w:tr>
      <w:tr w:rsidR="00C23F03" w:rsidRPr="00FF163B" w14:paraId="238B8B0E" w14:textId="77777777" w:rsidTr="003339E8">
        <w:trPr>
          <w:trHeight w:hRule="exact" w:val="354"/>
        </w:trPr>
        <w:tc>
          <w:tcPr>
            <w:tcW w:w="947" w:type="dxa"/>
            <w:shd w:val="clear" w:color="auto" w:fill="auto"/>
            <w:vAlign w:val="center"/>
          </w:tcPr>
          <w:p w14:paraId="2B682F7F" w14:textId="77777777" w:rsidR="00C23F03" w:rsidRPr="00E402D4" w:rsidRDefault="00C23F03" w:rsidP="003339E8">
            <w:pPr>
              <w:spacing w:after="0" w:line="240" w:lineRule="auto"/>
              <w:rPr>
                <w:b/>
                <w:bCs/>
                <w:color w:val="FF0000"/>
                <w:szCs w:val="24"/>
              </w:rPr>
            </w:pPr>
            <w:r w:rsidRPr="00E402D4">
              <w:rPr>
                <w:b/>
                <w:bCs/>
                <w:color w:val="FF0000"/>
                <w:szCs w:val="24"/>
              </w:rPr>
              <w:t>PG.3.2.3</w:t>
            </w:r>
          </w:p>
        </w:tc>
        <w:tc>
          <w:tcPr>
            <w:tcW w:w="4705" w:type="dxa"/>
            <w:shd w:val="clear" w:color="auto" w:fill="auto"/>
            <w:vAlign w:val="center"/>
          </w:tcPr>
          <w:p w14:paraId="56F2E983" w14:textId="77777777" w:rsidR="00C23F03" w:rsidRPr="00FF163B" w:rsidRDefault="00C23F03" w:rsidP="003339E8">
            <w:pPr>
              <w:spacing w:after="0" w:line="240" w:lineRule="auto"/>
              <w:jc w:val="both"/>
              <w:rPr>
                <w:szCs w:val="22"/>
              </w:rPr>
            </w:pPr>
            <w:r w:rsidRPr="00FF163B">
              <w:rPr>
                <w:bCs/>
                <w:sz w:val="22"/>
                <w:szCs w:val="22"/>
              </w:rPr>
              <w:t>Öğrenci başına düşen harcama miktarı</w:t>
            </w:r>
          </w:p>
        </w:tc>
        <w:tc>
          <w:tcPr>
            <w:tcW w:w="810" w:type="dxa"/>
            <w:shd w:val="clear" w:color="auto" w:fill="auto"/>
            <w:noWrap/>
            <w:vAlign w:val="center"/>
          </w:tcPr>
          <w:p w14:paraId="3FF52048" w14:textId="77777777" w:rsidR="00C23F03" w:rsidRPr="00FF163B" w:rsidRDefault="00C23F03" w:rsidP="003339E8">
            <w:pPr>
              <w:spacing w:after="0" w:line="240" w:lineRule="auto"/>
              <w:rPr>
                <w:szCs w:val="22"/>
              </w:rPr>
            </w:pPr>
            <w:r>
              <w:rPr>
                <w:szCs w:val="22"/>
              </w:rPr>
              <w:t>250</w:t>
            </w:r>
          </w:p>
        </w:tc>
        <w:tc>
          <w:tcPr>
            <w:tcW w:w="731" w:type="dxa"/>
            <w:shd w:val="clear" w:color="auto" w:fill="auto"/>
            <w:noWrap/>
            <w:vAlign w:val="center"/>
          </w:tcPr>
          <w:p w14:paraId="39E42DE4" w14:textId="77777777" w:rsidR="00C23F03" w:rsidRPr="00FF163B" w:rsidRDefault="00C23F03" w:rsidP="003339E8">
            <w:pPr>
              <w:spacing w:after="0" w:line="240" w:lineRule="auto"/>
              <w:rPr>
                <w:szCs w:val="22"/>
              </w:rPr>
            </w:pPr>
            <w:r>
              <w:rPr>
                <w:szCs w:val="22"/>
              </w:rPr>
              <w:t>300</w:t>
            </w:r>
          </w:p>
        </w:tc>
        <w:tc>
          <w:tcPr>
            <w:tcW w:w="687" w:type="dxa"/>
          </w:tcPr>
          <w:p w14:paraId="01C16577" w14:textId="77777777" w:rsidR="00C23F03" w:rsidRPr="00FF163B" w:rsidRDefault="00C23F03" w:rsidP="003339E8">
            <w:pPr>
              <w:spacing w:after="0" w:line="240" w:lineRule="auto"/>
              <w:rPr>
                <w:szCs w:val="22"/>
              </w:rPr>
            </w:pPr>
            <w:r>
              <w:rPr>
                <w:szCs w:val="22"/>
              </w:rPr>
              <w:t>350</w:t>
            </w:r>
          </w:p>
        </w:tc>
        <w:tc>
          <w:tcPr>
            <w:tcW w:w="744" w:type="dxa"/>
          </w:tcPr>
          <w:p w14:paraId="735E2D57" w14:textId="77777777" w:rsidR="00C23F03" w:rsidRPr="00FF163B" w:rsidRDefault="00C23F03" w:rsidP="003339E8">
            <w:pPr>
              <w:spacing w:after="0" w:line="240" w:lineRule="auto"/>
              <w:rPr>
                <w:szCs w:val="22"/>
              </w:rPr>
            </w:pPr>
            <w:r>
              <w:rPr>
                <w:szCs w:val="22"/>
              </w:rPr>
              <w:t>400</w:t>
            </w:r>
          </w:p>
        </w:tc>
        <w:tc>
          <w:tcPr>
            <w:tcW w:w="757" w:type="dxa"/>
          </w:tcPr>
          <w:p w14:paraId="7EFE5BC3" w14:textId="77777777" w:rsidR="00C23F03" w:rsidRPr="00FF163B" w:rsidRDefault="00C23F03" w:rsidP="003339E8">
            <w:pPr>
              <w:spacing w:after="0" w:line="240" w:lineRule="auto"/>
              <w:rPr>
                <w:szCs w:val="22"/>
              </w:rPr>
            </w:pPr>
            <w:r>
              <w:rPr>
                <w:szCs w:val="22"/>
              </w:rPr>
              <w:t>450</w:t>
            </w:r>
          </w:p>
        </w:tc>
        <w:tc>
          <w:tcPr>
            <w:tcW w:w="757" w:type="dxa"/>
          </w:tcPr>
          <w:p w14:paraId="7F135407" w14:textId="77777777" w:rsidR="00C23F03" w:rsidRPr="00FF163B" w:rsidRDefault="00C23F03" w:rsidP="003339E8">
            <w:pPr>
              <w:spacing w:after="0" w:line="240" w:lineRule="auto"/>
              <w:rPr>
                <w:szCs w:val="22"/>
              </w:rPr>
            </w:pPr>
            <w:r>
              <w:rPr>
                <w:szCs w:val="22"/>
              </w:rPr>
              <w:t>500</w:t>
            </w:r>
          </w:p>
        </w:tc>
      </w:tr>
      <w:tr w:rsidR="00C23F03" w:rsidRPr="00FF163B" w14:paraId="28C69B9B" w14:textId="77777777" w:rsidTr="003339E8">
        <w:trPr>
          <w:trHeight w:hRule="exact" w:val="354"/>
        </w:trPr>
        <w:tc>
          <w:tcPr>
            <w:tcW w:w="947" w:type="dxa"/>
            <w:shd w:val="clear" w:color="auto" w:fill="auto"/>
            <w:vAlign w:val="center"/>
          </w:tcPr>
          <w:p w14:paraId="3B624AF6" w14:textId="77777777" w:rsidR="00C23F03" w:rsidRPr="00E402D4" w:rsidRDefault="00C23F03" w:rsidP="003339E8">
            <w:pPr>
              <w:spacing w:after="0" w:line="240" w:lineRule="auto"/>
              <w:rPr>
                <w:szCs w:val="24"/>
              </w:rPr>
            </w:pPr>
            <w:r w:rsidRPr="00E402D4">
              <w:rPr>
                <w:b/>
                <w:bCs/>
                <w:color w:val="FF0000"/>
                <w:szCs w:val="24"/>
              </w:rPr>
              <w:t>PG.3.</w:t>
            </w:r>
            <w:r>
              <w:rPr>
                <w:b/>
                <w:bCs/>
                <w:color w:val="FF0000"/>
                <w:szCs w:val="24"/>
              </w:rPr>
              <w:t>2</w:t>
            </w:r>
            <w:r w:rsidRPr="00E402D4">
              <w:rPr>
                <w:b/>
                <w:bCs/>
                <w:color w:val="FF0000"/>
                <w:szCs w:val="24"/>
              </w:rPr>
              <w:t>.4</w:t>
            </w:r>
          </w:p>
        </w:tc>
        <w:tc>
          <w:tcPr>
            <w:tcW w:w="4705" w:type="dxa"/>
            <w:shd w:val="clear" w:color="auto" w:fill="auto"/>
            <w:vAlign w:val="center"/>
          </w:tcPr>
          <w:p w14:paraId="44E2A605" w14:textId="77777777" w:rsidR="00C23F03" w:rsidRPr="00FF163B" w:rsidRDefault="00C23F03" w:rsidP="003339E8">
            <w:pPr>
              <w:spacing w:after="0" w:line="240" w:lineRule="auto"/>
              <w:jc w:val="both"/>
              <w:rPr>
                <w:szCs w:val="22"/>
              </w:rPr>
            </w:pPr>
            <w:r w:rsidRPr="00FF163B">
              <w:rPr>
                <w:sz w:val="22"/>
                <w:szCs w:val="22"/>
              </w:rPr>
              <w:t>Bakım ve onarım ihtiyaçlarının giderilme oranı</w:t>
            </w:r>
            <w:r>
              <w:rPr>
                <w:sz w:val="22"/>
                <w:szCs w:val="22"/>
              </w:rPr>
              <w:t xml:space="preserve"> (%)</w:t>
            </w:r>
          </w:p>
        </w:tc>
        <w:tc>
          <w:tcPr>
            <w:tcW w:w="810" w:type="dxa"/>
            <w:shd w:val="clear" w:color="auto" w:fill="auto"/>
            <w:noWrap/>
            <w:vAlign w:val="center"/>
          </w:tcPr>
          <w:p w14:paraId="4607E1D0" w14:textId="77777777" w:rsidR="00C23F03" w:rsidRPr="00FF163B" w:rsidRDefault="00C23F03" w:rsidP="003339E8">
            <w:pPr>
              <w:spacing w:after="0" w:line="240" w:lineRule="auto"/>
              <w:rPr>
                <w:szCs w:val="22"/>
              </w:rPr>
            </w:pPr>
            <w:r>
              <w:rPr>
                <w:szCs w:val="22"/>
              </w:rPr>
              <w:t>100</w:t>
            </w:r>
          </w:p>
        </w:tc>
        <w:tc>
          <w:tcPr>
            <w:tcW w:w="731" w:type="dxa"/>
            <w:shd w:val="clear" w:color="auto" w:fill="auto"/>
            <w:noWrap/>
            <w:vAlign w:val="center"/>
          </w:tcPr>
          <w:p w14:paraId="376EB3CB" w14:textId="77777777" w:rsidR="00C23F03" w:rsidRPr="00FF163B" w:rsidRDefault="00C23F03" w:rsidP="003339E8">
            <w:pPr>
              <w:spacing w:after="0" w:line="240" w:lineRule="auto"/>
              <w:rPr>
                <w:szCs w:val="22"/>
              </w:rPr>
            </w:pPr>
            <w:r>
              <w:rPr>
                <w:szCs w:val="22"/>
              </w:rPr>
              <w:t>100</w:t>
            </w:r>
          </w:p>
        </w:tc>
        <w:tc>
          <w:tcPr>
            <w:tcW w:w="687" w:type="dxa"/>
          </w:tcPr>
          <w:p w14:paraId="2CF4344F" w14:textId="77777777" w:rsidR="00C23F03" w:rsidRPr="00FF163B" w:rsidRDefault="00C23F03" w:rsidP="003339E8">
            <w:pPr>
              <w:spacing w:after="0" w:line="240" w:lineRule="auto"/>
              <w:rPr>
                <w:szCs w:val="22"/>
              </w:rPr>
            </w:pPr>
            <w:r>
              <w:rPr>
                <w:szCs w:val="22"/>
              </w:rPr>
              <w:t>100</w:t>
            </w:r>
          </w:p>
        </w:tc>
        <w:tc>
          <w:tcPr>
            <w:tcW w:w="744" w:type="dxa"/>
          </w:tcPr>
          <w:p w14:paraId="2F879211" w14:textId="77777777" w:rsidR="00C23F03" w:rsidRPr="00FF163B" w:rsidRDefault="00C23F03" w:rsidP="003339E8">
            <w:pPr>
              <w:spacing w:after="0" w:line="240" w:lineRule="auto"/>
              <w:rPr>
                <w:szCs w:val="22"/>
              </w:rPr>
            </w:pPr>
            <w:r>
              <w:rPr>
                <w:szCs w:val="22"/>
              </w:rPr>
              <w:t>100</w:t>
            </w:r>
          </w:p>
        </w:tc>
        <w:tc>
          <w:tcPr>
            <w:tcW w:w="757" w:type="dxa"/>
          </w:tcPr>
          <w:p w14:paraId="7EFB6812" w14:textId="77777777" w:rsidR="00C23F03" w:rsidRPr="00FF163B" w:rsidRDefault="00C23F03" w:rsidP="003339E8">
            <w:pPr>
              <w:spacing w:after="0" w:line="240" w:lineRule="auto"/>
              <w:rPr>
                <w:szCs w:val="22"/>
              </w:rPr>
            </w:pPr>
            <w:r>
              <w:rPr>
                <w:szCs w:val="22"/>
              </w:rPr>
              <w:t>100</w:t>
            </w:r>
          </w:p>
        </w:tc>
        <w:tc>
          <w:tcPr>
            <w:tcW w:w="757" w:type="dxa"/>
          </w:tcPr>
          <w:p w14:paraId="0DD468D6" w14:textId="77777777" w:rsidR="00C23F03" w:rsidRPr="00FF163B" w:rsidRDefault="00C23F03" w:rsidP="003339E8">
            <w:pPr>
              <w:spacing w:after="0" w:line="240" w:lineRule="auto"/>
              <w:rPr>
                <w:szCs w:val="22"/>
              </w:rPr>
            </w:pPr>
            <w:r>
              <w:rPr>
                <w:szCs w:val="22"/>
              </w:rPr>
              <w:t>100</w:t>
            </w:r>
          </w:p>
        </w:tc>
      </w:tr>
      <w:tr w:rsidR="00C23F03" w:rsidRPr="00FF163B" w14:paraId="41724E30" w14:textId="77777777" w:rsidTr="003339E8">
        <w:trPr>
          <w:trHeight w:hRule="exact" w:val="354"/>
        </w:trPr>
        <w:tc>
          <w:tcPr>
            <w:tcW w:w="947" w:type="dxa"/>
            <w:shd w:val="clear" w:color="auto" w:fill="auto"/>
            <w:vAlign w:val="center"/>
          </w:tcPr>
          <w:p w14:paraId="664C562F" w14:textId="77777777" w:rsidR="00C23F03" w:rsidRPr="00E402D4" w:rsidRDefault="00C23F03" w:rsidP="003339E8">
            <w:pPr>
              <w:spacing w:after="0" w:line="240" w:lineRule="auto"/>
              <w:rPr>
                <w:szCs w:val="24"/>
              </w:rPr>
            </w:pPr>
            <w:r w:rsidRPr="00E402D4">
              <w:rPr>
                <w:b/>
                <w:bCs/>
                <w:color w:val="FF0000"/>
                <w:szCs w:val="24"/>
              </w:rPr>
              <w:t>PG.3.</w:t>
            </w:r>
            <w:r>
              <w:rPr>
                <w:b/>
                <w:bCs/>
                <w:color w:val="FF0000"/>
                <w:szCs w:val="24"/>
              </w:rPr>
              <w:t>2</w:t>
            </w:r>
            <w:r w:rsidRPr="00E402D4">
              <w:rPr>
                <w:b/>
                <w:bCs/>
                <w:color w:val="FF0000"/>
                <w:szCs w:val="24"/>
              </w:rPr>
              <w:t>.5</w:t>
            </w:r>
          </w:p>
        </w:tc>
        <w:tc>
          <w:tcPr>
            <w:tcW w:w="4705" w:type="dxa"/>
            <w:shd w:val="clear" w:color="auto" w:fill="auto"/>
            <w:vAlign w:val="center"/>
          </w:tcPr>
          <w:p w14:paraId="199330DA" w14:textId="77777777" w:rsidR="00C23F03" w:rsidRPr="00FF163B" w:rsidRDefault="00C23F03" w:rsidP="003339E8">
            <w:pPr>
              <w:spacing w:after="0" w:line="240" w:lineRule="auto"/>
              <w:jc w:val="both"/>
              <w:rPr>
                <w:szCs w:val="22"/>
              </w:rPr>
            </w:pPr>
            <w:r w:rsidRPr="00FF163B">
              <w:rPr>
                <w:sz w:val="22"/>
                <w:szCs w:val="22"/>
              </w:rPr>
              <w:t>Donatım ihtiyaçlarının giderilme oranı</w:t>
            </w:r>
            <w:r>
              <w:rPr>
                <w:sz w:val="22"/>
                <w:szCs w:val="22"/>
              </w:rPr>
              <w:t xml:space="preserve"> (%)</w:t>
            </w:r>
          </w:p>
        </w:tc>
        <w:tc>
          <w:tcPr>
            <w:tcW w:w="810" w:type="dxa"/>
            <w:shd w:val="clear" w:color="auto" w:fill="auto"/>
            <w:noWrap/>
            <w:vAlign w:val="center"/>
          </w:tcPr>
          <w:p w14:paraId="3EC5E4A0" w14:textId="77777777" w:rsidR="00C23F03" w:rsidRPr="00FF163B" w:rsidRDefault="00C23F03" w:rsidP="003339E8">
            <w:pPr>
              <w:spacing w:after="0" w:line="240" w:lineRule="auto"/>
              <w:rPr>
                <w:szCs w:val="22"/>
              </w:rPr>
            </w:pPr>
            <w:r>
              <w:rPr>
                <w:szCs w:val="22"/>
              </w:rPr>
              <w:t>100</w:t>
            </w:r>
          </w:p>
        </w:tc>
        <w:tc>
          <w:tcPr>
            <w:tcW w:w="731" w:type="dxa"/>
            <w:shd w:val="clear" w:color="auto" w:fill="auto"/>
            <w:noWrap/>
            <w:vAlign w:val="center"/>
          </w:tcPr>
          <w:p w14:paraId="48E0A843" w14:textId="77777777" w:rsidR="00C23F03" w:rsidRPr="00FF163B" w:rsidRDefault="00C23F03" w:rsidP="003339E8">
            <w:pPr>
              <w:spacing w:after="0" w:line="240" w:lineRule="auto"/>
              <w:rPr>
                <w:szCs w:val="22"/>
              </w:rPr>
            </w:pPr>
            <w:r>
              <w:rPr>
                <w:szCs w:val="22"/>
              </w:rPr>
              <w:t>100</w:t>
            </w:r>
          </w:p>
        </w:tc>
        <w:tc>
          <w:tcPr>
            <w:tcW w:w="687" w:type="dxa"/>
          </w:tcPr>
          <w:p w14:paraId="6DA3FFE2" w14:textId="77777777" w:rsidR="00C23F03" w:rsidRPr="00FF163B" w:rsidRDefault="00C23F03" w:rsidP="003339E8">
            <w:pPr>
              <w:spacing w:after="0" w:line="240" w:lineRule="auto"/>
              <w:rPr>
                <w:szCs w:val="22"/>
              </w:rPr>
            </w:pPr>
            <w:r>
              <w:rPr>
                <w:szCs w:val="22"/>
              </w:rPr>
              <w:t>100</w:t>
            </w:r>
          </w:p>
        </w:tc>
        <w:tc>
          <w:tcPr>
            <w:tcW w:w="744" w:type="dxa"/>
          </w:tcPr>
          <w:p w14:paraId="479C705F" w14:textId="77777777" w:rsidR="00C23F03" w:rsidRPr="00FF163B" w:rsidRDefault="00C23F03" w:rsidP="003339E8">
            <w:pPr>
              <w:spacing w:after="0" w:line="240" w:lineRule="auto"/>
              <w:rPr>
                <w:szCs w:val="22"/>
              </w:rPr>
            </w:pPr>
            <w:r>
              <w:rPr>
                <w:szCs w:val="22"/>
              </w:rPr>
              <w:t>100</w:t>
            </w:r>
          </w:p>
        </w:tc>
        <w:tc>
          <w:tcPr>
            <w:tcW w:w="757" w:type="dxa"/>
          </w:tcPr>
          <w:p w14:paraId="578FBC4F" w14:textId="77777777" w:rsidR="00C23F03" w:rsidRPr="00FF163B" w:rsidRDefault="00C23F03" w:rsidP="003339E8">
            <w:pPr>
              <w:spacing w:after="0" w:line="240" w:lineRule="auto"/>
              <w:rPr>
                <w:szCs w:val="22"/>
              </w:rPr>
            </w:pPr>
            <w:r>
              <w:rPr>
                <w:szCs w:val="22"/>
              </w:rPr>
              <w:t>100</w:t>
            </w:r>
          </w:p>
        </w:tc>
        <w:tc>
          <w:tcPr>
            <w:tcW w:w="757" w:type="dxa"/>
          </w:tcPr>
          <w:p w14:paraId="40380DB2" w14:textId="77777777" w:rsidR="00C23F03" w:rsidRPr="00FF163B" w:rsidRDefault="00C23F03" w:rsidP="003339E8">
            <w:pPr>
              <w:spacing w:after="0" w:line="240" w:lineRule="auto"/>
              <w:rPr>
                <w:szCs w:val="22"/>
              </w:rPr>
            </w:pPr>
            <w:r>
              <w:rPr>
                <w:szCs w:val="22"/>
              </w:rPr>
              <w:t>100</w:t>
            </w:r>
          </w:p>
        </w:tc>
      </w:tr>
      <w:tr w:rsidR="00C23F03" w:rsidRPr="00FF163B" w14:paraId="012F7BD9" w14:textId="77777777" w:rsidTr="003339E8">
        <w:trPr>
          <w:trHeight w:hRule="exact" w:val="354"/>
        </w:trPr>
        <w:tc>
          <w:tcPr>
            <w:tcW w:w="947" w:type="dxa"/>
            <w:shd w:val="clear" w:color="auto" w:fill="auto"/>
            <w:vAlign w:val="center"/>
          </w:tcPr>
          <w:p w14:paraId="592E7030" w14:textId="77777777" w:rsidR="00C23F03" w:rsidRPr="00E402D4" w:rsidRDefault="00C23F03" w:rsidP="003339E8">
            <w:pPr>
              <w:spacing w:after="0" w:line="240" w:lineRule="auto"/>
              <w:rPr>
                <w:szCs w:val="24"/>
              </w:rPr>
            </w:pPr>
            <w:r w:rsidRPr="00E402D4">
              <w:rPr>
                <w:b/>
                <w:bCs/>
                <w:color w:val="FF0000"/>
                <w:szCs w:val="24"/>
              </w:rPr>
              <w:t>PG.3.</w:t>
            </w:r>
            <w:r>
              <w:rPr>
                <w:b/>
                <w:bCs/>
                <w:color w:val="FF0000"/>
                <w:szCs w:val="24"/>
              </w:rPr>
              <w:t>2</w:t>
            </w:r>
            <w:r w:rsidRPr="00E402D4">
              <w:rPr>
                <w:b/>
                <w:bCs/>
                <w:color w:val="FF0000"/>
                <w:szCs w:val="24"/>
              </w:rPr>
              <w:t>.6</w:t>
            </w:r>
          </w:p>
        </w:tc>
        <w:tc>
          <w:tcPr>
            <w:tcW w:w="4705" w:type="dxa"/>
            <w:shd w:val="clear" w:color="auto" w:fill="auto"/>
            <w:vAlign w:val="center"/>
          </w:tcPr>
          <w:p w14:paraId="6592B8BA" w14:textId="77777777" w:rsidR="00C23F03" w:rsidRPr="00BA151E" w:rsidRDefault="00C23F03" w:rsidP="003339E8">
            <w:pPr>
              <w:spacing w:after="0" w:line="240" w:lineRule="auto"/>
              <w:rPr>
                <w:szCs w:val="22"/>
              </w:rPr>
            </w:pPr>
            <w:r w:rsidRPr="00BA151E">
              <w:rPr>
                <w:sz w:val="22"/>
                <w:szCs w:val="22"/>
              </w:rPr>
              <w:t>Tasarım Beceri Atölyesi sayısı</w:t>
            </w:r>
          </w:p>
        </w:tc>
        <w:tc>
          <w:tcPr>
            <w:tcW w:w="810" w:type="dxa"/>
            <w:shd w:val="clear" w:color="auto" w:fill="auto"/>
            <w:noWrap/>
            <w:vAlign w:val="center"/>
          </w:tcPr>
          <w:p w14:paraId="48C5A8DD" w14:textId="77777777" w:rsidR="00C23F03" w:rsidRPr="00FF163B" w:rsidRDefault="00C23F03" w:rsidP="003339E8">
            <w:pPr>
              <w:spacing w:after="0" w:line="240" w:lineRule="auto"/>
              <w:rPr>
                <w:szCs w:val="22"/>
              </w:rPr>
            </w:pPr>
            <w:r>
              <w:rPr>
                <w:szCs w:val="22"/>
              </w:rPr>
              <w:t>0</w:t>
            </w:r>
          </w:p>
        </w:tc>
        <w:tc>
          <w:tcPr>
            <w:tcW w:w="731" w:type="dxa"/>
            <w:shd w:val="clear" w:color="auto" w:fill="auto"/>
            <w:noWrap/>
            <w:vAlign w:val="center"/>
          </w:tcPr>
          <w:p w14:paraId="61EBF256" w14:textId="77777777" w:rsidR="00C23F03" w:rsidRPr="00FF163B" w:rsidRDefault="00C23F03" w:rsidP="003339E8">
            <w:pPr>
              <w:spacing w:after="0" w:line="240" w:lineRule="auto"/>
              <w:rPr>
                <w:szCs w:val="22"/>
              </w:rPr>
            </w:pPr>
            <w:r>
              <w:rPr>
                <w:szCs w:val="22"/>
              </w:rPr>
              <w:t>0</w:t>
            </w:r>
          </w:p>
        </w:tc>
        <w:tc>
          <w:tcPr>
            <w:tcW w:w="687" w:type="dxa"/>
          </w:tcPr>
          <w:p w14:paraId="33BCB518" w14:textId="77777777" w:rsidR="00C23F03" w:rsidRPr="00FF163B" w:rsidRDefault="00C23F03" w:rsidP="003339E8">
            <w:pPr>
              <w:spacing w:after="0" w:line="240" w:lineRule="auto"/>
              <w:rPr>
                <w:szCs w:val="22"/>
              </w:rPr>
            </w:pPr>
            <w:r>
              <w:rPr>
                <w:szCs w:val="22"/>
              </w:rPr>
              <w:t>0</w:t>
            </w:r>
          </w:p>
        </w:tc>
        <w:tc>
          <w:tcPr>
            <w:tcW w:w="744" w:type="dxa"/>
          </w:tcPr>
          <w:p w14:paraId="697C2A1D" w14:textId="77777777" w:rsidR="00C23F03" w:rsidRPr="00FF163B" w:rsidRDefault="00C23F03" w:rsidP="003339E8">
            <w:pPr>
              <w:spacing w:after="0" w:line="240" w:lineRule="auto"/>
              <w:rPr>
                <w:szCs w:val="22"/>
              </w:rPr>
            </w:pPr>
            <w:r>
              <w:rPr>
                <w:szCs w:val="22"/>
              </w:rPr>
              <w:t>0</w:t>
            </w:r>
          </w:p>
        </w:tc>
        <w:tc>
          <w:tcPr>
            <w:tcW w:w="757" w:type="dxa"/>
          </w:tcPr>
          <w:p w14:paraId="5B6896EA" w14:textId="77777777" w:rsidR="00C23F03" w:rsidRPr="00FF163B" w:rsidRDefault="00C23F03" w:rsidP="003339E8">
            <w:pPr>
              <w:spacing w:after="0" w:line="240" w:lineRule="auto"/>
              <w:rPr>
                <w:szCs w:val="22"/>
              </w:rPr>
            </w:pPr>
            <w:r>
              <w:rPr>
                <w:szCs w:val="22"/>
              </w:rPr>
              <w:t>0</w:t>
            </w:r>
          </w:p>
        </w:tc>
        <w:tc>
          <w:tcPr>
            <w:tcW w:w="757" w:type="dxa"/>
          </w:tcPr>
          <w:p w14:paraId="56727CED" w14:textId="77777777" w:rsidR="00C23F03" w:rsidRPr="00FF163B" w:rsidRDefault="00C23F03" w:rsidP="003339E8">
            <w:pPr>
              <w:spacing w:after="0" w:line="240" w:lineRule="auto"/>
              <w:rPr>
                <w:szCs w:val="22"/>
              </w:rPr>
            </w:pPr>
            <w:r>
              <w:rPr>
                <w:szCs w:val="22"/>
              </w:rPr>
              <w:t>0</w:t>
            </w:r>
          </w:p>
        </w:tc>
      </w:tr>
      <w:tr w:rsidR="00C23F03" w:rsidRPr="00FF163B" w14:paraId="7C807A71" w14:textId="77777777" w:rsidTr="003339E8">
        <w:trPr>
          <w:trHeight w:hRule="exact" w:val="354"/>
        </w:trPr>
        <w:tc>
          <w:tcPr>
            <w:tcW w:w="947" w:type="dxa"/>
            <w:shd w:val="clear" w:color="auto" w:fill="auto"/>
            <w:vAlign w:val="center"/>
          </w:tcPr>
          <w:p w14:paraId="15AEEEF4" w14:textId="77777777" w:rsidR="00C23F03" w:rsidRPr="00E402D4" w:rsidRDefault="00C23F03" w:rsidP="003339E8">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.7</w:t>
            </w:r>
          </w:p>
        </w:tc>
        <w:tc>
          <w:tcPr>
            <w:tcW w:w="4705" w:type="dxa"/>
            <w:shd w:val="clear" w:color="auto" w:fill="auto"/>
            <w:vAlign w:val="center"/>
          </w:tcPr>
          <w:p w14:paraId="7311C62E" w14:textId="77777777" w:rsidR="00C23F03" w:rsidRPr="00BA151E" w:rsidRDefault="00C23F03" w:rsidP="003339E8">
            <w:pPr>
              <w:spacing w:after="0" w:line="240" w:lineRule="auto"/>
              <w:rPr>
                <w:szCs w:val="22"/>
              </w:rPr>
            </w:pPr>
            <w:r w:rsidRPr="00BA151E">
              <w:rPr>
                <w:sz w:val="22"/>
                <w:szCs w:val="22"/>
              </w:rPr>
              <w:t>Öğrenci sayısı 30’dan fazla olan şube oranı</w:t>
            </w:r>
            <w:r>
              <w:rPr>
                <w:sz w:val="22"/>
                <w:szCs w:val="22"/>
              </w:rPr>
              <w:t xml:space="preserve"> (%)</w:t>
            </w:r>
          </w:p>
        </w:tc>
        <w:tc>
          <w:tcPr>
            <w:tcW w:w="810" w:type="dxa"/>
            <w:shd w:val="clear" w:color="auto" w:fill="auto"/>
            <w:noWrap/>
            <w:vAlign w:val="center"/>
          </w:tcPr>
          <w:p w14:paraId="0BECB941" w14:textId="77777777" w:rsidR="00C23F03" w:rsidRPr="00FF163B" w:rsidRDefault="00C23F03" w:rsidP="003339E8">
            <w:pPr>
              <w:spacing w:after="0" w:line="240" w:lineRule="auto"/>
              <w:rPr>
                <w:szCs w:val="22"/>
              </w:rPr>
            </w:pPr>
            <w:r>
              <w:rPr>
                <w:szCs w:val="22"/>
              </w:rPr>
              <w:t>0</w:t>
            </w:r>
          </w:p>
        </w:tc>
        <w:tc>
          <w:tcPr>
            <w:tcW w:w="731" w:type="dxa"/>
            <w:shd w:val="clear" w:color="auto" w:fill="auto"/>
            <w:noWrap/>
            <w:vAlign w:val="center"/>
          </w:tcPr>
          <w:p w14:paraId="138BA917" w14:textId="77777777" w:rsidR="00C23F03" w:rsidRPr="00FF163B" w:rsidRDefault="00C23F03" w:rsidP="003339E8">
            <w:pPr>
              <w:spacing w:after="0" w:line="240" w:lineRule="auto"/>
              <w:rPr>
                <w:szCs w:val="22"/>
              </w:rPr>
            </w:pPr>
            <w:r>
              <w:rPr>
                <w:szCs w:val="22"/>
              </w:rPr>
              <w:t>0</w:t>
            </w:r>
          </w:p>
        </w:tc>
        <w:tc>
          <w:tcPr>
            <w:tcW w:w="687" w:type="dxa"/>
          </w:tcPr>
          <w:p w14:paraId="6FE28CDA" w14:textId="77777777" w:rsidR="00C23F03" w:rsidRPr="00FF163B" w:rsidRDefault="00C23F03" w:rsidP="003339E8">
            <w:pPr>
              <w:spacing w:after="0" w:line="240" w:lineRule="auto"/>
              <w:rPr>
                <w:szCs w:val="22"/>
              </w:rPr>
            </w:pPr>
            <w:r>
              <w:rPr>
                <w:szCs w:val="22"/>
              </w:rPr>
              <w:t>0</w:t>
            </w:r>
          </w:p>
        </w:tc>
        <w:tc>
          <w:tcPr>
            <w:tcW w:w="744" w:type="dxa"/>
          </w:tcPr>
          <w:p w14:paraId="61427B8F" w14:textId="77777777" w:rsidR="00C23F03" w:rsidRPr="00FF163B" w:rsidRDefault="00C23F03" w:rsidP="003339E8">
            <w:pPr>
              <w:spacing w:after="0" w:line="240" w:lineRule="auto"/>
              <w:rPr>
                <w:szCs w:val="22"/>
              </w:rPr>
            </w:pPr>
            <w:r>
              <w:rPr>
                <w:szCs w:val="22"/>
              </w:rPr>
              <w:t>0</w:t>
            </w:r>
          </w:p>
        </w:tc>
        <w:tc>
          <w:tcPr>
            <w:tcW w:w="757" w:type="dxa"/>
          </w:tcPr>
          <w:p w14:paraId="4E8AFA3C" w14:textId="77777777" w:rsidR="00C23F03" w:rsidRPr="00FF163B" w:rsidRDefault="00C23F03" w:rsidP="003339E8">
            <w:pPr>
              <w:spacing w:after="0" w:line="240" w:lineRule="auto"/>
              <w:rPr>
                <w:szCs w:val="22"/>
              </w:rPr>
            </w:pPr>
            <w:r>
              <w:rPr>
                <w:szCs w:val="22"/>
              </w:rPr>
              <w:t>0</w:t>
            </w:r>
          </w:p>
        </w:tc>
        <w:tc>
          <w:tcPr>
            <w:tcW w:w="757" w:type="dxa"/>
          </w:tcPr>
          <w:p w14:paraId="44AEAF1B" w14:textId="77777777" w:rsidR="00C23F03" w:rsidRPr="00FF163B" w:rsidRDefault="00C23F03" w:rsidP="003339E8">
            <w:pPr>
              <w:spacing w:after="0" w:line="240" w:lineRule="auto"/>
              <w:rPr>
                <w:szCs w:val="22"/>
              </w:rPr>
            </w:pPr>
            <w:r>
              <w:rPr>
                <w:szCs w:val="22"/>
              </w:rPr>
              <w:t>0</w:t>
            </w:r>
          </w:p>
        </w:tc>
      </w:tr>
      <w:tr w:rsidR="00C23F03" w:rsidRPr="00FF163B" w14:paraId="431EBCE1" w14:textId="77777777" w:rsidTr="003339E8">
        <w:trPr>
          <w:trHeight w:hRule="exact" w:val="354"/>
        </w:trPr>
        <w:tc>
          <w:tcPr>
            <w:tcW w:w="947" w:type="dxa"/>
            <w:shd w:val="clear" w:color="auto" w:fill="auto"/>
            <w:vAlign w:val="center"/>
          </w:tcPr>
          <w:p w14:paraId="67E646DF" w14:textId="77777777" w:rsidR="00C23F03" w:rsidRPr="00E402D4" w:rsidRDefault="00C23F03" w:rsidP="003339E8">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8</w:t>
            </w:r>
          </w:p>
        </w:tc>
        <w:tc>
          <w:tcPr>
            <w:tcW w:w="4705" w:type="dxa"/>
            <w:shd w:val="clear" w:color="auto" w:fill="auto"/>
            <w:vAlign w:val="center"/>
          </w:tcPr>
          <w:p w14:paraId="0839C2BD" w14:textId="77777777" w:rsidR="00C23F03" w:rsidRPr="00BA151E" w:rsidRDefault="00C23F03" w:rsidP="003339E8">
            <w:pPr>
              <w:spacing w:after="0" w:line="240" w:lineRule="auto"/>
              <w:rPr>
                <w:szCs w:val="22"/>
              </w:rPr>
            </w:pPr>
            <w:r>
              <w:rPr>
                <w:sz w:val="22"/>
                <w:szCs w:val="22"/>
              </w:rPr>
              <w:t>Pansiyon doluluk oranı (%)</w:t>
            </w:r>
          </w:p>
        </w:tc>
        <w:tc>
          <w:tcPr>
            <w:tcW w:w="810" w:type="dxa"/>
            <w:shd w:val="clear" w:color="auto" w:fill="auto"/>
            <w:noWrap/>
            <w:vAlign w:val="center"/>
          </w:tcPr>
          <w:p w14:paraId="2AF08B74" w14:textId="77777777" w:rsidR="00C23F03" w:rsidRPr="00FF163B" w:rsidRDefault="00C23F03" w:rsidP="003339E8">
            <w:pPr>
              <w:spacing w:after="0" w:line="240" w:lineRule="auto"/>
              <w:rPr>
                <w:szCs w:val="22"/>
              </w:rPr>
            </w:pPr>
          </w:p>
        </w:tc>
        <w:tc>
          <w:tcPr>
            <w:tcW w:w="731" w:type="dxa"/>
            <w:shd w:val="clear" w:color="auto" w:fill="auto"/>
            <w:noWrap/>
            <w:vAlign w:val="center"/>
          </w:tcPr>
          <w:p w14:paraId="69229CDB" w14:textId="77777777" w:rsidR="00C23F03" w:rsidRPr="00FF163B" w:rsidRDefault="00C23F03" w:rsidP="003339E8">
            <w:pPr>
              <w:spacing w:after="0" w:line="240" w:lineRule="auto"/>
              <w:rPr>
                <w:szCs w:val="22"/>
              </w:rPr>
            </w:pPr>
          </w:p>
        </w:tc>
        <w:tc>
          <w:tcPr>
            <w:tcW w:w="687" w:type="dxa"/>
          </w:tcPr>
          <w:p w14:paraId="6FE874D8" w14:textId="77777777" w:rsidR="00C23F03" w:rsidRPr="00FF163B" w:rsidRDefault="00C23F03" w:rsidP="003339E8">
            <w:pPr>
              <w:spacing w:after="0" w:line="240" w:lineRule="auto"/>
              <w:rPr>
                <w:szCs w:val="22"/>
              </w:rPr>
            </w:pPr>
          </w:p>
        </w:tc>
        <w:tc>
          <w:tcPr>
            <w:tcW w:w="744" w:type="dxa"/>
          </w:tcPr>
          <w:p w14:paraId="43D762E7" w14:textId="77777777" w:rsidR="00C23F03" w:rsidRPr="00FF163B" w:rsidRDefault="00C23F03" w:rsidP="003339E8">
            <w:pPr>
              <w:spacing w:after="0" w:line="240" w:lineRule="auto"/>
              <w:rPr>
                <w:szCs w:val="22"/>
              </w:rPr>
            </w:pPr>
          </w:p>
        </w:tc>
        <w:tc>
          <w:tcPr>
            <w:tcW w:w="757" w:type="dxa"/>
          </w:tcPr>
          <w:p w14:paraId="38FA0911" w14:textId="77777777" w:rsidR="00C23F03" w:rsidRPr="00FF163B" w:rsidRDefault="00C23F03" w:rsidP="003339E8">
            <w:pPr>
              <w:spacing w:after="0" w:line="240" w:lineRule="auto"/>
              <w:rPr>
                <w:szCs w:val="22"/>
              </w:rPr>
            </w:pPr>
          </w:p>
        </w:tc>
        <w:tc>
          <w:tcPr>
            <w:tcW w:w="757" w:type="dxa"/>
          </w:tcPr>
          <w:p w14:paraId="6B3AA026" w14:textId="77777777" w:rsidR="00C23F03" w:rsidRPr="00FF163B" w:rsidRDefault="00C23F03" w:rsidP="003339E8">
            <w:pPr>
              <w:spacing w:after="0" w:line="240" w:lineRule="auto"/>
              <w:rPr>
                <w:szCs w:val="22"/>
              </w:rPr>
            </w:pPr>
          </w:p>
        </w:tc>
      </w:tr>
      <w:tr w:rsidR="00C23F03" w:rsidRPr="00FF163B" w14:paraId="55FC07A9" w14:textId="77777777" w:rsidTr="003339E8">
        <w:trPr>
          <w:trHeight w:hRule="exact" w:val="620"/>
        </w:trPr>
        <w:tc>
          <w:tcPr>
            <w:tcW w:w="947" w:type="dxa"/>
            <w:shd w:val="clear" w:color="auto" w:fill="auto"/>
            <w:vAlign w:val="center"/>
          </w:tcPr>
          <w:p w14:paraId="0D40CCF2" w14:textId="77777777" w:rsidR="00C23F03" w:rsidRPr="00E402D4" w:rsidRDefault="00C23F03" w:rsidP="003339E8">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9</w:t>
            </w:r>
          </w:p>
        </w:tc>
        <w:tc>
          <w:tcPr>
            <w:tcW w:w="4705" w:type="dxa"/>
            <w:shd w:val="clear" w:color="auto" w:fill="auto"/>
            <w:vAlign w:val="center"/>
          </w:tcPr>
          <w:p w14:paraId="0A032527" w14:textId="77777777" w:rsidR="00C23F03" w:rsidRPr="007F5C80" w:rsidRDefault="00C23F03" w:rsidP="003339E8">
            <w:pPr>
              <w:spacing w:after="0" w:line="240" w:lineRule="auto"/>
              <w:rPr>
                <w:szCs w:val="22"/>
              </w:rPr>
            </w:pPr>
            <w:r w:rsidRPr="007F5C80">
              <w:rPr>
                <w:sz w:val="22"/>
                <w:szCs w:val="22"/>
              </w:rPr>
              <w:t xml:space="preserve">Acil durum eğitimleri (tatbikat, seminer, planlama </w:t>
            </w:r>
            <w:proofErr w:type="spellStart"/>
            <w:r w:rsidRPr="007F5C80">
              <w:rPr>
                <w:sz w:val="22"/>
                <w:szCs w:val="22"/>
              </w:rPr>
              <w:t>vs</w:t>
            </w:r>
            <w:proofErr w:type="spellEnd"/>
            <w:r w:rsidRPr="007F5C80">
              <w:rPr>
                <w:sz w:val="22"/>
                <w:szCs w:val="22"/>
              </w:rPr>
              <w:t>) kapsamında yapılan faaliyet sayısı</w:t>
            </w:r>
          </w:p>
        </w:tc>
        <w:tc>
          <w:tcPr>
            <w:tcW w:w="810" w:type="dxa"/>
            <w:shd w:val="clear" w:color="auto" w:fill="auto"/>
            <w:noWrap/>
            <w:vAlign w:val="center"/>
          </w:tcPr>
          <w:p w14:paraId="35B4F65A" w14:textId="77777777" w:rsidR="00C23F03" w:rsidRPr="00FF163B" w:rsidRDefault="00C23F03" w:rsidP="003339E8">
            <w:pPr>
              <w:spacing w:after="0" w:line="240" w:lineRule="auto"/>
              <w:rPr>
                <w:szCs w:val="22"/>
              </w:rPr>
            </w:pPr>
            <w:r>
              <w:rPr>
                <w:szCs w:val="22"/>
              </w:rPr>
              <w:t>5</w:t>
            </w:r>
          </w:p>
        </w:tc>
        <w:tc>
          <w:tcPr>
            <w:tcW w:w="731" w:type="dxa"/>
            <w:shd w:val="clear" w:color="auto" w:fill="auto"/>
            <w:noWrap/>
            <w:vAlign w:val="center"/>
          </w:tcPr>
          <w:p w14:paraId="7A5BA279" w14:textId="77777777" w:rsidR="00C23F03" w:rsidRPr="00FF163B" w:rsidRDefault="00C23F03" w:rsidP="003339E8">
            <w:pPr>
              <w:spacing w:after="0" w:line="240" w:lineRule="auto"/>
              <w:rPr>
                <w:szCs w:val="22"/>
              </w:rPr>
            </w:pPr>
            <w:r>
              <w:rPr>
                <w:szCs w:val="22"/>
              </w:rPr>
              <w:t>5</w:t>
            </w:r>
          </w:p>
        </w:tc>
        <w:tc>
          <w:tcPr>
            <w:tcW w:w="687" w:type="dxa"/>
          </w:tcPr>
          <w:p w14:paraId="2874FC9C" w14:textId="77777777" w:rsidR="00C23F03" w:rsidRPr="00FF163B" w:rsidRDefault="00C23F03" w:rsidP="003339E8">
            <w:pPr>
              <w:spacing w:after="0" w:line="240" w:lineRule="auto"/>
              <w:rPr>
                <w:szCs w:val="22"/>
              </w:rPr>
            </w:pPr>
            <w:r>
              <w:rPr>
                <w:szCs w:val="22"/>
              </w:rPr>
              <w:t>5</w:t>
            </w:r>
          </w:p>
        </w:tc>
        <w:tc>
          <w:tcPr>
            <w:tcW w:w="744" w:type="dxa"/>
          </w:tcPr>
          <w:p w14:paraId="2B0BC1DE" w14:textId="77777777" w:rsidR="00C23F03" w:rsidRPr="00FF163B" w:rsidRDefault="00C23F03" w:rsidP="003339E8">
            <w:pPr>
              <w:spacing w:after="0" w:line="240" w:lineRule="auto"/>
              <w:rPr>
                <w:szCs w:val="22"/>
              </w:rPr>
            </w:pPr>
            <w:r>
              <w:rPr>
                <w:szCs w:val="22"/>
              </w:rPr>
              <w:t>5</w:t>
            </w:r>
          </w:p>
        </w:tc>
        <w:tc>
          <w:tcPr>
            <w:tcW w:w="757" w:type="dxa"/>
          </w:tcPr>
          <w:p w14:paraId="7D192947" w14:textId="77777777" w:rsidR="00C23F03" w:rsidRPr="00FF163B" w:rsidRDefault="00C23F03" w:rsidP="003339E8">
            <w:pPr>
              <w:spacing w:after="0" w:line="240" w:lineRule="auto"/>
              <w:rPr>
                <w:szCs w:val="22"/>
              </w:rPr>
            </w:pPr>
            <w:r>
              <w:rPr>
                <w:szCs w:val="22"/>
              </w:rPr>
              <w:t>5</w:t>
            </w:r>
          </w:p>
        </w:tc>
        <w:tc>
          <w:tcPr>
            <w:tcW w:w="757" w:type="dxa"/>
          </w:tcPr>
          <w:p w14:paraId="49517B82" w14:textId="77777777" w:rsidR="00C23F03" w:rsidRPr="00FF163B" w:rsidRDefault="00C23F03" w:rsidP="003339E8">
            <w:pPr>
              <w:spacing w:after="0" w:line="240" w:lineRule="auto"/>
              <w:rPr>
                <w:szCs w:val="22"/>
              </w:rPr>
            </w:pPr>
            <w:r>
              <w:rPr>
                <w:szCs w:val="22"/>
              </w:rPr>
              <w:t>5</w:t>
            </w:r>
          </w:p>
        </w:tc>
      </w:tr>
      <w:tr w:rsidR="00C23F03" w:rsidRPr="00FF163B" w14:paraId="0847BFCD" w14:textId="77777777" w:rsidTr="003339E8">
        <w:trPr>
          <w:trHeight w:hRule="exact" w:val="436"/>
        </w:trPr>
        <w:tc>
          <w:tcPr>
            <w:tcW w:w="947" w:type="dxa"/>
            <w:shd w:val="clear" w:color="auto" w:fill="auto"/>
            <w:vAlign w:val="center"/>
          </w:tcPr>
          <w:p w14:paraId="40BECBA4" w14:textId="77777777" w:rsidR="00C23F03" w:rsidRPr="00E402D4" w:rsidRDefault="00C23F03" w:rsidP="003339E8">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10</w:t>
            </w:r>
          </w:p>
        </w:tc>
        <w:tc>
          <w:tcPr>
            <w:tcW w:w="4705" w:type="dxa"/>
            <w:shd w:val="clear" w:color="auto" w:fill="auto"/>
            <w:vAlign w:val="center"/>
          </w:tcPr>
          <w:p w14:paraId="729725F8" w14:textId="77777777" w:rsidR="00C23F03" w:rsidRPr="007F5C80" w:rsidRDefault="00C23F03" w:rsidP="003339E8">
            <w:pPr>
              <w:spacing w:after="0" w:line="240" w:lineRule="auto"/>
              <w:rPr>
                <w:szCs w:val="22"/>
              </w:rPr>
            </w:pPr>
            <w:r w:rsidRPr="007F5C80">
              <w:rPr>
                <w:sz w:val="22"/>
                <w:szCs w:val="22"/>
              </w:rPr>
              <w:t>Z kütüphanesi bulunma durumu (Evet: 1, Hayır: 0)</w:t>
            </w:r>
          </w:p>
        </w:tc>
        <w:tc>
          <w:tcPr>
            <w:tcW w:w="810" w:type="dxa"/>
            <w:shd w:val="clear" w:color="auto" w:fill="auto"/>
            <w:noWrap/>
            <w:vAlign w:val="center"/>
          </w:tcPr>
          <w:p w14:paraId="2B98A1AB" w14:textId="77777777" w:rsidR="00C23F03" w:rsidRPr="00FF163B" w:rsidRDefault="00C23F03" w:rsidP="003339E8">
            <w:pPr>
              <w:spacing w:after="0" w:line="240" w:lineRule="auto"/>
              <w:rPr>
                <w:szCs w:val="22"/>
              </w:rPr>
            </w:pPr>
            <w:r>
              <w:rPr>
                <w:szCs w:val="22"/>
              </w:rPr>
              <w:t>0</w:t>
            </w:r>
          </w:p>
        </w:tc>
        <w:tc>
          <w:tcPr>
            <w:tcW w:w="731" w:type="dxa"/>
            <w:shd w:val="clear" w:color="auto" w:fill="auto"/>
            <w:noWrap/>
            <w:vAlign w:val="center"/>
          </w:tcPr>
          <w:p w14:paraId="197ED94B" w14:textId="77777777" w:rsidR="00C23F03" w:rsidRPr="00FF163B" w:rsidRDefault="00C23F03" w:rsidP="003339E8">
            <w:pPr>
              <w:spacing w:after="0" w:line="240" w:lineRule="auto"/>
              <w:rPr>
                <w:szCs w:val="22"/>
              </w:rPr>
            </w:pPr>
            <w:r>
              <w:rPr>
                <w:szCs w:val="22"/>
              </w:rPr>
              <w:t>0</w:t>
            </w:r>
          </w:p>
        </w:tc>
        <w:tc>
          <w:tcPr>
            <w:tcW w:w="687" w:type="dxa"/>
          </w:tcPr>
          <w:p w14:paraId="3262C041" w14:textId="77777777" w:rsidR="00C23F03" w:rsidRPr="00FF163B" w:rsidRDefault="00C23F03" w:rsidP="003339E8">
            <w:pPr>
              <w:spacing w:after="0" w:line="240" w:lineRule="auto"/>
              <w:rPr>
                <w:szCs w:val="22"/>
              </w:rPr>
            </w:pPr>
            <w:r>
              <w:rPr>
                <w:szCs w:val="22"/>
              </w:rPr>
              <w:t>0</w:t>
            </w:r>
          </w:p>
        </w:tc>
        <w:tc>
          <w:tcPr>
            <w:tcW w:w="744" w:type="dxa"/>
          </w:tcPr>
          <w:p w14:paraId="11764553" w14:textId="77777777" w:rsidR="00C23F03" w:rsidRPr="00FF163B" w:rsidRDefault="00C23F03" w:rsidP="003339E8">
            <w:pPr>
              <w:spacing w:after="0" w:line="240" w:lineRule="auto"/>
              <w:rPr>
                <w:szCs w:val="22"/>
              </w:rPr>
            </w:pPr>
            <w:r>
              <w:rPr>
                <w:szCs w:val="22"/>
              </w:rPr>
              <w:t>0</w:t>
            </w:r>
          </w:p>
        </w:tc>
        <w:tc>
          <w:tcPr>
            <w:tcW w:w="757" w:type="dxa"/>
          </w:tcPr>
          <w:p w14:paraId="014E2E1D" w14:textId="77777777" w:rsidR="00C23F03" w:rsidRPr="00FF163B" w:rsidRDefault="00C23F03" w:rsidP="003339E8">
            <w:pPr>
              <w:spacing w:after="0" w:line="240" w:lineRule="auto"/>
              <w:rPr>
                <w:szCs w:val="22"/>
              </w:rPr>
            </w:pPr>
            <w:r>
              <w:rPr>
                <w:szCs w:val="22"/>
              </w:rPr>
              <w:t>0</w:t>
            </w:r>
          </w:p>
        </w:tc>
        <w:tc>
          <w:tcPr>
            <w:tcW w:w="757" w:type="dxa"/>
          </w:tcPr>
          <w:p w14:paraId="2F4BC16A" w14:textId="77777777" w:rsidR="00C23F03" w:rsidRPr="00FF163B" w:rsidRDefault="00C23F03" w:rsidP="003339E8">
            <w:pPr>
              <w:spacing w:after="0" w:line="240" w:lineRule="auto"/>
              <w:rPr>
                <w:szCs w:val="22"/>
              </w:rPr>
            </w:pPr>
            <w:r>
              <w:rPr>
                <w:szCs w:val="22"/>
              </w:rPr>
              <w:t>0</w:t>
            </w:r>
          </w:p>
        </w:tc>
      </w:tr>
      <w:tr w:rsidR="00C23F03" w:rsidRPr="00FF163B" w14:paraId="157BC2CD" w14:textId="77777777" w:rsidTr="003339E8">
        <w:trPr>
          <w:trHeight w:hRule="exact" w:val="620"/>
        </w:trPr>
        <w:tc>
          <w:tcPr>
            <w:tcW w:w="947" w:type="dxa"/>
            <w:shd w:val="clear" w:color="auto" w:fill="auto"/>
            <w:vAlign w:val="center"/>
          </w:tcPr>
          <w:p w14:paraId="4395D49B" w14:textId="77777777" w:rsidR="00C23F03" w:rsidRPr="00E402D4" w:rsidRDefault="00C23F03" w:rsidP="003339E8">
            <w:pPr>
              <w:spacing w:after="0" w:line="240" w:lineRule="auto"/>
              <w:rPr>
                <w:b/>
                <w:bCs/>
                <w:color w:val="FF0000"/>
                <w:szCs w:val="24"/>
              </w:rPr>
            </w:pPr>
            <w:r w:rsidRPr="00E402D4">
              <w:rPr>
                <w:b/>
                <w:bCs/>
                <w:color w:val="FF0000"/>
                <w:szCs w:val="24"/>
              </w:rPr>
              <w:lastRenderedPageBreak/>
              <w:t>PG.3.</w:t>
            </w:r>
            <w:r>
              <w:rPr>
                <w:b/>
                <w:bCs/>
                <w:color w:val="FF0000"/>
                <w:szCs w:val="24"/>
              </w:rPr>
              <w:t>2</w:t>
            </w:r>
            <w:r w:rsidRPr="00E402D4">
              <w:rPr>
                <w:b/>
                <w:bCs/>
                <w:color w:val="FF0000"/>
                <w:szCs w:val="24"/>
              </w:rPr>
              <w:t>.</w:t>
            </w:r>
            <w:r>
              <w:rPr>
                <w:b/>
                <w:bCs/>
                <w:color w:val="FF0000"/>
                <w:szCs w:val="24"/>
              </w:rPr>
              <w:t>11</w:t>
            </w:r>
          </w:p>
        </w:tc>
        <w:tc>
          <w:tcPr>
            <w:tcW w:w="4705" w:type="dxa"/>
            <w:shd w:val="clear" w:color="auto" w:fill="auto"/>
            <w:vAlign w:val="center"/>
          </w:tcPr>
          <w:p w14:paraId="660A182F" w14:textId="77777777" w:rsidR="00C23F03" w:rsidRPr="006B023E" w:rsidRDefault="00C23F03" w:rsidP="003339E8">
            <w:pPr>
              <w:spacing w:after="0" w:line="240" w:lineRule="auto"/>
              <w:rPr>
                <w:szCs w:val="22"/>
              </w:rPr>
            </w:pPr>
            <w:r w:rsidRPr="006B023E">
              <w:rPr>
                <w:sz w:val="22"/>
                <w:szCs w:val="22"/>
              </w:rPr>
              <w:t>Mali destek sağlayan kurum/kuruluşlardan sağlanan destek sayısı</w:t>
            </w:r>
          </w:p>
        </w:tc>
        <w:tc>
          <w:tcPr>
            <w:tcW w:w="810" w:type="dxa"/>
            <w:shd w:val="clear" w:color="auto" w:fill="auto"/>
            <w:noWrap/>
            <w:vAlign w:val="center"/>
          </w:tcPr>
          <w:p w14:paraId="2C4EAB60" w14:textId="77777777" w:rsidR="00C23F03" w:rsidRPr="00FF163B" w:rsidRDefault="00C23F03" w:rsidP="003339E8">
            <w:pPr>
              <w:spacing w:after="0" w:line="240" w:lineRule="auto"/>
              <w:rPr>
                <w:szCs w:val="22"/>
              </w:rPr>
            </w:pPr>
            <w:r>
              <w:rPr>
                <w:szCs w:val="22"/>
              </w:rPr>
              <w:t>0</w:t>
            </w:r>
          </w:p>
        </w:tc>
        <w:tc>
          <w:tcPr>
            <w:tcW w:w="731" w:type="dxa"/>
            <w:shd w:val="clear" w:color="auto" w:fill="auto"/>
            <w:noWrap/>
            <w:vAlign w:val="center"/>
          </w:tcPr>
          <w:p w14:paraId="611155B8" w14:textId="77777777" w:rsidR="00C23F03" w:rsidRPr="00FF163B" w:rsidRDefault="00C23F03" w:rsidP="003339E8">
            <w:pPr>
              <w:spacing w:after="0" w:line="240" w:lineRule="auto"/>
              <w:rPr>
                <w:szCs w:val="22"/>
              </w:rPr>
            </w:pPr>
            <w:r>
              <w:rPr>
                <w:szCs w:val="22"/>
              </w:rPr>
              <w:t>0</w:t>
            </w:r>
          </w:p>
        </w:tc>
        <w:tc>
          <w:tcPr>
            <w:tcW w:w="687" w:type="dxa"/>
          </w:tcPr>
          <w:p w14:paraId="7112577F" w14:textId="77777777" w:rsidR="00C23F03" w:rsidRPr="00FF163B" w:rsidRDefault="00C23F03" w:rsidP="003339E8">
            <w:pPr>
              <w:spacing w:after="0" w:line="240" w:lineRule="auto"/>
              <w:rPr>
                <w:szCs w:val="22"/>
              </w:rPr>
            </w:pPr>
            <w:r>
              <w:rPr>
                <w:szCs w:val="22"/>
              </w:rPr>
              <w:t>0</w:t>
            </w:r>
          </w:p>
        </w:tc>
        <w:tc>
          <w:tcPr>
            <w:tcW w:w="744" w:type="dxa"/>
          </w:tcPr>
          <w:p w14:paraId="67B3934D" w14:textId="77777777" w:rsidR="00C23F03" w:rsidRPr="00FF163B" w:rsidRDefault="00C23F03" w:rsidP="003339E8">
            <w:pPr>
              <w:spacing w:after="0" w:line="240" w:lineRule="auto"/>
              <w:rPr>
                <w:szCs w:val="22"/>
              </w:rPr>
            </w:pPr>
            <w:r>
              <w:rPr>
                <w:szCs w:val="22"/>
              </w:rPr>
              <w:t>0</w:t>
            </w:r>
          </w:p>
        </w:tc>
        <w:tc>
          <w:tcPr>
            <w:tcW w:w="757" w:type="dxa"/>
          </w:tcPr>
          <w:p w14:paraId="6F26EE07" w14:textId="77777777" w:rsidR="00C23F03" w:rsidRPr="00FF163B" w:rsidRDefault="00C23F03" w:rsidP="003339E8">
            <w:pPr>
              <w:spacing w:after="0" w:line="240" w:lineRule="auto"/>
              <w:rPr>
                <w:szCs w:val="22"/>
              </w:rPr>
            </w:pPr>
            <w:r>
              <w:rPr>
                <w:szCs w:val="22"/>
              </w:rPr>
              <w:t>0</w:t>
            </w:r>
          </w:p>
        </w:tc>
        <w:tc>
          <w:tcPr>
            <w:tcW w:w="757" w:type="dxa"/>
          </w:tcPr>
          <w:p w14:paraId="43866274" w14:textId="77777777" w:rsidR="00C23F03" w:rsidRPr="00FF163B" w:rsidRDefault="00C23F03" w:rsidP="003339E8">
            <w:pPr>
              <w:spacing w:after="0" w:line="240" w:lineRule="auto"/>
              <w:rPr>
                <w:szCs w:val="22"/>
              </w:rPr>
            </w:pPr>
            <w:r>
              <w:rPr>
                <w:szCs w:val="22"/>
              </w:rPr>
              <w:t>0</w:t>
            </w:r>
          </w:p>
        </w:tc>
      </w:tr>
      <w:tr w:rsidR="00C23F03" w:rsidRPr="00FF163B" w14:paraId="5628A85D" w14:textId="77777777" w:rsidTr="003339E8">
        <w:trPr>
          <w:trHeight w:hRule="exact" w:val="408"/>
        </w:trPr>
        <w:tc>
          <w:tcPr>
            <w:tcW w:w="947" w:type="dxa"/>
            <w:shd w:val="clear" w:color="auto" w:fill="auto"/>
            <w:vAlign w:val="center"/>
          </w:tcPr>
          <w:p w14:paraId="47ECF0F6" w14:textId="77777777" w:rsidR="00C23F03" w:rsidRPr="00E402D4" w:rsidRDefault="00C23F03" w:rsidP="003339E8">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12</w:t>
            </w:r>
          </w:p>
        </w:tc>
        <w:tc>
          <w:tcPr>
            <w:tcW w:w="4705" w:type="dxa"/>
            <w:shd w:val="clear" w:color="auto" w:fill="auto"/>
            <w:vAlign w:val="center"/>
          </w:tcPr>
          <w:p w14:paraId="67E4F9F0" w14:textId="77777777" w:rsidR="00C23F03" w:rsidRPr="006B023E" w:rsidRDefault="00C23F03" w:rsidP="003339E8">
            <w:pPr>
              <w:spacing w:after="0" w:line="240" w:lineRule="auto"/>
              <w:rPr>
                <w:szCs w:val="22"/>
              </w:rPr>
            </w:pPr>
            <w:r w:rsidRPr="006B023E">
              <w:rPr>
                <w:sz w:val="22"/>
                <w:szCs w:val="22"/>
              </w:rPr>
              <w:t>Beyaz Bayrağa sahiplik durumu (Evet: 1, Hayır: 0)</w:t>
            </w:r>
          </w:p>
        </w:tc>
        <w:tc>
          <w:tcPr>
            <w:tcW w:w="810" w:type="dxa"/>
            <w:shd w:val="clear" w:color="auto" w:fill="auto"/>
            <w:noWrap/>
            <w:vAlign w:val="center"/>
          </w:tcPr>
          <w:p w14:paraId="56554D98" w14:textId="77777777" w:rsidR="00C23F03" w:rsidRPr="00FF163B" w:rsidRDefault="00C23F03" w:rsidP="003339E8">
            <w:pPr>
              <w:spacing w:after="0" w:line="240" w:lineRule="auto"/>
              <w:rPr>
                <w:szCs w:val="22"/>
              </w:rPr>
            </w:pPr>
            <w:r>
              <w:rPr>
                <w:szCs w:val="22"/>
              </w:rPr>
              <w:t>1</w:t>
            </w:r>
          </w:p>
        </w:tc>
        <w:tc>
          <w:tcPr>
            <w:tcW w:w="731" w:type="dxa"/>
            <w:shd w:val="clear" w:color="auto" w:fill="auto"/>
            <w:noWrap/>
            <w:vAlign w:val="center"/>
          </w:tcPr>
          <w:p w14:paraId="218E9F28" w14:textId="77777777" w:rsidR="00C23F03" w:rsidRPr="00FF163B" w:rsidRDefault="00C23F03" w:rsidP="003339E8">
            <w:pPr>
              <w:spacing w:after="0" w:line="240" w:lineRule="auto"/>
              <w:rPr>
                <w:szCs w:val="22"/>
              </w:rPr>
            </w:pPr>
            <w:r>
              <w:rPr>
                <w:szCs w:val="22"/>
              </w:rPr>
              <w:t>1</w:t>
            </w:r>
          </w:p>
        </w:tc>
        <w:tc>
          <w:tcPr>
            <w:tcW w:w="687" w:type="dxa"/>
          </w:tcPr>
          <w:p w14:paraId="777C7A53" w14:textId="77777777" w:rsidR="00C23F03" w:rsidRPr="00FF163B" w:rsidRDefault="00C23F03" w:rsidP="003339E8">
            <w:pPr>
              <w:spacing w:after="0" w:line="240" w:lineRule="auto"/>
              <w:rPr>
                <w:szCs w:val="22"/>
              </w:rPr>
            </w:pPr>
            <w:r>
              <w:rPr>
                <w:szCs w:val="22"/>
              </w:rPr>
              <w:t>1</w:t>
            </w:r>
          </w:p>
        </w:tc>
        <w:tc>
          <w:tcPr>
            <w:tcW w:w="744" w:type="dxa"/>
          </w:tcPr>
          <w:p w14:paraId="7D6DB636" w14:textId="77777777" w:rsidR="00C23F03" w:rsidRPr="00FF163B" w:rsidRDefault="00C23F03" w:rsidP="003339E8">
            <w:pPr>
              <w:spacing w:after="0" w:line="240" w:lineRule="auto"/>
              <w:rPr>
                <w:szCs w:val="22"/>
              </w:rPr>
            </w:pPr>
            <w:r>
              <w:rPr>
                <w:szCs w:val="22"/>
              </w:rPr>
              <w:t>1</w:t>
            </w:r>
          </w:p>
        </w:tc>
        <w:tc>
          <w:tcPr>
            <w:tcW w:w="757" w:type="dxa"/>
          </w:tcPr>
          <w:p w14:paraId="74F443C1" w14:textId="77777777" w:rsidR="00C23F03" w:rsidRPr="00FF163B" w:rsidRDefault="00C23F03" w:rsidP="003339E8">
            <w:pPr>
              <w:spacing w:after="0" w:line="240" w:lineRule="auto"/>
              <w:rPr>
                <w:szCs w:val="22"/>
              </w:rPr>
            </w:pPr>
            <w:r>
              <w:rPr>
                <w:szCs w:val="22"/>
              </w:rPr>
              <w:t>1</w:t>
            </w:r>
          </w:p>
        </w:tc>
        <w:tc>
          <w:tcPr>
            <w:tcW w:w="757" w:type="dxa"/>
          </w:tcPr>
          <w:p w14:paraId="59D832FB" w14:textId="77777777" w:rsidR="00C23F03" w:rsidRPr="00FF163B" w:rsidRDefault="00C23F03" w:rsidP="003339E8">
            <w:pPr>
              <w:spacing w:after="0" w:line="240" w:lineRule="auto"/>
              <w:rPr>
                <w:szCs w:val="22"/>
              </w:rPr>
            </w:pPr>
            <w:r>
              <w:rPr>
                <w:szCs w:val="22"/>
              </w:rPr>
              <w:t>1</w:t>
            </w:r>
          </w:p>
        </w:tc>
      </w:tr>
      <w:tr w:rsidR="00C23F03" w:rsidRPr="00FF163B" w14:paraId="62F1CE41" w14:textId="77777777" w:rsidTr="003339E8">
        <w:trPr>
          <w:trHeight w:hRule="exact" w:val="620"/>
        </w:trPr>
        <w:tc>
          <w:tcPr>
            <w:tcW w:w="947" w:type="dxa"/>
            <w:shd w:val="clear" w:color="auto" w:fill="auto"/>
            <w:vAlign w:val="center"/>
          </w:tcPr>
          <w:p w14:paraId="70CFE82D" w14:textId="77777777" w:rsidR="00C23F03" w:rsidRPr="00E402D4" w:rsidRDefault="00C23F03" w:rsidP="003339E8">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13</w:t>
            </w:r>
          </w:p>
        </w:tc>
        <w:tc>
          <w:tcPr>
            <w:tcW w:w="4705" w:type="dxa"/>
            <w:shd w:val="clear" w:color="auto" w:fill="auto"/>
            <w:vAlign w:val="center"/>
          </w:tcPr>
          <w:p w14:paraId="730AF1DE" w14:textId="77777777" w:rsidR="00C23F03" w:rsidRPr="006B023E" w:rsidRDefault="00C23F03" w:rsidP="003339E8">
            <w:pPr>
              <w:spacing w:after="0" w:line="240" w:lineRule="auto"/>
              <w:rPr>
                <w:szCs w:val="22"/>
              </w:rPr>
            </w:pPr>
            <w:r w:rsidRPr="006B023E">
              <w:rPr>
                <w:sz w:val="22"/>
                <w:szCs w:val="22"/>
              </w:rPr>
              <w:t>Beslenme Dostu Okul programının uygulanıp/uygulanmadığı (Evet: 1, Hayır: 0)</w:t>
            </w:r>
          </w:p>
        </w:tc>
        <w:tc>
          <w:tcPr>
            <w:tcW w:w="810" w:type="dxa"/>
            <w:shd w:val="clear" w:color="auto" w:fill="auto"/>
            <w:noWrap/>
            <w:vAlign w:val="center"/>
          </w:tcPr>
          <w:p w14:paraId="05EDC4AB" w14:textId="77777777" w:rsidR="00C23F03" w:rsidRPr="00FF163B" w:rsidRDefault="00C23F03" w:rsidP="003339E8">
            <w:pPr>
              <w:spacing w:after="0" w:line="240" w:lineRule="auto"/>
              <w:rPr>
                <w:szCs w:val="22"/>
              </w:rPr>
            </w:pPr>
            <w:r>
              <w:rPr>
                <w:szCs w:val="22"/>
              </w:rPr>
              <w:t>1</w:t>
            </w:r>
          </w:p>
        </w:tc>
        <w:tc>
          <w:tcPr>
            <w:tcW w:w="731" w:type="dxa"/>
            <w:shd w:val="clear" w:color="auto" w:fill="auto"/>
            <w:noWrap/>
            <w:vAlign w:val="center"/>
          </w:tcPr>
          <w:p w14:paraId="0D9E80B5" w14:textId="77777777" w:rsidR="00C23F03" w:rsidRPr="00FF163B" w:rsidRDefault="00C23F03" w:rsidP="003339E8">
            <w:pPr>
              <w:spacing w:after="0" w:line="240" w:lineRule="auto"/>
              <w:rPr>
                <w:szCs w:val="22"/>
              </w:rPr>
            </w:pPr>
            <w:r>
              <w:rPr>
                <w:szCs w:val="22"/>
              </w:rPr>
              <w:t>1</w:t>
            </w:r>
          </w:p>
        </w:tc>
        <w:tc>
          <w:tcPr>
            <w:tcW w:w="687" w:type="dxa"/>
          </w:tcPr>
          <w:p w14:paraId="14BC5628" w14:textId="77777777" w:rsidR="00C23F03" w:rsidRPr="00FF163B" w:rsidRDefault="00C23F03" w:rsidP="003339E8">
            <w:pPr>
              <w:spacing w:after="0" w:line="240" w:lineRule="auto"/>
              <w:rPr>
                <w:szCs w:val="22"/>
              </w:rPr>
            </w:pPr>
            <w:r>
              <w:rPr>
                <w:szCs w:val="22"/>
              </w:rPr>
              <w:t>1</w:t>
            </w:r>
          </w:p>
        </w:tc>
        <w:tc>
          <w:tcPr>
            <w:tcW w:w="744" w:type="dxa"/>
          </w:tcPr>
          <w:p w14:paraId="1841EB11" w14:textId="77777777" w:rsidR="00C23F03" w:rsidRPr="00FF163B" w:rsidRDefault="00C23F03" w:rsidP="003339E8">
            <w:pPr>
              <w:spacing w:after="0" w:line="240" w:lineRule="auto"/>
              <w:rPr>
                <w:szCs w:val="22"/>
              </w:rPr>
            </w:pPr>
            <w:r>
              <w:rPr>
                <w:szCs w:val="22"/>
              </w:rPr>
              <w:t>1</w:t>
            </w:r>
          </w:p>
        </w:tc>
        <w:tc>
          <w:tcPr>
            <w:tcW w:w="757" w:type="dxa"/>
          </w:tcPr>
          <w:p w14:paraId="33E396EF" w14:textId="77777777" w:rsidR="00C23F03" w:rsidRPr="00FF163B" w:rsidRDefault="00C23F03" w:rsidP="003339E8">
            <w:pPr>
              <w:spacing w:after="0" w:line="240" w:lineRule="auto"/>
              <w:rPr>
                <w:szCs w:val="22"/>
              </w:rPr>
            </w:pPr>
            <w:r>
              <w:rPr>
                <w:szCs w:val="22"/>
              </w:rPr>
              <w:t>1</w:t>
            </w:r>
          </w:p>
        </w:tc>
        <w:tc>
          <w:tcPr>
            <w:tcW w:w="757" w:type="dxa"/>
          </w:tcPr>
          <w:p w14:paraId="3D222BA9" w14:textId="77777777" w:rsidR="00C23F03" w:rsidRPr="00FF163B" w:rsidRDefault="00C23F03" w:rsidP="003339E8">
            <w:pPr>
              <w:spacing w:after="0" w:line="240" w:lineRule="auto"/>
              <w:rPr>
                <w:szCs w:val="22"/>
              </w:rPr>
            </w:pPr>
            <w:r>
              <w:rPr>
                <w:szCs w:val="22"/>
              </w:rPr>
              <w:t>1</w:t>
            </w:r>
          </w:p>
        </w:tc>
      </w:tr>
      <w:tr w:rsidR="00C23F03" w:rsidRPr="00FF163B" w14:paraId="27353ED0" w14:textId="77777777" w:rsidTr="003339E8">
        <w:trPr>
          <w:trHeight w:hRule="exact" w:val="620"/>
        </w:trPr>
        <w:tc>
          <w:tcPr>
            <w:tcW w:w="947" w:type="dxa"/>
            <w:shd w:val="clear" w:color="auto" w:fill="auto"/>
            <w:vAlign w:val="center"/>
          </w:tcPr>
          <w:p w14:paraId="718287F9" w14:textId="77777777" w:rsidR="00C23F03" w:rsidRPr="00E402D4" w:rsidRDefault="00C23F03" w:rsidP="003339E8">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14</w:t>
            </w:r>
          </w:p>
        </w:tc>
        <w:tc>
          <w:tcPr>
            <w:tcW w:w="4705" w:type="dxa"/>
            <w:shd w:val="clear" w:color="auto" w:fill="auto"/>
            <w:vAlign w:val="center"/>
          </w:tcPr>
          <w:p w14:paraId="37A75F08" w14:textId="77777777" w:rsidR="00C23F03" w:rsidRPr="006B023E" w:rsidRDefault="00C23F03" w:rsidP="003339E8">
            <w:pPr>
              <w:spacing w:after="0" w:line="240" w:lineRule="auto"/>
              <w:rPr>
                <w:szCs w:val="22"/>
              </w:rPr>
            </w:pPr>
            <w:r>
              <w:rPr>
                <w:sz w:val="22"/>
                <w:szCs w:val="22"/>
              </w:rPr>
              <w:t>Enerji verimliliğine yönelik etkinlik sayısı</w:t>
            </w:r>
          </w:p>
        </w:tc>
        <w:tc>
          <w:tcPr>
            <w:tcW w:w="810" w:type="dxa"/>
            <w:shd w:val="clear" w:color="auto" w:fill="auto"/>
            <w:noWrap/>
            <w:vAlign w:val="center"/>
          </w:tcPr>
          <w:p w14:paraId="2AF58E40" w14:textId="77777777" w:rsidR="00C23F03" w:rsidRPr="00FF163B" w:rsidRDefault="00C23F03" w:rsidP="003339E8">
            <w:pPr>
              <w:spacing w:after="0" w:line="240" w:lineRule="auto"/>
              <w:rPr>
                <w:szCs w:val="22"/>
              </w:rPr>
            </w:pPr>
            <w:r>
              <w:rPr>
                <w:szCs w:val="22"/>
              </w:rPr>
              <w:t>1</w:t>
            </w:r>
          </w:p>
        </w:tc>
        <w:tc>
          <w:tcPr>
            <w:tcW w:w="731" w:type="dxa"/>
            <w:shd w:val="clear" w:color="auto" w:fill="auto"/>
            <w:noWrap/>
            <w:vAlign w:val="center"/>
          </w:tcPr>
          <w:p w14:paraId="295EE6A6" w14:textId="77777777" w:rsidR="00C23F03" w:rsidRPr="00FF163B" w:rsidRDefault="00C23F03" w:rsidP="003339E8">
            <w:pPr>
              <w:spacing w:after="0" w:line="240" w:lineRule="auto"/>
              <w:rPr>
                <w:szCs w:val="22"/>
              </w:rPr>
            </w:pPr>
            <w:r>
              <w:rPr>
                <w:szCs w:val="22"/>
              </w:rPr>
              <w:t>1</w:t>
            </w:r>
          </w:p>
        </w:tc>
        <w:tc>
          <w:tcPr>
            <w:tcW w:w="687" w:type="dxa"/>
          </w:tcPr>
          <w:p w14:paraId="38C32707" w14:textId="77777777" w:rsidR="00C23F03" w:rsidRPr="00FF163B" w:rsidRDefault="00C23F03" w:rsidP="003339E8">
            <w:pPr>
              <w:spacing w:after="0" w:line="240" w:lineRule="auto"/>
              <w:rPr>
                <w:szCs w:val="22"/>
              </w:rPr>
            </w:pPr>
            <w:r>
              <w:rPr>
                <w:szCs w:val="22"/>
              </w:rPr>
              <w:t>1</w:t>
            </w:r>
          </w:p>
        </w:tc>
        <w:tc>
          <w:tcPr>
            <w:tcW w:w="744" w:type="dxa"/>
          </w:tcPr>
          <w:p w14:paraId="31BCFE47" w14:textId="77777777" w:rsidR="00C23F03" w:rsidRPr="00FF163B" w:rsidRDefault="00C23F03" w:rsidP="003339E8">
            <w:pPr>
              <w:spacing w:after="0" w:line="240" w:lineRule="auto"/>
              <w:rPr>
                <w:szCs w:val="22"/>
              </w:rPr>
            </w:pPr>
            <w:r>
              <w:rPr>
                <w:szCs w:val="22"/>
              </w:rPr>
              <w:t>1</w:t>
            </w:r>
          </w:p>
        </w:tc>
        <w:tc>
          <w:tcPr>
            <w:tcW w:w="757" w:type="dxa"/>
          </w:tcPr>
          <w:p w14:paraId="3A73AF41" w14:textId="77777777" w:rsidR="00C23F03" w:rsidRPr="00FF163B" w:rsidRDefault="00C23F03" w:rsidP="003339E8">
            <w:pPr>
              <w:spacing w:after="0" w:line="240" w:lineRule="auto"/>
              <w:rPr>
                <w:szCs w:val="22"/>
              </w:rPr>
            </w:pPr>
            <w:r>
              <w:rPr>
                <w:szCs w:val="22"/>
              </w:rPr>
              <w:t>1</w:t>
            </w:r>
          </w:p>
        </w:tc>
        <w:tc>
          <w:tcPr>
            <w:tcW w:w="757" w:type="dxa"/>
          </w:tcPr>
          <w:p w14:paraId="031712B4" w14:textId="77777777" w:rsidR="00C23F03" w:rsidRPr="00FF163B" w:rsidRDefault="00C23F03" w:rsidP="003339E8">
            <w:pPr>
              <w:spacing w:after="0" w:line="240" w:lineRule="auto"/>
              <w:rPr>
                <w:szCs w:val="22"/>
              </w:rPr>
            </w:pPr>
            <w:r>
              <w:rPr>
                <w:szCs w:val="22"/>
              </w:rPr>
              <w:t>1</w:t>
            </w:r>
          </w:p>
        </w:tc>
      </w:tr>
      <w:tr w:rsidR="00C23F03" w:rsidRPr="00FF163B" w14:paraId="3886F8DC" w14:textId="77777777" w:rsidTr="003339E8">
        <w:trPr>
          <w:trHeight w:hRule="exact" w:val="408"/>
        </w:trPr>
        <w:tc>
          <w:tcPr>
            <w:tcW w:w="947" w:type="dxa"/>
            <w:shd w:val="clear" w:color="auto" w:fill="auto"/>
            <w:vAlign w:val="center"/>
          </w:tcPr>
          <w:p w14:paraId="40B7669D" w14:textId="77777777" w:rsidR="00C23F03" w:rsidRPr="00E402D4" w:rsidRDefault="00C23F03" w:rsidP="003339E8">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15</w:t>
            </w:r>
          </w:p>
        </w:tc>
        <w:tc>
          <w:tcPr>
            <w:tcW w:w="4705" w:type="dxa"/>
            <w:shd w:val="clear" w:color="auto" w:fill="auto"/>
            <w:vAlign w:val="center"/>
          </w:tcPr>
          <w:p w14:paraId="56E87697" w14:textId="77777777" w:rsidR="00C23F03" w:rsidRPr="006B023E" w:rsidRDefault="00C23F03" w:rsidP="003339E8">
            <w:pPr>
              <w:spacing w:after="0" w:line="240" w:lineRule="auto"/>
              <w:rPr>
                <w:szCs w:val="22"/>
              </w:rPr>
            </w:pPr>
            <w:r w:rsidRPr="006B023E">
              <w:rPr>
                <w:sz w:val="22"/>
                <w:szCs w:val="22"/>
              </w:rPr>
              <w:t>Taşımalı eğitimden yararlanan öğrenci oranı</w:t>
            </w:r>
            <w:r>
              <w:rPr>
                <w:sz w:val="22"/>
                <w:szCs w:val="22"/>
              </w:rPr>
              <w:t xml:space="preserve"> (%)</w:t>
            </w:r>
          </w:p>
        </w:tc>
        <w:tc>
          <w:tcPr>
            <w:tcW w:w="810" w:type="dxa"/>
            <w:shd w:val="clear" w:color="auto" w:fill="auto"/>
            <w:noWrap/>
            <w:vAlign w:val="center"/>
          </w:tcPr>
          <w:p w14:paraId="2F1A6BBA" w14:textId="77777777" w:rsidR="00C23F03" w:rsidRPr="00FF163B" w:rsidRDefault="00C23F03" w:rsidP="003339E8">
            <w:pPr>
              <w:spacing w:after="0" w:line="240" w:lineRule="auto"/>
              <w:rPr>
                <w:szCs w:val="22"/>
              </w:rPr>
            </w:pPr>
            <w:r>
              <w:rPr>
                <w:szCs w:val="22"/>
              </w:rPr>
              <w:t>0</w:t>
            </w:r>
          </w:p>
        </w:tc>
        <w:tc>
          <w:tcPr>
            <w:tcW w:w="731" w:type="dxa"/>
            <w:shd w:val="clear" w:color="auto" w:fill="auto"/>
            <w:noWrap/>
            <w:vAlign w:val="center"/>
          </w:tcPr>
          <w:p w14:paraId="23A3957D" w14:textId="77777777" w:rsidR="00C23F03" w:rsidRPr="00FF163B" w:rsidRDefault="00C23F03" w:rsidP="003339E8">
            <w:pPr>
              <w:spacing w:after="0" w:line="240" w:lineRule="auto"/>
              <w:rPr>
                <w:szCs w:val="22"/>
              </w:rPr>
            </w:pPr>
            <w:r>
              <w:rPr>
                <w:szCs w:val="22"/>
              </w:rPr>
              <w:t>0</w:t>
            </w:r>
          </w:p>
        </w:tc>
        <w:tc>
          <w:tcPr>
            <w:tcW w:w="687" w:type="dxa"/>
          </w:tcPr>
          <w:p w14:paraId="55AAAADC" w14:textId="77777777" w:rsidR="00C23F03" w:rsidRPr="00FF163B" w:rsidRDefault="00C23F03" w:rsidP="003339E8">
            <w:pPr>
              <w:spacing w:after="0" w:line="240" w:lineRule="auto"/>
              <w:rPr>
                <w:szCs w:val="22"/>
              </w:rPr>
            </w:pPr>
            <w:r>
              <w:rPr>
                <w:szCs w:val="22"/>
              </w:rPr>
              <w:t>0</w:t>
            </w:r>
          </w:p>
        </w:tc>
        <w:tc>
          <w:tcPr>
            <w:tcW w:w="744" w:type="dxa"/>
          </w:tcPr>
          <w:p w14:paraId="0F699A95" w14:textId="77777777" w:rsidR="00C23F03" w:rsidRPr="00FF163B" w:rsidRDefault="00C23F03" w:rsidP="003339E8">
            <w:pPr>
              <w:spacing w:after="0" w:line="240" w:lineRule="auto"/>
              <w:rPr>
                <w:szCs w:val="22"/>
              </w:rPr>
            </w:pPr>
            <w:r>
              <w:rPr>
                <w:szCs w:val="22"/>
              </w:rPr>
              <w:t>0</w:t>
            </w:r>
          </w:p>
        </w:tc>
        <w:tc>
          <w:tcPr>
            <w:tcW w:w="757" w:type="dxa"/>
          </w:tcPr>
          <w:p w14:paraId="615C05BE" w14:textId="77777777" w:rsidR="00C23F03" w:rsidRPr="00FF163B" w:rsidRDefault="00C23F03" w:rsidP="003339E8">
            <w:pPr>
              <w:spacing w:after="0" w:line="240" w:lineRule="auto"/>
              <w:rPr>
                <w:szCs w:val="22"/>
              </w:rPr>
            </w:pPr>
            <w:r>
              <w:rPr>
                <w:szCs w:val="22"/>
              </w:rPr>
              <w:t>0</w:t>
            </w:r>
          </w:p>
        </w:tc>
        <w:tc>
          <w:tcPr>
            <w:tcW w:w="757" w:type="dxa"/>
          </w:tcPr>
          <w:p w14:paraId="22552C08" w14:textId="77777777" w:rsidR="00C23F03" w:rsidRPr="00FF163B" w:rsidRDefault="00C23F03" w:rsidP="003339E8">
            <w:pPr>
              <w:spacing w:after="0" w:line="240" w:lineRule="auto"/>
              <w:rPr>
                <w:szCs w:val="22"/>
              </w:rPr>
            </w:pPr>
            <w:r>
              <w:rPr>
                <w:szCs w:val="22"/>
              </w:rPr>
              <w:t>0</w:t>
            </w:r>
          </w:p>
        </w:tc>
      </w:tr>
      <w:tr w:rsidR="00C23F03" w:rsidRPr="00FF163B" w14:paraId="40474DA2" w14:textId="77777777" w:rsidTr="003339E8">
        <w:trPr>
          <w:trHeight w:hRule="exact" w:val="620"/>
        </w:trPr>
        <w:tc>
          <w:tcPr>
            <w:tcW w:w="947" w:type="dxa"/>
            <w:shd w:val="clear" w:color="auto" w:fill="auto"/>
            <w:vAlign w:val="center"/>
          </w:tcPr>
          <w:p w14:paraId="2D05F47A" w14:textId="77777777" w:rsidR="00C23F03" w:rsidRPr="00E402D4" w:rsidRDefault="00C23F03" w:rsidP="003339E8">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16</w:t>
            </w:r>
          </w:p>
        </w:tc>
        <w:tc>
          <w:tcPr>
            <w:tcW w:w="4705" w:type="dxa"/>
            <w:shd w:val="clear" w:color="auto" w:fill="auto"/>
            <w:vAlign w:val="center"/>
          </w:tcPr>
          <w:p w14:paraId="5880BD04" w14:textId="77777777" w:rsidR="00C23F03" w:rsidRPr="006B023E" w:rsidRDefault="00C23F03" w:rsidP="003339E8">
            <w:pPr>
              <w:spacing w:after="0" w:line="240" w:lineRule="auto"/>
              <w:rPr>
                <w:szCs w:val="22"/>
              </w:rPr>
            </w:pPr>
            <w:r w:rsidRPr="006B023E">
              <w:rPr>
                <w:sz w:val="22"/>
                <w:szCs w:val="22"/>
              </w:rPr>
              <w:t>Okul kantini ve yemekhaneden yararlanan öğrencilerin memnuniyet oranı</w:t>
            </w:r>
            <w:r>
              <w:rPr>
                <w:sz w:val="22"/>
                <w:szCs w:val="22"/>
              </w:rPr>
              <w:t xml:space="preserve"> (%)</w:t>
            </w:r>
          </w:p>
        </w:tc>
        <w:tc>
          <w:tcPr>
            <w:tcW w:w="810" w:type="dxa"/>
            <w:shd w:val="clear" w:color="auto" w:fill="auto"/>
            <w:noWrap/>
            <w:vAlign w:val="center"/>
          </w:tcPr>
          <w:p w14:paraId="5DE03458" w14:textId="77777777" w:rsidR="00C23F03" w:rsidRPr="00FF163B" w:rsidRDefault="00C23F03" w:rsidP="003339E8">
            <w:pPr>
              <w:spacing w:after="0" w:line="240" w:lineRule="auto"/>
              <w:rPr>
                <w:szCs w:val="22"/>
              </w:rPr>
            </w:pPr>
            <w:r>
              <w:rPr>
                <w:szCs w:val="22"/>
              </w:rPr>
              <w:t>90</w:t>
            </w:r>
          </w:p>
        </w:tc>
        <w:tc>
          <w:tcPr>
            <w:tcW w:w="731" w:type="dxa"/>
            <w:shd w:val="clear" w:color="auto" w:fill="auto"/>
            <w:noWrap/>
            <w:vAlign w:val="center"/>
          </w:tcPr>
          <w:p w14:paraId="7D44F167" w14:textId="77777777" w:rsidR="00C23F03" w:rsidRPr="00FF163B" w:rsidRDefault="00C23F03" w:rsidP="003339E8">
            <w:pPr>
              <w:spacing w:after="0" w:line="240" w:lineRule="auto"/>
              <w:rPr>
                <w:szCs w:val="22"/>
              </w:rPr>
            </w:pPr>
            <w:r>
              <w:rPr>
                <w:szCs w:val="22"/>
              </w:rPr>
              <w:t>90</w:t>
            </w:r>
          </w:p>
        </w:tc>
        <w:tc>
          <w:tcPr>
            <w:tcW w:w="687" w:type="dxa"/>
          </w:tcPr>
          <w:p w14:paraId="58EDE9AA" w14:textId="77777777" w:rsidR="00C23F03" w:rsidRPr="00FF163B" w:rsidRDefault="00C23F03" w:rsidP="003339E8">
            <w:pPr>
              <w:spacing w:after="0" w:line="240" w:lineRule="auto"/>
              <w:rPr>
                <w:szCs w:val="22"/>
              </w:rPr>
            </w:pPr>
            <w:r>
              <w:rPr>
                <w:szCs w:val="22"/>
              </w:rPr>
              <w:t>90</w:t>
            </w:r>
          </w:p>
        </w:tc>
        <w:tc>
          <w:tcPr>
            <w:tcW w:w="744" w:type="dxa"/>
          </w:tcPr>
          <w:p w14:paraId="3A29F24E" w14:textId="77777777" w:rsidR="00C23F03" w:rsidRPr="00FF163B" w:rsidRDefault="00C23F03" w:rsidP="003339E8">
            <w:pPr>
              <w:spacing w:after="0" w:line="240" w:lineRule="auto"/>
              <w:rPr>
                <w:szCs w:val="22"/>
              </w:rPr>
            </w:pPr>
            <w:r>
              <w:rPr>
                <w:szCs w:val="22"/>
              </w:rPr>
              <w:t>90</w:t>
            </w:r>
          </w:p>
        </w:tc>
        <w:tc>
          <w:tcPr>
            <w:tcW w:w="757" w:type="dxa"/>
          </w:tcPr>
          <w:p w14:paraId="7641621D" w14:textId="77777777" w:rsidR="00C23F03" w:rsidRPr="00FF163B" w:rsidRDefault="00C23F03" w:rsidP="003339E8">
            <w:pPr>
              <w:spacing w:after="0" w:line="240" w:lineRule="auto"/>
              <w:rPr>
                <w:szCs w:val="22"/>
              </w:rPr>
            </w:pPr>
            <w:r>
              <w:rPr>
                <w:szCs w:val="22"/>
              </w:rPr>
              <w:t>90</w:t>
            </w:r>
          </w:p>
        </w:tc>
        <w:tc>
          <w:tcPr>
            <w:tcW w:w="757" w:type="dxa"/>
          </w:tcPr>
          <w:p w14:paraId="455DF330" w14:textId="77777777" w:rsidR="00C23F03" w:rsidRPr="00FF163B" w:rsidRDefault="00C23F03" w:rsidP="003339E8">
            <w:pPr>
              <w:spacing w:after="0" w:line="240" w:lineRule="auto"/>
              <w:rPr>
                <w:szCs w:val="22"/>
              </w:rPr>
            </w:pPr>
            <w:r>
              <w:rPr>
                <w:szCs w:val="22"/>
              </w:rPr>
              <w:t>90</w:t>
            </w:r>
          </w:p>
        </w:tc>
      </w:tr>
    </w:tbl>
    <w:p w14:paraId="0A7A077D" w14:textId="77777777" w:rsidR="002D1C90" w:rsidRDefault="002D1C90" w:rsidP="002D1C90"/>
    <w:p w14:paraId="067DEC67" w14:textId="77777777" w:rsidR="00C23F03" w:rsidRDefault="00C23F03" w:rsidP="002D1C90"/>
    <w:p w14:paraId="4B3296BF" w14:textId="77777777" w:rsidR="003339E8" w:rsidRDefault="003339E8" w:rsidP="002D1C90"/>
    <w:p w14:paraId="6ECE01CA" w14:textId="77777777" w:rsidR="003339E8" w:rsidRDefault="003339E8" w:rsidP="002D1C90"/>
    <w:p w14:paraId="70278B81" w14:textId="77777777" w:rsidR="003339E8" w:rsidRDefault="003339E8" w:rsidP="002D1C90"/>
    <w:p w14:paraId="381FCE12" w14:textId="77777777" w:rsidR="003339E8" w:rsidRDefault="003339E8" w:rsidP="002D1C90"/>
    <w:p w14:paraId="4B7EDAB7" w14:textId="77777777" w:rsidR="002755B6" w:rsidRDefault="002755B6" w:rsidP="002D1C90"/>
    <w:p w14:paraId="27E2E26B" w14:textId="77777777" w:rsidR="00C23F03" w:rsidRPr="00987750" w:rsidRDefault="00C23F03" w:rsidP="00C23F03">
      <w:r w:rsidRPr="00987750">
        <w:t>Eylemler</w:t>
      </w:r>
    </w:p>
    <w:tbl>
      <w:tblPr>
        <w:tblW w:w="9940" w:type="dxa"/>
        <w:tblLayout w:type="fixed"/>
        <w:tblCellMar>
          <w:left w:w="70" w:type="dxa"/>
          <w:right w:w="70" w:type="dxa"/>
        </w:tblCellMar>
        <w:tblLook w:val="04A0" w:firstRow="1" w:lastRow="0" w:firstColumn="1" w:lastColumn="0" w:noHBand="0" w:noVBand="1"/>
      </w:tblPr>
      <w:tblGrid>
        <w:gridCol w:w="906"/>
        <w:gridCol w:w="4463"/>
        <w:gridCol w:w="2338"/>
        <w:gridCol w:w="2233"/>
      </w:tblGrid>
      <w:tr w:rsidR="00C23F03" w:rsidRPr="0017737A" w14:paraId="5580C39C" w14:textId="77777777" w:rsidTr="003339E8">
        <w:trPr>
          <w:trHeight w:val="599"/>
          <w:tblHeader/>
        </w:trPr>
        <w:tc>
          <w:tcPr>
            <w:tcW w:w="456" w:type="pct"/>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hideMark/>
          </w:tcPr>
          <w:p w14:paraId="4614E2C9" w14:textId="77777777" w:rsidR="00C23F03" w:rsidRPr="0017737A" w:rsidRDefault="00C23F03" w:rsidP="003339E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C5E0B3" w:themeFill="accent6" w:themeFillTint="66"/>
            <w:noWrap/>
            <w:vAlign w:val="center"/>
            <w:hideMark/>
          </w:tcPr>
          <w:p w14:paraId="2A4D108A" w14:textId="77777777" w:rsidR="00C23F03" w:rsidRPr="0017737A" w:rsidRDefault="00C23F03" w:rsidP="003339E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C5E0B3" w:themeFill="accent6" w:themeFillTint="66"/>
            <w:vAlign w:val="center"/>
          </w:tcPr>
          <w:p w14:paraId="6980379A" w14:textId="77777777" w:rsidR="00C23F03" w:rsidRPr="0017737A" w:rsidRDefault="00C23F03" w:rsidP="003339E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C5E0B3" w:themeFill="accent6" w:themeFillTint="66"/>
            <w:vAlign w:val="center"/>
          </w:tcPr>
          <w:p w14:paraId="76E1F4FF" w14:textId="77777777" w:rsidR="00C23F03" w:rsidRPr="0017737A" w:rsidRDefault="00C23F03" w:rsidP="003339E8">
            <w:pPr>
              <w:spacing w:after="0" w:line="240" w:lineRule="auto"/>
              <w:jc w:val="center"/>
              <w:rPr>
                <w:b/>
                <w:bCs/>
                <w:color w:val="000000"/>
                <w:szCs w:val="24"/>
              </w:rPr>
            </w:pPr>
            <w:r w:rsidRPr="0017737A">
              <w:rPr>
                <w:b/>
                <w:bCs/>
                <w:color w:val="000000"/>
                <w:szCs w:val="24"/>
              </w:rPr>
              <w:t>Eylem Tarihi</w:t>
            </w:r>
          </w:p>
        </w:tc>
      </w:tr>
      <w:tr w:rsidR="00C23F03" w:rsidRPr="00FA11A5" w14:paraId="564A446B" w14:textId="77777777" w:rsidTr="003339E8">
        <w:trPr>
          <w:trHeight w:val="1061"/>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14:paraId="47DD23F1" w14:textId="77777777" w:rsidR="00C23F03" w:rsidRPr="0017737A" w:rsidRDefault="00C23F03" w:rsidP="003339E8">
            <w:pPr>
              <w:spacing w:after="0" w:line="240" w:lineRule="auto"/>
              <w:jc w:val="center"/>
              <w:rPr>
                <w:b/>
                <w:bCs/>
                <w:color w:val="FF0000"/>
                <w:szCs w:val="24"/>
              </w:rPr>
            </w:pPr>
            <w:r>
              <w:rPr>
                <w:b/>
                <w:bCs/>
                <w:color w:val="FF0000"/>
                <w:szCs w:val="24"/>
              </w:rPr>
              <w:t>3.2.1</w:t>
            </w:r>
          </w:p>
        </w:tc>
        <w:tc>
          <w:tcPr>
            <w:tcW w:w="2245" w:type="pct"/>
            <w:tcBorders>
              <w:top w:val="nil"/>
              <w:left w:val="nil"/>
              <w:bottom w:val="single" w:sz="8" w:space="0" w:color="auto"/>
              <w:right w:val="single" w:sz="8" w:space="0" w:color="auto"/>
            </w:tcBorders>
            <w:shd w:val="clear" w:color="auto" w:fill="auto"/>
            <w:vAlign w:val="center"/>
          </w:tcPr>
          <w:p w14:paraId="09B8C073" w14:textId="77777777" w:rsidR="00C23F03" w:rsidRPr="0017737A" w:rsidRDefault="00C23F03" w:rsidP="003339E8">
            <w:pPr>
              <w:spacing w:after="0" w:line="240" w:lineRule="auto"/>
              <w:jc w:val="both"/>
              <w:rPr>
                <w:color w:val="000000"/>
                <w:szCs w:val="22"/>
              </w:rPr>
            </w:pPr>
            <w:r w:rsidRPr="0017737A">
              <w:rPr>
                <w:sz w:val="22"/>
                <w:szCs w:val="22"/>
              </w:rPr>
              <w:t>Öğrenci başına düşen sosyal, sanatsal, sportif ve kültürel alanlar iyileştirilip artırılacak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14:paraId="0FBBC4D6" w14:textId="77777777" w:rsidR="00C23F03" w:rsidRPr="00FA11A5" w:rsidRDefault="00C23F03" w:rsidP="003339E8">
            <w:pPr>
              <w:spacing w:after="0" w:line="240" w:lineRule="auto"/>
              <w:jc w:val="both"/>
              <w:rPr>
                <w:color w:val="000000" w:themeColor="text1"/>
                <w:szCs w:val="22"/>
              </w:rPr>
            </w:pPr>
            <w:r w:rsidRPr="00FA11A5">
              <w:rPr>
                <w:color w:val="000000" w:themeColor="text1"/>
                <w:szCs w:val="22"/>
              </w:rPr>
              <w:t>Haluk DEMİR</w:t>
            </w:r>
          </w:p>
        </w:tc>
        <w:tc>
          <w:tcPr>
            <w:tcW w:w="1123" w:type="pct"/>
            <w:tcBorders>
              <w:top w:val="nil"/>
              <w:left w:val="nil"/>
              <w:bottom w:val="single" w:sz="8" w:space="0" w:color="auto"/>
              <w:right w:val="single" w:sz="8" w:space="0" w:color="auto"/>
            </w:tcBorders>
            <w:shd w:val="clear" w:color="auto" w:fill="auto"/>
            <w:vAlign w:val="center"/>
          </w:tcPr>
          <w:p w14:paraId="317AFD0A" w14:textId="77777777" w:rsidR="00C23F03" w:rsidRPr="00FA11A5" w:rsidRDefault="00C23F03" w:rsidP="003339E8">
            <w:pPr>
              <w:spacing w:after="0" w:line="240" w:lineRule="auto"/>
              <w:jc w:val="center"/>
              <w:rPr>
                <w:color w:val="000000" w:themeColor="text1"/>
                <w:szCs w:val="22"/>
              </w:rPr>
            </w:pPr>
            <w:r w:rsidRPr="00FA11A5">
              <w:rPr>
                <w:color w:val="000000" w:themeColor="text1"/>
                <w:szCs w:val="22"/>
              </w:rPr>
              <w:t>2019-2023</w:t>
            </w:r>
          </w:p>
        </w:tc>
      </w:tr>
      <w:tr w:rsidR="00C23F03" w:rsidRPr="00FA11A5" w14:paraId="78D3907B" w14:textId="77777777" w:rsidTr="003339E8">
        <w:trPr>
          <w:trHeight w:hRule="exact" w:val="861"/>
        </w:trPr>
        <w:tc>
          <w:tcPr>
            <w:tcW w:w="456" w:type="pct"/>
            <w:tcBorders>
              <w:top w:val="nil"/>
              <w:left w:val="single" w:sz="8" w:space="0" w:color="auto"/>
              <w:bottom w:val="single" w:sz="8" w:space="0" w:color="auto"/>
              <w:right w:val="single" w:sz="8" w:space="0" w:color="auto"/>
            </w:tcBorders>
            <w:shd w:val="clear" w:color="auto" w:fill="auto"/>
            <w:noWrap/>
            <w:vAlign w:val="center"/>
          </w:tcPr>
          <w:p w14:paraId="7A2FAA43" w14:textId="77777777" w:rsidR="00C23F03" w:rsidRPr="0017737A" w:rsidRDefault="00C23F03" w:rsidP="003339E8">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14:paraId="11A3D40A" w14:textId="77777777" w:rsidR="00C23F03" w:rsidRPr="0017737A" w:rsidRDefault="00C23F03" w:rsidP="003339E8">
            <w:pPr>
              <w:spacing w:after="0" w:line="240" w:lineRule="auto"/>
              <w:jc w:val="both"/>
              <w:rPr>
                <w:szCs w:val="22"/>
                <w:highlight w:val="green"/>
              </w:rPr>
            </w:pPr>
            <w:r w:rsidRPr="0017737A">
              <w:rPr>
                <w:sz w:val="22"/>
                <w:szCs w:val="22"/>
              </w:rPr>
              <w:t>Tasarım beceri atölyesi kurularak etkin kullanımı sağlanacak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14:paraId="550A354F" w14:textId="77777777" w:rsidR="00C23F03" w:rsidRPr="00FA11A5" w:rsidRDefault="00C23F03" w:rsidP="003339E8">
            <w:pPr>
              <w:spacing w:after="0" w:line="240" w:lineRule="auto"/>
              <w:rPr>
                <w:color w:val="000000" w:themeColor="text1"/>
                <w:szCs w:val="22"/>
              </w:rPr>
            </w:pPr>
            <w:proofErr w:type="spellStart"/>
            <w:r w:rsidRPr="00FA11A5">
              <w:rPr>
                <w:color w:val="000000" w:themeColor="text1"/>
                <w:szCs w:val="22"/>
              </w:rPr>
              <w:t>Behire</w:t>
            </w:r>
            <w:proofErr w:type="spellEnd"/>
            <w:r w:rsidRPr="00FA11A5">
              <w:rPr>
                <w:color w:val="000000" w:themeColor="text1"/>
                <w:szCs w:val="22"/>
              </w:rPr>
              <w:t xml:space="preserve"> Beyza YILDIZ</w:t>
            </w:r>
          </w:p>
        </w:tc>
        <w:tc>
          <w:tcPr>
            <w:tcW w:w="1123" w:type="pct"/>
            <w:tcBorders>
              <w:top w:val="nil"/>
              <w:left w:val="nil"/>
              <w:bottom w:val="single" w:sz="8" w:space="0" w:color="auto"/>
              <w:right w:val="single" w:sz="8" w:space="0" w:color="auto"/>
            </w:tcBorders>
            <w:shd w:val="clear" w:color="auto" w:fill="auto"/>
          </w:tcPr>
          <w:p w14:paraId="03AC01F4" w14:textId="77777777" w:rsidR="00C23F03" w:rsidRPr="00FA11A5" w:rsidRDefault="00C23F03" w:rsidP="003339E8">
            <w:pPr>
              <w:spacing w:after="0" w:line="240" w:lineRule="auto"/>
              <w:jc w:val="center"/>
              <w:rPr>
                <w:color w:val="000000" w:themeColor="text1"/>
                <w:szCs w:val="22"/>
              </w:rPr>
            </w:pPr>
            <w:r w:rsidRPr="00FA11A5">
              <w:rPr>
                <w:color w:val="000000" w:themeColor="text1"/>
                <w:szCs w:val="22"/>
              </w:rPr>
              <w:t>2019-2023</w:t>
            </w:r>
          </w:p>
        </w:tc>
      </w:tr>
      <w:tr w:rsidR="00C23F03" w:rsidRPr="00FA11A5" w14:paraId="7B50208C" w14:textId="77777777" w:rsidTr="003339E8">
        <w:trPr>
          <w:trHeight w:hRule="exact" w:val="584"/>
        </w:trPr>
        <w:tc>
          <w:tcPr>
            <w:tcW w:w="456" w:type="pct"/>
            <w:tcBorders>
              <w:top w:val="nil"/>
              <w:left w:val="single" w:sz="8" w:space="0" w:color="auto"/>
              <w:bottom w:val="single" w:sz="8" w:space="0" w:color="auto"/>
              <w:right w:val="single" w:sz="8" w:space="0" w:color="auto"/>
            </w:tcBorders>
            <w:shd w:val="clear" w:color="auto" w:fill="auto"/>
            <w:noWrap/>
            <w:vAlign w:val="center"/>
          </w:tcPr>
          <w:p w14:paraId="675AAA47" w14:textId="77777777" w:rsidR="00C23F03" w:rsidRPr="0017737A" w:rsidRDefault="00C23F03" w:rsidP="003339E8">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14:paraId="1C435FB4" w14:textId="77777777" w:rsidR="00C23F03" w:rsidRPr="0017737A" w:rsidRDefault="00C23F03" w:rsidP="003339E8">
            <w:pPr>
              <w:spacing w:after="0" w:line="240" w:lineRule="auto"/>
              <w:jc w:val="both"/>
              <w:rPr>
                <w:szCs w:val="22"/>
              </w:rPr>
            </w:pPr>
            <w:r w:rsidRPr="0017737A">
              <w:rPr>
                <w:sz w:val="22"/>
                <w:szCs w:val="22"/>
              </w:rPr>
              <w:t>Okul bakım onarım ihtiyaçları zamanında karşılanacak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14:paraId="5FBB442C" w14:textId="77777777" w:rsidR="00C23F03" w:rsidRPr="00FA11A5" w:rsidRDefault="00C23F03" w:rsidP="003339E8">
            <w:pPr>
              <w:spacing w:after="0" w:line="240" w:lineRule="auto"/>
              <w:jc w:val="both"/>
              <w:rPr>
                <w:color w:val="000000" w:themeColor="text1"/>
                <w:szCs w:val="22"/>
              </w:rPr>
            </w:pPr>
            <w:r w:rsidRPr="00FA11A5">
              <w:rPr>
                <w:color w:val="000000" w:themeColor="text1"/>
                <w:szCs w:val="22"/>
              </w:rPr>
              <w:t>Rabia TORTOP</w:t>
            </w:r>
          </w:p>
        </w:tc>
        <w:tc>
          <w:tcPr>
            <w:tcW w:w="1123" w:type="pct"/>
            <w:tcBorders>
              <w:top w:val="nil"/>
              <w:left w:val="nil"/>
              <w:bottom w:val="single" w:sz="8" w:space="0" w:color="auto"/>
              <w:right w:val="single" w:sz="8" w:space="0" w:color="auto"/>
            </w:tcBorders>
            <w:shd w:val="clear" w:color="auto" w:fill="auto"/>
          </w:tcPr>
          <w:p w14:paraId="2E332646" w14:textId="77777777" w:rsidR="00C23F03" w:rsidRPr="00FA11A5" w:rsidRDefault="00C23F03" w:rsidP="003339E8">
            <w:pPr>
              <w:spacing w:after="0" w:line="240" w:lineRule="auto"/>
              <w:jc w:val="center"/>
              <w:rPr>
                <w:color w:val="000000" w:themeColor="text1"/>
                <w:szCs w:val="22"/>
              </w:rPr>
            </w:pPr>
            <w:r w:rsidRPr="00FA11A5">
              <w:rPr>
                <w:color w:val="000000" w:themeColor="text1"/>
                <w:szCs w:val="22"/>
              </w:rPr>
              <w:t>2019-2023</w:t>
            </w:r>
          </w:p>
        </w:tc>
      </w:tr>
      <w:tr w:rsidR="00C23F03" w:rsidRPr="00FA11A5" w14:paraId="6DF4FB0E" w14:textId="77777777" w:rsidTr="003339E8">
        <w:trPr>
          <w:trHeight w:hRule="exact" w:val="624"/>
        </w:trPr>
        <w:tc>
          <w:tcPr>
            <w:tcW w:w="456" w:type="pct"/>
            <w:tcBorders>
              <w:top w:val="nil"/>
              <w:left w:val="single" w:sz="8" w:space="0" w:color="auto"/>
              <w:bottom w:val="single" w:sz="8" w:space="0" w:color="auto"/>
              <w:right w:val="single" w:sz="8" w:space="0" w:color="auto"/>
            </w:tcBorders>
            <w:shd w:val="clear" w:color="auto" w:fill="auto"/>
            <w:noWrap/>
            <w:vAlign w:val="center"/>
          </w:tcPr>
          <w:p w14:paraId="4BFD81E3" w14:textId="77777777" w:rsidR="00C23F03" w:rsidRPr="0017737A" w:rsidRDefault="00C23F03" w:rsidP="003339E8">
            <w:pPr>
              <w:spacing w:after="0" w:line="240" w:lineRule="auto"/>
              <w:jc w:val="center"/>
              <w:rPr>
                <w:b/>
                <w:bCs/>
                <w:color w:val="FF0000"/>
                <w:szCs w:val="24"/>
              </w:rPr>
            </w:pPr>
            <w:r w:rsidRPr="0017737A">
              <w:rPr>
                <w:b/>
                <w:bCs/>
                <w:color w:val="FF0000"/>
                <w:szCs w:val="24"/>
              </w:rPr>
              <w:lastRenderedPageBreak/>
              <w:t>3.</w:t>
            </w:r>
            <w:r>
              <w:rPr>
                <w:b/>
                <w:bCs/>
                <w:color w:val="FF0000"/>
                <w:szCs w:val="24"/>
              </w:rPr>
              <w:t>2</w:t>
            </w:r>
            <w:r w:rsidRPr="0017737A">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14:paraId="576CB203" w14:textId="77777777" w:rsidR="00C23F03" w:rsidRPr="0017737A" w:rsidRDefault="00C23F03" w:rsidP="003339E8">
            <w:pPr>
              <w:spacing w:after="0" w:line="240" w:lineRule="auto"/>
              <w:jc w:val="both"/>
              <w:rPr>
                <w:szCs w:val="22"/>
              </w:rPr>
            </w:pPr>
            <w:r>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14:paraId="7FF6010A" w14:textId="77777777" w:rsidR="00C23F03" w:rsidRPr="00FA11A5" w:rsidRDefault="00C23F03" w:rsidP="003339E8">
            <w:pPr>
              <w:spacing w:after="0" w:line="240" w:lineRule="auto"/>
              <w:jc w:val="both"/>
              <w:rPr>
                <w:color w:val="000000" w:themeColor="text1"/>
                <w:szCs w:val="22"/>
              </w:rPr>
            </w:pPr>
            <w:r w:rsidRPr="00FA11A5">
              <w:rPr>
                <w:color w:val="000000" w:themeColor="text1"/>
                <w:szCs w:val="22"/>
              </w:rPr>
              <w:t>Rabia TORTOP</w:t>
            </w:r>
          </w:p>
        </w:tc>
        <w:tc>
          <w:tcPr>
            <w:tcW w:w="1123" w:type="pct"/>
            <w:tcBorders>
              <w:top w:val="nil"/>
              <w:left w:val="nil"/>
              <w:bottom w:val="single" w:sz="8" w:space="0" w:color="auto"/>
              <w:right w:val="single" w:sz="8" w:space="0" w:color="auto"/>
            </w:tcBorders>
            <w:shd w:val="clear" w:color="auto" w:fill="auto"/>
          </w:tcPr>
          <w:p w14:paraId="1B92E8AD" w14:textId="77777777" w:rsidR="00C23F03" w:rsidRPr="00FA11A5" w:rsidRDefault="00C23F03" w:rsidP="003339E8">
            <w:pPr>
              <w:spacing w:after="0" w:line="240" w:lineRule="auto"/>
              <w:jc w:val="center"/>
              <w:rPr>
                <w:color w:val="000000" w:themeColor="text1"/>
                <w:szCs w:val="22"/>
              </w:rPr>
            </w:pPr>
            <w:r w:rsidRPr="00FA11A5">
              <w:rPr>
                <w:color w:val="000000" w:themeColor="text1"/>
                <w:szCs w:val="22"/>
              </w:rPr>
              <w:t>2019-2023</w:t>
            </w:r>
          </w:p>
        </w:tc>
      </w:tr>
      <w:tr w:rsidR="00C23F03" w:rsidRPr="00FA11A5" w14:paraId="32FB5475" w14:textId="77777777" w:rsidTr="003339E8">
        <w:trPr>
          <w:trHeight w:hRule="exact" w:val="698"/>
        </w:trPr>
        <w:tc>
          <w:tcPr>
            <w:tcW w:w="456" w:type="pct"/>
            <w:tcBorders>
              <w:top w:val="nil"/>
              <w:left w:val="single" w:sz="8" w:space="0" w:color="auto"/>
              <w:bottom w:val="single" w:sz="8" w:space="0" w:color="auto"/>
              <w:right w:val="single" w:sz="8" w:space="0" w:color="auto"/>
            </w:tcBorders>
            <w:shd w:val="clear" w:color="auto" w:fill="auto"/>
            <w:noWrap/>
            <w:vAlign w:val="center"/>
          </w:tcPr>
          <w:p w14:paraId="6A50297E" w14:textId="77777777" w:rsidR="00C23F03" w:rsidRPr="0017737A" w:rsidRDefault="00C23F03" w:rsidP="003339E8">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14:paraId="2054A5B6" w14:textId="77777777" w:rsidR="00C23F03" w:rsidRPr="00DD70D0" w:rsidRDefault="00C23F03" w:rsidP="003339E8">
            <w:pPr>
              <w:spacing w:after="0" w:line="240" w:lineRule="auto"/>
              <w:jc w:val="both"/>
              <w:rPr>
                <w:szCs w:val="22"/>
              </w:rPr>
            </w:pPr>
            <w:r w:rsidRPr="00DD70D0">
              <w:rPr>
                <w:sz w:val="22"/>
                <w:szCs w:val="22"/>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14:paraId="6A65EFE9" w14:textId="77777777" w:rsidR="00C23F03" w:rsidRPr="00FA11A5" w:rsidRDefault="00C23F03" w:rsidP="003339E8">
            <w:pPr>
              <w:spacing w:after="0" w:line="240" w:lineRule="auto"/>
              <w:jc w:val="both"/>
              <w:rPr>
                <w:color w:val="000000" w:themeColor="text1"/>
                <w:szCs w:val="22"/>
              </w:rPr>
            </w:pPr>
            <w:r w:rsidRPr="00FA11A5">
              <w:rPr>
                <w:color w:val="000000" w:themeColor="text1"/>
                <w:szCs w:val="22"/>
              </w:rPr>
              <w:t>Mustafa CEBECİ</w:t>
            </w:r>
          </w:p>
        </w:tc>
        <w:tc>
          <w:tcPr>
            <w:tcW w:w="1123" w:type="pct"/>
            <w:tcBorders>
              <w:top w:val="nil"/>
              <w:left w:val="nil"/>
              <w:bottom w:val="single" w:sz="8" w:space="0" w:color="auto"/>
              <w:right w:val="single" w:sz="8" w:space="0" w:color="auto"/>
            </w:tcBorders>
            <w:shd w:val="clear" w:color="auto" w:fill="auto"/>
          </w:tcPr>
          <w:p w14:paraId="63B1B1B5" w14:textId="77777777" w:rsidR="00C23F03" w:rsidRPr="00FA11A5" w:rsidRDefault="00C23F03" w:rsidP="003339E8">
            <w:pPr>
              <w:spacing w:after="0" w:line="240" w:lineRule="auto"/>
              <w:jc w:val="center"/>
              <w:rPr>
                <w:color w:val="000000" w:themeColor="text1"/>
                <w:szCs w:val="22"/>
              </w:rPr>
            </w:pPr>
            <w:r w:rsidRPr="00FA11A5">
              <w:rPr>
                <w:color w:val="000000" w:themeColor="text1"/>
                <w:szCs w:val="22"/>
              </w:rPr>
              <w:t>2019-2023</w:t>
            </w:r>
          </w:p>
        </w:tc>
      </w:tr>
      <w:tr w:rsidR="00C23F03" w:rsidRPr="00FA11A5" w14:paraId="59971D32" w14:textId="77777777" w:rsidTr="003339E8">
        <w:trPr>
          <w:trHeight w:hRule="exact" w:val="715"/>
        </w:trPr>
        <w:tc>
          <w:tcPr>
            <w:tcW w:w="456" w:type="pct"/>
            <w:tcBorders>
              <w:top w:val="nil"/>
              <w:left w:val="single" w:sz="8" w:space="0" w:color="auto"/>
              <w:bottom w:val="single" w:sz="8" w:space="0" w:color="auto"/>
              <w:right w:val="single" w:sz="8" w:space="0" w:color="auto"/>
            </w:tcBorders>
            <w:shd w:val="clear" w:color="auto" w:fill="auto"/>
            <w:noWrap/>
            <w:vAlign w:val="center"/>
          </w:tcPr>
          <w:p w14:paraId="6EE3CEF6" w14:textId="77777777" w:rsidR="00C23F03" w:rsidRPr="0017737A" w:rsidRDefault="00C23F03" w:rsidP="003339E8">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6</w:t>
            </w:r>
          </w:p>
        </w:tc>
        <w:tc>
          <w:tcPr>
            <w:tcW w:w="2245" w:type="pct"/>
            <w:tcBorders>
              <w:top w:val="nil"/>
              <w:left w:val="nil"/>
              <w:bottom w:val="single" w:sz="8" w:space="0" w:color="auto"/>
              <w:right w:val="single" w:sz="8" w:space="0" w:color="auto"/>
            </w:tcBorders>
            <w:shd w:val="clear" w:color="auto" w:fill="auto"/>
            <w:vAlign w:val="center"/>
          </w:tcPr>
          <w:p w14:paraId="3487B7FE" w14:textId="77777777" w:rsidR="00C23F03" w:rsidRPr="00DD70D0" w:rsidRDefault="00C23F03" w:rsidP="003339E8">
            <w:pPr>
              <w:spacing w:after="0" w:line="240" w:lineRule="auto"/>
              <w:jc w:val="both"/>
              <w:rPr>
                <w:szCs w:val="22"/>
              </w:rPr>
            </w:pPr>
            <w:r w:rsidRPr="00DD70D0">
              <w:rPr>
                <w:sz w:val="22"/>
                <w:szCs w:val="22"/>
              </w:rPr>
              <w:t>Acil durum eğitimlerinin sayısı artırılacaktır</w:t>
            </w:r>
            <w:r>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14:paraId="55AA523B" w14:textId="77777777" w:rsidR="00C23F03" w:rsidRPr="00FA11A5" w:rsidRDefault="00C23F03" w:rsidP="003339E8">
            <w:pPr>
              <w:spacing w:after="0" w:line="240" w:lineRule="auto"/>
              <w:jc w:val="both"/>
              <w:rPr>
                <w:color w:val="000000" w:themeColor="text1"/>
                <w:szCs w:val="22"/>
              </w:rPr>
            </w:pPr>
            <w:r w:rsidRPr="00FA11A5">
              <w:rPr>
                <w:color w:val="000000" w:themeColor="text1"/>
                <w:szCs w:val="22"/>
              </w:rPr>
              <w:t>Erdal ÖZER</w:t>
            </w:r>
          </w:p>
        </w:tc>
        <w:tc>
          <w:tcPr>
            <w:tcW w:w="1123" w:type="pct"/>
            <w:tcBorders>
              <w:top w:val="nil"/>
              <w:left w:val="nil"/>
              <w:bottom w:val="single" w:sz="8" w:space="0" w:color="auto"/>
              <w:right w:val="single" w:sz="8" w:space="0" w:color="auto"/>
            </w:tcBorders>
            <w:shd w:val="clear" w:color="auto" w:fill="auto"/>
          </w:tcPr>
          <w:p w14:paraId="02217BCD" w14:textId="77777777" w:rsidR="00C23F03" w:rsidRPr="00FA11A5" w:rsidRDefault="00C23F03" w:rsidP="003339E8">
            <w:pPr>
              <w:spacing w:after="0" w:line="240" w:lineRule="auto"/>
              <w:jc w:val="center"/>
              <w:rPr>
                <w:color w:val="000000" w:themeColor="text1"/>
                <w:szCs w:val="22"/>
              </w:rPr>
            </w:pPr>
            <w:r w:rsidRPr="00FA11A5">
              <w:rPr>
                <w:color w:val="000000" w:themeColor="text1"/>
                <w:szCs w:val="22"/>
              </w:rPr>
              <w:t>2019-2023</w:t>
            </w:r>
          </w:p>
        </w:tc>
      </w:tr>
      <w:tr w:rsidR="00C23F03" w:rsidRPr="00FA11A5" w14:paraId="3AB4786A" w14:textId="77777777" w:rsidTr="003339E8">
        <w:trPr>
          <w:trHeight w:hRule="exact" w:val="669"/>
        </w:trPr>
        <w:tc>
          <w:tcPr>
            <w:tcW w:w="456" w:type="pct"/>
            <w:tcBorders>
              <w:top w:val="nil"/>
              <w:left w:val="single" w:sz="8" w:space="0" w:color="auto"/>
              <w:bottom w:val="single" w:sz="8" w:space="0" w:color="auto"/>
              <w:right w:val="single" w:sz="8" w:space="0" w:color="auto"/>
            </w:tcBorders>
            <w:shd w:val="clear" w:color="auto" w:fill="auto"/>
            <w:noWrap/>
            <w:vAlign w:val="center"/>
          </w:tcPr>
          <w:p w14:paraId="1547EA13" w14:textId="77777777" w:rsidR="00C23F03" w:rsidRPr="0017737A" w:rsidRDefault="00C23F03" w:rsidP="003339E8">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7</w:t>
            </w:r>
          </w:p>
        </w:tc>
        <w:tc>
          <w:tcPr>
            <w:tcW w:w="2245" w:type="pct"/>
            <w:tcBorders>
              <w:top w:val="nil"/>
              <w:left w:val="nil"/>
              <w:bottom w:val="single" w:sz="8" w:space="0" w:color="auto"/>
              <w:right w:val="single" w:sz="8" w:space="0" w:color="auto"/>
            </w:tcBorders>
            <w:shd w:val="clear" w:color="auto" w:fill="auto"/>
            <w:vAlign w:val="center"/>
          </w:tcPr>
          <w:p w14:paraId="02EB9C65" w14:textId="77777777" w:rsidR="00C23F03" w:rsidRPr="006D6AF5" w:rsidRDefault="00C23F03" w:rsidP="003339E8">
            <w:pPr>
              <w:spacing w:after="0" w:line="240" w:lineRule="auto"/>
              <w:jc w:val="both"/>
              <w:rPr>
                <w:szCs w:val="22"/>
              </w:rPr>
            </w:pPr>
            <w:r w:rsidRPr="006D6AF5">
              <w:rPr>
                <w:sz w:val="22"/>
                <w:szCs w:val="22"/>
              </w:rPr>
              <w:t>Pansiyonlardaki sosyal, sportif ve kültürel faaliyetler geliştirilecektir.</w:t>
            </w:r>
          </w:p>
        </w:tc>
        <w:tc>
          <w:tcPr>
            <w:tcW w:w="1176" w:type="pct"/>
            <w:tcBorders>
              <w:top w:val="nil"/>
              <w:left w:val="nil"/>
              <w:bottom w:val="single" w:sz="8" w:space="0" w:color="auto"/>
              <w:right w:val="single" w:sz="8" w:space="0" w:color="auto"/>
            </w:tcBorders>
            <w:shd w:val="clear" w:color="auto" w:fill="auto"/>
            <w:vAlign w:val="center"/>
          </w:tcPr>
          <w:p w14:paraId="23DB78BA" w14:textId="77777777" w:rsidR="00C23F03" w:rsidRPr="00FA11A5" w:rsidRDefault="00C23F03" w:rsidP="003339E8">
            <w:pPr>
              <w:spacing w:after="0" w:line="240" w:lineRule="auto"/>
              <w:jc w:val="both"/>
              <w:rPr>
                <w:color w:val="000000" w:themeColor="text1"/>
                <w:szCs w:val="22"/>
              </w:rPr>
            </w:pPr>
          </w:p>
        </w:tc>
        <w:tc>
          <w:tcPr>
            <w:tcW w:w="1123" w:type="pct"/>
            <w:tcBorders>
              <w:top w:val="nil"/>
              <w:left w:val="nil"/>
              <w:bottom w:val="single" w:sz="8" w:space="0" w:color="auto"/>
              <w:right w:val="single" w:sz="8" w:space="0" w:color="auto"/>
            </w:tcBorders>
            <w:shd w:val="clear" w:color="auto" w:fill="auto"/>
          </w:tcPr>
          <w:p w14:paraId="35B34D97" w14:textId="77777777" w:rsidR="00C23F03" w:rsidRPr="00FA11A5" w:rsidRDefault="00C23F03" w:rsidP="003339E8">
            <w:pPr>
              <w:spacing w:after="0" w:line="240" w:lineRule="auto"/>
              <w:jc w:val="center"/>
              <w:rPr>
                <w:color w:val="000000" w:themeColor="text1"/>
                <w:szCs w:val="22"/>
              </w:rPr>
            </w:pPr>
          </w:p>
        </w:tc>
      </w:tr>
      <w:tr w:rsidR="00C23F03" w:rsidRPr="00FA11A5" w14:paraId="6188400C" w14:textId="77777777" w:rsidTr="003339E8">
        <w:trPr>
          <w:trHeight w:hRule="exact" w:val="1118"/>
        </w:trPr>
        <w:tc>
          <w:tcPr>
            <w:tcW w:w="456" w:type="pct"/>
            <w:tcBorders>
              <w:top w:val="nil"/>
              <w:left w:val="single" w:sz="8" w:space="0" w:color="auto"/>
              <w:bottom w:val="single" w:sz="8" w:space="0" w:color="auto"/>
              <w:right w:val="single" w:sz="8" w:space="0" w:color="auto"/>
            </w:tcBorders>
            <w:shd w:val="clear" w:color="auto" w:fill="auto"/>
            <w:noWrap/>
            <w:vAlign w:val="center"/>
          </w:tcPr>
          <w:p w14:paraId="387C5D30" w14:textId="77777777" w:rsidR="00C23F03" w:rsidRPr="0017737A" w:rsidRDefault="00C23F03" w:rsidP="003339E8">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8</w:t>
            </w:r>
          </w:p>
        </w:tc>
        <w:tc>
          <w:tcPr>
            <w:tcW w:w="2245" w:type="pct"/>
            <w:tcBorders>
              <w:top w:val="nil"/>
              <w:left w:val="nil"/>
              <w:bottom w:val="single" w:sz="8" w:space="0" w:color="auto"/>
              <w:right w:val="single" w:sz="8" w:space="0" w:color="auto"/>
            </w:tcBorders>
            <w:shd w:val="clear" w:color="auto" w:fill="auto"/>
            <w:vAlign w:val="center"/>
          </w:tcPr>
          <w:p w14:paraId="160FDCBF" w14:textId="77777777" w:rsidR="00C23F03" w:rsidRPr="00F415FB" w:rsidRDefault="00C23F03" w:rsidP="003339E8">
            <w:pPr>
              <w:spacing w:after="0" w:line="240" w:lineRule="auto"/>
              <w:jc w:val="both"/>
              <w:rPr>
                <w:szCs w:val="22"/>
              </w:rPr>
            </w:pPr>
            <w:r w:rsidRPr="00F415FB">
              <w:rPr>
                <w:sz w:val="22"/>
                <w:szCs w:val="22"/>
              </w:rPr>
              <w:t>Öğrencilerin akademik başarılarında pansiyonlardaki çalışma ortamının olumlu etkileri hakkında öğrenci ve veli bilgilendirmeleri yapılacaktır.</w:t>
            </w:r>
          </w:p>
        </w:tc>
        <w:tc>
          <w:tcPr>
            <w:tcW w:w="1176" w:type="pct"/>
            <w:tcBorders>
              <w:top w:val="nil"/>
              <w:left w:val="nil"/>
              <w:bottom w:val="single" w:sz="8" w:space="0" w:color="auto"/>
              <w:right w:val="single" w:sz="8" w:space="0" w:color="auto"/>
            </w:tcBorders>
            <w:shd w:val="clear" w:color="auto" w:fill="auto"/>
            <w:vAlign w:val="center"/>
          </w:tcPr>
          <w:p w14:paraId="79944AD9" w14:textId="77777777" w:rsidR="00C23F03" w:rsidRPr="00FA11A5" w:rsidRDefault="00C23F03" w:rsidP="003339E8">
            <w:pPr>
              <w:spacing w:after="0" w:line="240" w:lineRule="auto"/>
              <w:jc w:val="both"/>
              <w:rPr>
                <w:color w:val="000000" w:themeColor="text1"/>
                <w:szCs w:val="22"/>
              </w:rPr>
            </w:pPr>
          </w:p>
        </w:tc>
        <w:tc>
          <w:tcPr>
            <w:tcW w:w="1123" w:type="pct"/>
            <w:tcBorders>
              <w:top w:val="nil"/>
              <w:left w:val="nil"/>
              <w:bottom w:val="single" w:sz="8" w:space="0" w:color="auto"/>
              <w:right w:val="single" w:sz="8" w:space="0" w:color="auto"/>
            </w:tcBorders>
            <w:shd w:val="clear" w:color="auto" w:fill="auto"/>
          </w:tcPr>
          <w:p w14:paraId="49086144" w14:textId="77777777" w:rsidR="00C23F03" w:rsidRPr="00FA11A5" w:rsidRDefault="00C23F03" w:rsidP="003339E8">
            <w:pPr>
              <w:spacing w:after="0" w:line="240" w:lineRule="auto"/>
              <w:jc w:val="center"/>
              <w:rPr>
                <w:color w:val="000000" w:themeColor="text1"/>
                <w:szCs w:val="22"/>
              </w:rPr>
            </w:pPr>
          </w:p>
        </w:tc>
      </w:tr>
      <w:tr w:rsidR="00C23F03" w:rsidRPr="00FA11A5" w14:paraId="6098220B" w14:textId="77777777" w:rsidTr="003339E8">
        <w:trPr>
          <w:trHeight w:hRule="exact" w:val="632"/>
        </w:trPr>
        <w:tc>
          <w:tcPr>
            <w:tcW w:w="456" w:type="pct"/>
            <w:tcBorders>
              <w:top w:val="nil"/>
              <w:left w:val="single" w:sz="8" w:space="0" w:color="auto"/>
              <w:bottom w:val="single" w:sz="8" w:space="0" w:color="auto"/>
              <w:right w:val="single" w:sz="8" w:space="0" w:color="auto"/>
            </w:tcBorders>
            <w:shd w:val="clear" w:color="auto" w:fill="auto"/>
            <w:noWrap/>
            <w:vAlign w:val="center"/>
          </w:tcPr>
          <w:p w14:paraId="430DFE1A" w14:textId="77777777" w:rsidR="00C23F03" w:rsidRPr="0017737A" w:rsidRDefault="00C23F03" w:rsidP="003339E8">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9</w:t>
            </w:r>
          </w:p>
        </w:tc>
        <w:tc>
          <w:tcPr>
            <w:tcW w:w="2245" w:type="pct"/>
            <w:tcBorders>
              <w:top w:val="nil"/>
              <w:left w:val="nil"/>
              <w:bottom w:val="single" w:sz="8" w:space="0" w:color="auto"/>
              <w:right w:val="single" w:sz="8" w:space="0" w:color="auto"/>
            </w:tcBorders>
            <w:shd w:val="clear" w:color="auto" w:fill="auto"/>
            <w:vAlign w:val="center"/>
          </w:tcPr>
          <w:p w14:paraId="0AD9FAF3" w14:textId="77777777" w:rsidR="00C23F03" w:rsidRPr="00F415FB" w:rsidRDefault="00C23F03" w:rsidP="003339E8">
            <w:pPr>
              <w:spacing w:after="0" w:line="240" w:lineRule="auto"/>
              <w:jc w:val="both"/>
              <w:rPr>
                <w:szCs w:val="22"/>
              </w:rPr>
            </w:pPr>
            <w:r w:rsidRPr="00F415FB">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14:paraId="677CE509" w14:textId="77777777" w:rsidR="00C23F03" w:rsidRPr="00FA11A5" w:rsidRDefault="00C23F03" w:rsidP="003339E8">
            <w:pPr>
              <w:spacing w:after="0" w:line="240" w:lineRule="auto"/>
              <w:jc w:val="both"/>
              <w:rPr>
                <w:color w:val="000000" w:themeColor="text1"/>
                <w:szCs w:val="22"/>
              </w:rPr>
            </w:pPr>
            <w:r w:rsidRPr="00FA11A5">
              <w:rPr>
                <w:color w:val="000000" w:themeColor="text1"/>
                <w:szCs w:val="22"/>
              </w:rPr>
              <w:t>Yasemin BOSTAN</w:t>
            </w:r>
          </w:p>
        </w:tc>
        <w:tc>
          <w:tcPr>
            <w:tcW w:w="1123" w:type="pct"/>
            <w:tcBorders>
              <w:top w:val="nil"/>
              <w:left w:val="nil"/>
              <w:bottom w:val="single" w:sz="8" w:space="0" w:color="auto"/>
              <w:right w:val="single" w:sz="8" w:space="0" w:color="auto"/>
            </w:tcBorders>
            <w:shd w:val="clear" w:color="auto" w:fill="auto"/>
          </w:tcPr>
          <w:p w14:paraId="3D6B8347" w14:textId="77777777" w:rsidR="00C23F03" w:rsidRPr="00FA11A5" w:rsidRDefault="00C23F03" w:rsidP="003339E8">
            <w:pPr>
              <w:spacing w:after="0" w:line="240" w:lineRule="auto"/>
              <w:jc w:val="center"/>
              <w:rPr>
                <w:color w:val="000000" w:themeColor="text1"/>
                <w:szCs w:val="22"/>
              </w:rPr>
            </w:pPr>
            <w:r w:rsidRPr="00FA11A5">
              <w:rPr>
                <w:color w:val="000000" w:themeColor="text1"/>
                <w:szCs w:val="22"/>
              </w:rPr>
              <w:t>2019-2023</w:t>
            </w:r>
          </w:p>
        </w:tc>
      </w:tr>
      <w:tr w:rsidR="00C23F03" w:rsidRPr="00FA11A5" w14:paraId="40EACF62" w14:textId="77777777" w:rsidTr="003339E8">
        <w:trPr>
          <w:trHeight w:hRule="exact" w:val="731"/>
        </w:trPr>
        <w:tc>
          <w:tcPr>
            <w:tcW w:w="456" w:type="pct"/>
            <w:tcBorders>
              <w:top w:val="nil"/>
              <w:left w:val="single" w:sz="8" w:space="0" w:color="auto"/>
              <w:bottom w:val="single" w:sz="8" w:space="0" w:color="auto"/>
              <w:right w:val="single" w:sz="8" w:space="0" w:color="auto"/>
            </w:tcBorders>
            <w:shd w:val="clear" w:color="auto" w:fill="auto"/>
            <w:noWrap/>
            <w:vAlign w:val="center"/>
          </w:tcPr>
          <w:p w14:paraId="475EE560" w14:textId="77777777" w:rsidR="00C23F03" w:rsidRPr="0017737A" w:rsidRDefault="00C23F03" w:rsidP="003339E8">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10</w:t>
            </w:r>
          </w:p>
        </w:tc>
        <w:tc>
          <w:tcPr>
            <w:tcW w:w="2245" w:type="pct"/>
            <w:tcBorders>
              <w:top w:val="nil"/>
              <w:left w:val="nil"/>
              <w:bottom w:val="single" w:sz="8" w:space="0" w:color="auto"/>
              <w:right w:val="single" w:sz="8" w:space="0" w:color="auto"/>
            </w:tcBorders>
            <w:shd w:val="clear" w:color="auto" w:fill="auto"/>
            <w:vAlign w:val="center"/>
          </w:tcPr>
          <w:p w14:paraId="1E926480" w14:textId="77777777" w:rsidR="00C23F03" w:rsidRPr="00F415FB" w:rsidRDefault="00C23F03" w:rsidP="003339E8">
            <w:pPr>
              <w:spacing w:after="0" w:line="240" w:lineRule="auto"/>
              <w:jc w:val="both"/>
              <w:rPr>
                <w:szCs w:val="22"/>
              </w:rPr>
            </w:pPr>
            <w:r w:rsidRPr="00F415FB">
              <w:rPr>
                <w:sz w:val="22"/>
                <w:szCs w:val="22"/>
              </w:rPr>
              <w:t>Çok amaçlı salon, kütüpha</w:t>
            </w:r>
            <w:r>
              <w:rPr>
                <w:sz w:val="22"/>
                <w:szCs w:val="22"/>
              </w:rPr>
              <w:t xml:space="preserve">ne, destek odası, spor odası </w:t>
            </w:r>
            <w:proofErr w:type="spellStart"/>
            <w:r>
              <w:rPr>
                <w:sz w:val="22"/>
                <w:szCs w:val="22"/>
              </w:rPr>
              <w:t>vb</w:t>
            </w:r>
            <w:proofErr w:type="spellEnd"/>
            <w:r w:rsidRPr="00F415FB">
              <w:rPr>
                <w:sz w:val="22"/>
                <w:szCs w:val="22"/>
              </w:rPr>
              <w:t xml:space="preserve"> alanların bakımı yapılacaktır.</w:t>
            </w:r>
          </w:p>
        </w:tc>
        <w:tc>
          <w:tcPr>
            <w:tcW w:w="1176" w:type="pct"/>
            <w:tcBorders>
              <w:top w:val="nil"/>
              <w:left w:val="nil"/>
              <w:bottom w:val="single" w:sz="8" w:space="0" w:color="auto"/>
              <w:right w:val="single" w:sz="8" w:space="0" w:color="auto"/>
            </w:tcBorders>
            <w:shd w:val="clear" w:color="auto" w:fill="auto"/>
            <w:vAlign w:val="center"/>
          </w:tcPr>
          <w:p w14:paraId="7126470F" w14:textId="77777777" w:rsidR="00C23F03" w:rsidRPr="00FA11A5" w:rsidRDefault="00C23F03" w:rsidP="003339E8">
            <w:pPr>
              <w:spacing w:after="0" w:line="240" w:lineRule="auto"/>
              <w:jc w:val="both"/>
              <w:rPr>
                <w:color w:val="000000" w:themeColor="text1"/>
                <w:szCs w:val="22"/>
              </w:rPr>
            </w:pPr>
            <w:r w:rsidRPr="00FA11A5">
              <w:rPr>
                <w:color w:val="000000" w:themeColor="text1"/>
                <w:szCs w:val="22"/>
              </w:rPr>
              <w:t>Eray ŞEN</w:t>
            </w:r>
          </w:p>
        </w:tc>
        <w:tc>
          <w:tcPr>
            <w:tcW w:w="1123" w:type="pct"/>
            <w:tcBorders>
              <w:top w:val="nil"/>
              <w:left w:val="nil"/>
              <w:bottom w:val="single" w:sz="8" w:space="0" w:color="auto"/>
              <w:right w:val="single" w:sz="8" w:space="0" w:color="auto"/>
            </w:tcBorders>
            <w:shd w:val="clear" w:color="auto" w:fill="auto"/>
          </w:tcPr>
          <w:p w14:paraId="6480EC01" w14:textId="77777777" w:rsidR="00C23F03" w:rsidRPr="00FA11A5" w:rsidRDefault="00C23F03" w:rsidP="003339E8">
            <w:pPr>
              <w:spacing w:after="0" w:line="240" w:lineRule="auto"/>
              <w:jc w:val="center"/>
              <w:rPr>
                <w:color w:val="000000" w:themeColor="text1"/>
                <w:szCs w:val="22"/>
              </w:rPr>
            </w:pPr>
            <w:r w:rsidRPr="00FA11A5">
              <w:rPr>
                <w:color w:val="000000" w:themeColor="text1"/>
                <w:szCs w:val="22"/>
              </w:rPr>
              <w:t>2019-2023</w:t>
            </w:r>
          </w:p>
        </w:tc>
      </w:tr>
      <w:tr w:rsidR="00C23F03" w:rsidRPr="00FA11A5" w14:paraId="5E7D4931" w14:textId="77777777" w:rsidTr="003339E8">
        <w:trPr>
          <w:trHeight w:hRule="exact" w:val="731"/>
        </w:trPr>
        <w:tc>
          <w:tcPr>
            <w:tcW w:w="456" w:type="pct"/>
            <w:tcBorders>
              <w:top w:val="nil"/>
              <w:left w:val="single" w:sz="8" w:space="0" w:color="auto"/>
              <w:bottom w:val="single" w:sz="8" w:space="0" w:color="auto"/>
              <w:right w:val="single" w:sz="8" w:space="0" w:color="auto"/>
            </w:tcBorders>
            <w:shd w:val="clear" w:color="auto" w:fill="auto"/>
            <w:noWrap/>
            <w:vAlign w:val="center"/>
          </w:tcPr>
          <w:p w14:paraId="0B22C775" w14:textId="77777777" w:rsidR="00C23F03" w:rsidRPr="0017737A" w:rsidRDefault="00C23F03" w:rsidP="003339E8">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11</w:t>
            </w:r>
          </w:p>
        </w:tc>
        <w:tc>
          <w:tcPr>
            <w:tcW w:w="2245" w:type="pct"/>
            <w:tcBorders>
              <w:top w:val="nil"/>
              <w:left w:val="nil"/>
              <w:bottom w:val="single" w:sz="8" w:space="0" w:color="auto"/>
              <w:right w:val="single" w:sz="8" w:space="0" w:color="auto"/>
            </w:tcBorders>
            <w:shd w:val="clear" w:color="auto" w:fill="auto"/>
            <w:vAlign w:val="center"/>
          </w:tcPr>
          <w:p w14:paraId="504A99B6" w14:textId="77777777" w:rsidR="00C23F03" w:rsidRPr="00F415FB" w:rsidRDefault="00C23F03" w:rsidP="003339E8">
            <w:pPr>
              <w:spacing w:after="0" w:line="240" w:lineRule="auto"/>
              <w:jc w:val="both"/>
              <w:rPr>
                <w:szCs w:val="22"/>
              </w:rPr>
            </w:pPr>
            <w:r w:rsidRPr="00F415FB">
              <w:rPr>
                <w:sz w:val="22"/>
                <w:szCs w:val="22"/>
              </w:rPr>
              <w:t>Mali destek sağlayan tüm kurum/kuruluşlara proje sunulacaktır.</w:t>
            </w:r>
          </w:p>
        </w:tc>
        <w:tc>
          <w:tcPr>
            <w:tcW w:w="1176" w:type="pct"/>
            <w:tcBorders>
              <w:top w:val="nil"/>
              <w:left w:val="nil"/>
              <w:bottom w:val="single" w:sz="8" w:space="0" w:color="auto"/>
              <w:right w:val="single" w:sz="8" w:space="0" w:color="auto"/>
            </w:tcBorders>
            <w:shd w:val="clear" w:color="auto" w:fill="auto"/>
            <w:vAlign w:val="center"/>
          </w:tcPr>
          <w:p w14:paraId="58F7BC86" w14:textId="77777777" w:rsidR="00C23F03" w:rsidRPr="00FA11A5" w:rsidRDefault="00C23F03" w:rsidP="003339E8">
            <w:pPr>
              <w:spacing w:after="0" w:line="240" w:lineRule="auto"/>
              <w:jc w:val="both"/>
              <w:rPr>
                <w:color w:val="000000" w:themeColor="text1"/>
                <w:szCs w:val="22"/>
              </w:rPr>
            </w:pPr>
            <w:r w:rsidRPr="00FA11A5">
              <w:rPr>
                <w:color w:val="000000" w:themeColor="text1"/>
                <w:szCs w:val="22"/>
              </w:rPr>
              <w:t>Nazan BAŞ</w:t>
            </w:r>
          </w:p>
        </w:tc>
        <w:tc>
          <w:tcPr>
            <w:tcW w:w="1123" w:type="pct"/>
            <w:tcBorders>
              <w:top w:val="nil"/>
              <w:left w:val="nil"/>
              <w:bottom w:val="single" w:sz="8" w:space="0" w:color="auto"/>
              <w:right w:val="single" w:sz="8" w:space="0" w:color="auto"/>
            </w:tcBorders>
            <w:shd w:val="clear" w:color="auto" w:fill="auto"/>
          </w:tcPr>
          <w:p w14:paraId="33083F9D" w14:textId="77777777" w:rsidR="00C23F03" w:rsidRPr="00FA11A5" w:rsidRDefault="00C23F03" w:rsidP="003339E8">
            <w:pPr>
              <w:spacing w:after="0" w:line="240" w:lineRule="auto"/>
              <w:jc w:val="center"/>
              <w:rPr>
                <w:color w:val="000000" w:themeColor="text1"/>
                <w:szCs w:val="22"/>
              </w:rPr>
            </w:pPr>
            <w:r w:rsidRPr="00FA11A5">
              <w:rPr>
                <w:color w:val="000000" w:themeColor="text1"/>
                <w:szCs w:val="22"/>
              </w:rPr>
              <w:t>2019-2023</w:t>
            </w:r>
          </w:p>
        </w:tc>
      </w:tr>
      <w:tr w:rsidR="00C23F03" w:rsidRPr="00FA11A5" w14:paraId="6BC8D9BC" w14:textId="77777777" w:rsidTr="003339E8">
        <w:trPr>
          <w:trHeight w:hRule="exact" w:val="592"/>
        </w:trPr>
        <w:tc>
          <w:tcPr>
            <w:tcW w:w="456" w:type="pct"/>
            <w:tcBorders>
              <w:top w:val="nil"/>
              <w:left w:val="single" w:sz="8" w:space="0" w:color="auto"/>
              <w:bottom w:val="single" w:sz="8" w:space="0" w:color="auto"/>
              <w:right w:val="single" w:sz="8" w:space="0" w:color="auto"/>
            </w:tcBorders>
            <w:shd w:val="clear" w:color="auto" w:fill="auto"/>
            <w:noWrap/>
            <w:vAlign w:val="center"/>
          </w:tcPr>
          <w:p w14:paraId="076DD0DE" w14:textId="77777777" w:rsidR="00C23F03" w:rsidRPr="0017737A" w:rsidRDefault="00C23F03" w:rsidP="003339E8">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12</w:t>
            </w:r>
          </w:p>
        </w:tc>
        <w:tc>
          <w:tcPr>
            <w:tcW w:w="2245" w:type="pct"/>
            <w:tcBorders>
              <w:top w:val="nil"/>
              <w:left w:val="nil"/>
              <w:bottom w:val="single" w:sz="8" w:space="0" w:color="auto"/>
              <w:right w:val="single" w:sz="8" w:space="0" w:color="auto"/>
            </w:tcBorders>
            <w:shd w:val="clear" w:color="auto" w:fill="auto"/>
            <w:vAlign w:val="center"/>
          </w:tcPr>
          <w:p w14:paraId="1AF295FD" w14:textId="77777777" w:rsidR="00C23F03" w:rsidRPr="00F415FB" w:rsidRDefault="00C23F03" w:rsidP="003339E8">
            <w:pPr>
              <w:spacing w:after="0" w:line="240" w:lineRule="auto"/>
              <w:jc w:val="both"/>
              <w:rPr>
                <w:szCs w:val="22"/>
                <w:highlight w:val="green"/>
              </w:rPr>
            </w:pPr>
            <w:r w:rsidRPr="00F415FB">
              <w:rPr>
                <w:sz w:val="22"/>
                <w:szCs w:val="22"/>
              </w:rPr>
              <w:t>Okul kantini ve yem</w:t>
            </w:r>
            <w:r>
              <w:rPr>
                <w:sz w:val="22"/>
                <w:szCs w:val="22"/>
              </w:rPr>
              <w:t>ekhane sık sık denetlenecek, ç</w:t>
            </w:r>
            <w:r w:rsidRPr="00F415FB">
              <w:rPr>
                <w:sz w:val="22"/>
                <w:szCs w:val="22"/>
              </w:rPr>
              <w:t>alışan personele yönelik eğitimler verilmesi sağlanacaktır.</w:t>
            </w:r>
          </w:p>
        </w:tc>
        <w:tc>
          <w:tcPr>
            <w:tcW w:w="1176" w:type="pct"/>
            <w:tcBorders>
              <w:top w:val="nil"/>
              <w:left w:val="nil"/>
              <w:bottom w:val="single" w:sz="8" w:space="0" w:color="auto"/>
              <w:right w:val="single" w:sz="8" w:space="0" w:color="auto"/>
            </w:tcBorders>
            <w:shd w:val="clear" w:color="auto" w:fill="auto"/>
            <w:vAlign w:val="center"/>
          </w:tcPr>
          <w:p w14:paraId="6770CD5F" w14:textId="77777777" w:rsidR="00C23F03" w:rsidRPr="00FA11A5" w:rsidRDefault="00C23F03" w:rsidP="003339E8">
            <w:pPr>
              <w:spacing w:after="0" w:line="240" w:lineRule="auto"/>
              <w:jc w:val="both"/>
              <w:rPr>
                <w:color w:val="000000" w:themeColor="text1"/>
                <w:szCs w:val="22"/>
              </w:rPr>
            </w:pPr>
            <w:r w:rsidRPr="00FA11A5">
              <w:rPr>
                <w:color w:val="000000" w:themeColor="text1"/>
                <w:szCs w:val="22"/>
              </w:rPr>
              <w:t>Nermin ELMAS</w:t>
            </w:r>
          </w:p>
        </w:tc>
        <w:tc>
          <w:tcPr>
            <w:tcW w:w="1123" w:type="pct"/>
            <w:tcBorders>
              <w:top w:val="nil"/>
              <w:left w:val="nil"/>
              <w:bottom w:val="single" w:sz="8" w:space="0" w:color="auto"/>
              <w:right w:val="single" w:sz="8" w:space="0" w:color="auto"/>
            </w:tcBorders>
            <w:shd w:val="clear" w:color="auto" w:fill="auto"/>
          </w:tcPr>
          <w:p w14:paraId="6D8393C5" w14:textId="77777777" w:rsidR="00C23F03" w:rsidRPr="00FA11A5" w:rsidRDefault="00C23F03" w:rsidP="003339E8">
            <w:pPr>
              <w:spacing w:after="0" w:line="240" w:lineRule="auto"/>
              <w:jc w:val="center"/>
              <w:rPr>
                <w:color w:val="000000" w:themeColor="text1"/>
                <w:szCs w:val="22"/>
              </w:rPr>
            </w:pPr>
            <w:r w:rsidRPr="00FA11A5">
              <w:rPr>
                <w:color w:val="000000" w:themeColor="text1"/>
                <w:szCs w:val="22"/>
              </w:rPr>
              <w:t>2019-2023</w:t>
            </w:r>
          </w:p>
        </w:tc>
      </w:tr>
      <w:tr w:rsidR="00C23F03" w:rsidRPr="00FA11A5" w14:paraId="5B9C98CB" w14:textId="77777777" w:rsidTr="003339E8">
        <w:trPr>
          <w:trHeight w:hRule="exact" w:val="592"/>
        </w:trPr>
        <w:tc>
          <w:tcPr>
            <w:tcW w:w="456" w:type="pct"/>
            <w:tcBorders>
              <w:top w:val="nil"/>
              <w:left w:val="single" w:sz="8" w:space="0" w:color="auto"/>
              <w:bottom w:val="single" w:sz="8" w:space="0" w:color="auto"/>
              <w:right w:val="single" w:sz="8" w:space="0" w:color="auto"/>
            </w:tcBorders>
            <w:shd w:val="clear" w:color="auto" w:fill="auto"/>
            <w:noWrap/>
            <w:vAlign w:val="center"/>
          </w:tcPr>
          <w:p w14:paraId="1355F42A" w14:textId="77777777" w:rsidR="00C23F03" w:rsidRPr="0017737A" w:rsidRDefault="00C23F03" w:rsidP="003339E8">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13</w:t>
            </w:r>
          </w:p>
        </w:tc>
        <w:tc>
          <w:tcPr>
            <w:tcW w:w="2245" w:type="pct"/>
            <w:tcBorders>
              <w:top w:val="nil"/>
              <w:left w:val="nil"/>
              <w:bottom w:val="single" w:sz="8" w:space="0" w:color="auto"/>
              <w:right w:val="single" w:sz="8" w:space="0" w:color="auto"/>
            </w:tcBorders>
            <w:shd w:val="clear" w:color="auto" w:fill="auto"/>
            <w:vAlign w:val="center"/>
          </w:tcPr>
          <w:p w14:paraId="6384B444" w14:textId="77777777" w:rsidR="00C23F03" w:rsidRPr="00F415FB" w:rsidRDefault="00C23F03" w:rsidP="003339E8">
            <w:pPr>
              <w:spacing w:after="0" w:line="240" w:lineRule="auto"/>
              <w:jc w:val="both"/>
              <w:rPr>
                <w:szCs w:val="22"/>
              </w:rPr>
            </w:pPr>
            <w:r>
              <w:rPr>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14:paraId="750479B4" w14:textId="77777777" w:rsidR="00C23F03" w:rsidRPr="00FA11A5" w:rsidRDefault="00C23F03" w:rsidP="003339E8">
            <w:pPr>
              <w:spacing w:after="0" w:line="240" w:lineRule="auto"/>
              <w:jc w:val="both"/>
              <w:rPr>
                <w:color w:val="000000" w:themeColor="text1"/>
                <w:szCs w:val="22"/>
              </w:rPr>
            </w:pPr>
            <w:r w:rsidRPr="00FA11A5">
              <w:rPr>
                <w:color w:val="000000" w:themeColor="text1"/>
                <w:szCs w:val="22"/>
              </w:rPr>
              <w:t>Fatma GÜNTAŞ</w:t>
            </w:r>
          </w:p>
        </w:tc>
        <w:tc>
          <w:tcPr>
            <w:tcW w:w="1123" w:type="pct"/>
            <w:tcBorders>
              <w:top w:val="nil"/>
              <w:left w:val="nil"/>
              <w:bottom w:val="single" w:sz="8" w:space="0" w:color="auto"/>
              <w:right w:val="single" w:sz="8" w:space="0" w:color="auto"/>
            </w:tcBorders>
            <w:shd w:val="clear" w:color="auto" w:fill="auto"/>
          </w:tcPr>
          <w:p w14:paraId="47BDE8E6" w14:textId="77777777" w:rsidR="00C23F03" w:rsidRPr="00FA11A5" w:rsidRDefault="00C23F03" w:rsidP="003339E8">
            <w:pPr>
              <w:spacing w:after="0" w:line="240" w:lineRule="auto"/>
              <w:jc w:val="center"/>
              <w:rPr>
                <w:color w:val="000000" w:themeColor="text1"/>
                <w:szCs w:val="22"/>
              </w:rPr>
            </w:pPr>
            <w:r w:rsidRPr="00FA11A5">
              <w:rPr>
                <w:color w:val="000000" w:themeColor="text1"/>
                <w:szCs w:val="22"/>
              </w:rPr>
              <w:t>2019-2023</w:t>
            </w:r>
          </w:p>
        </w:tc>
      </w:tr>
      <w:tr w:rsidR="00C23F03" w:rsidRPr="00FA11A5" w14:paraId="52700C42" w14:textId="77777777" w:rsidTr="003339E8">
        <w:trPr>
          <w:trHeight w:hRule="exact" w:val="592"/>
        </w:trPr>
        <w:tc>
          <w:tcPr>
            <w:tcW w:w="456" w:type="pct"/>
            <w:tcBorders>
              <w:top w:val="nil"/>
              <w:left w:val="single" w:sz="8" w:space="0" w:color="auto"/>
              <w:bottom w:val="single" w:sz="8" w:space="0" w:color="auto"/>
              <w:right w:val="single" w:sz="8" w:space="0" w:color="auto"/>
            </w:tcBorders>
            <w:shd w:val="clear" w:color="auto" w:fill="auto"/>
            <w:noWrap/>
            <w:vAlign w:val="center"/>
          </w:tcPr>
          <w:p w14:paraId="219E8A66" w14:textId="77777777" w:rsidR="00C23F03" w:rsidRPr="0017737A" w:rsidRDefault="00C23F03" w:rsidP="003339E8">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14</w:t>
            </w:r>
          </w:p>
        </w:tc>
        <w:tc>
          <w:tcPr>
            <w:tcW w:w="2245" w:type="pct"/>
            <w:tcBorders>
              <w:top w:val="nil"/>
              <w:left w:val="nil"/>
              <w:bottom w:val="single" w:sz="8" w:space="0" w:color="auto"/>
              <w:right w:val="single" w:sz="8" w:space="0" w:color="auto"/>
            </w:tcBorders>
            <w:shd w:val="clear" w:color="auto" w:fill="auto"/>
            <w:vAlign w:val="center"/>
          </w:tcPr>
          <w:p w14:paraId="5A303F0C" w14:textId="77777777" w:rsidR="00C23F03" w:rsidRDefault="00C23F03" w:rsidP="003339E8">
            <w:pPr>
              <w:spacing w:after="0" w:line="240" w:lineRule="auto"/>
              <w:jc w:val="both"/>
              <w:rPr>
                <w:szCs w:val="22"/>
              </w:rPr>
            </w:pPr>
            <w:r>
              <w:rPr>
                <w:sz w:val="22"/>
                <w:szCs w:val="22"/>
              </w:rPr>
              <w:t>Okul güvenlik kameralarının sürekli kontrolü ve bakımı yapılacaktır.</w:t>
            </w:r>
          </w:p>
        </w:tc>
        <w:tc>
          <w:tcPr>
            <w:tcW w:w="1176" w:type="pct"/>
            <w:tcBorders>
              <w:top w:val="nil"/>
              <w:left w:val="nil"/>
              <w:bottom w:val="single" w:sz="8" w:space="0" w:color="auto"/>
              <w:right w:val="single" w:sz="8" w:space="0" w:color="auto"/>
            </w:tcBorders>
            <w:shd w:val="clear" w:color="auto" w:fill="auto"/>
            <w:vAlign w:val="center"/>
          </w:tcPr>
          <w:p w14:paraId="07EFA0F4" w14:textId="77777777" w:rsidR="00C23F03" w:rsidRPr="00FA11A5" w:rsidRDefault="00C23F03" w:rsidP="003339E8">
            <w:pPr>
              <w:spacing w:after="0" w:line="240" w:lineRule="auto"/>
              <w:jc w:val="both"/>
              <w:rPr>
                <w:color w:val="000000" w:themeColor="text1"/>
                <w:szCs w:val="22"/>
              </w:rPr>
            </w:pPr>
            <w:r w:rsidRPr="00FA11A5">
              <w:rPr>
                <w:color w:val="000000" w:themeColor="text1"/>
                <w:szCs w:val="22"/>
              </w:rPr>
              <w:t>İsmail ZENGİN</w:t>
            </w:r>
          </w:p>
        </w:tc>
        <w:tc>
          <w:tcPr>
            <w:tcW w:w="1123" w:type="pct"/>
            <w:tcBorders>
              <w:top w:val="nil"/>
              <w:left w:val="nil"/>
              <w:bottom w:val="single" w:sz="8" w:space="0" w:color="auto"/>
              <w:right w:val="single" w:sz="8" w:space="0" w:color="auto"/>
            </w:tcBorders>
            <w:shd w:val="clear" w:color="auto" w:fill="auto"/>
          </w:tcPr>
          <w:p w14:paraId="0EFE7235" w14:textId="77777777" w:rsidR="00C23F03" w:rsidRPr="00FA11A5" w:rsidRDefault="00C23F03" w:rsidP="003339E8">
            <w:pPr>
              <w:spacing w:after="0" w:line="240" w:lineRule="auto"/>
              <w:jc w:val="center"/>
              <w:rPr>
                <w:color w:val="000000" w:themeColor="text1"/>
                <w:szCs w:val="22"/>
              </w:rPr>
            </w:pPr>
            <w:r w:rsidRPr="00FA11A5">
              <w:rPr>
                <w:color w:val="000000" w:themeColor="text1"/>
                <w:szCs w:val="22"/>
              </w:rPr>
              <w:t>2019-2023</w:t>
            </w:r>
          </w:p>
        </w:tc>
      </w:tr>
      <w:tr w:rsidR="00C23F03" w:rsidRPr="00FA11A5" w14:paraId="22D64C5D" w14:textId="77777777" w:rsidTr="003339E8">
        <w:trPr>
          <w:trHeight w:hRule="exact" w:val="921"/>
        </w:trPr>
        <w:tc>
          <w:tcPr>
            <w:tcW w:w="456" w:type="pct"/>
            <w:tcBorders>
              <w:top w:val="nil"/>
              <w:left w:val="single" w:sz="8" w:space="0" w:color="auto"/>
              <w:bottom w:val="single" w:sz="8" w:space="0" w:color="auto"/>
              <w:right w:val="single" w:sz="8" w:space="0" w:color="auto"/>
            </w:tcBorders>
            <w:shd w:val="clear" w:color="auto" w:fill="auto"/>
            <w:noWrap/>
            <w:vAlign w:val="center"/>
          </w:tcPr>
          <w:p w14:paraId="2F9311E0" w14:textId="77777777" w:rsidR="00C23F03" w:rsidRPr="0017737A" w:rsidRDefault="00C23F03" w:rsidP="003339E8">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15</w:t>
            </w:r>
          </w:p>
        </w:tc>
        <w:tc>
          <w:tcPr>
            <w:tcW w:w="2245" w:type="pct"/>
            <w:tcBorders>
              <w:top w:val="nil"/>
              <w:left w:val="nil"/>
              <w:bottom w:val="single" w:sz="8" w:space="0" w:color="auto"/>
              <w:right w:val="single" w:sz="8" w:space="0" w:color="auto"/>
            </w:tcBorders>
            <w:shd w:val="clear" w:color="auto" w:fill="auto"/>
            <w:vAlign w:val="center"/>
          </w:tcPr>
          <w:p w14:paraId="3821864F" w14:textId="77777777" w:rsidR="00C23F03" w:rsidRDefault="00C23F03" w:rsidP="003339E8">
            <w:pPr>
              <w:spacing w:after="0" w:line="240" w:lineRule="auto"/>
              <w:jc w:val="both"/>
              <w:rPr>
                <w:szCs w:val="22"/>
              </w:rPr>
            </w:pPr>
            <w:r>
              <w:rPr>
                <w:sz w:val="22"/>
                <w:szCs w:val="22"/>
              </w:rPr>
              <w:t>İş güvenliği kapsamında okulun tüm birimlerinin risk analizi yapılacak ve gerekli tedbirler alınacaktır.</w:t>
            </w:r>
          </w:p>
        </w:tc>
        <w:tc>
          <w:tcPr>
            <w:tcW w:w="1176" w:type="pct"/>
            <w:tcBorders>
              <w:top w:val="nil"/>
              <w:left w:val="nil"/>
              <w:bottom w:val="single" w:sz="8" w:space="0" w:color="auto"/>
              <w:right w:val="single" w:sz="8" w:space="0" w:color="auto"/>
            </w:tcBorders>
            <w:shd w:val="clear" w:color="auto" w:fill="auto"/>
            <w:vAlign w:val="center"/>
          </w:tcPr>
          <w:p w14:paraId="792A468F" w14:textId="77777777" w:rsidR="00C23F03" w:rsidRPr="00FA11A5" w:rsidRDefault="00C23F03" w:rsidP="003339E8">
            <w:pPr>
              <w:spacing w:after="0" w:line="240" w:lineRule="auto"/>
              <w:jc w:val="both"/>
              <w:rPr>
                <w:color w:val="000000" w:themeColor="text1"/>
                <w:szCs w:val="22"/>
              </w:rPr>
            </w:pPr>
            <w:r w:rsidRPr="00FA11A5">
              <w:rPr>
                <w:color w:val="000000" w:themeColor="text1"/>
                <w:szCs w:val="22"/>
              </w:rPr>
              <w:t>Erdal ÖZER</w:t>
            </w:r>
          </w:p>
        </w:tc>
        <w:tc>
          <w:tcPr>
            <w:tcW w:w="1123" w:type="pct"/>
            <w:tcBorders>
              <w:top w:val="nil"/>
              <w:left w:val="nil"/>
              <w:bottom w:val="single" w:sz="8" w:space="0" w:color="auto"/>
              <w:right w:val="single" w:sz="8" w:space="0" w:color="auto"/>
            </w:tcBorders>
            <w:shd w:val="clear" w:color="auto" w:fill="auto"/>
          </w:tcPr>
          <w:p w14:paraId="65E1CF30" w14:textId="77777777" w:rsidR="00C23F03" w:rsidRPr="00FA11A5" w:rsidRDefault="00C23F03" w:rsidP="003339E8">
            <w:pPr>
              <w:spacing w:after="0" w:line="240" w:lineRule="auto"/>
              <w:jc w:val="center"/>
              <w:rPr>
                <w:color w:val="000000" w:themeColor="text1"/>
                <w:szCs w:val="22"/>
              </w:rPr>
            </w:pPr>
            <w:r w:rsidRPr="00FA11A5">
              <w:rPr>
                <w:color w:val="000000" w:themeColor="text1"/>
                <w:szCs w:val="22"/>
              </w:rPr>
              <w:t>2019-2023</w:t>
            </w:r>
          </w:p>
        </w:tc>
      </w:tr>
      <w:tr w:rsidR="00C23F03" w:rsidRPr="00FA11A5" w14:paraId="79CAE338" w14:textId="77777777" w:rsidTr="003339E8">
        <w:trPr>
          <w:trHeight w:hRule="exact" w:val="1668"/>
        </w:trPr>
        <w:tc>
          <w:tcPr>
            <w:tcW w:w="456" w:type="pct"/>
            <w:tcBorders>
              <w:top w:val="nil"/>
              <w:left w:val="single" w:sz="8" w:space="0" w:color="auto"/>
              <w:bottom w:val="single" w:sz="8" w:space="0" w:color="auto"/>
              <w:right w:val="single" w:sz="8" w:space="0" w:color="auto"/>
            </w:tcBorders>
            <w:shd w:val="clear" w:color="auto" w:fill="auto"/>
            <w:noWrap/>
            <w:vAlign w:val="center"/>
          </w:tcPr>
          <w:p w14:paraId="123C6328" w14:textId="77777777" w:rsidR="00C23F03" w:rsidRPr="0017737A" w:rsidRDefault="00C23F03" w:rsidP="003339E8">
            <w:pPr>
              <w:spacing w:after="0" w:line="240" w:lineRule="auto"/>
              <w:jc w:val="center"/>
              <w:rPr>
                <w:b/>
                <w:bCs/>
                <w:color w:val="FF0000"/>
                <w:szCs w:val="24"/>
              </w:rPr>
            </w:pPr>
            <w:r w:rsidRPr="0017737A">
              <w:rPr>
                <w:b/>
                <w:bCs/>
                <w:color w:val="FF0000"/>
                <w:szCs w:val="24"/>
              </w:rPr>
              <w:lastRenderedPageBreak/>
              <w:t>3.</w:t>
            </w:r>
            <w:r>
              <w:rPr>
                <w:b/>
                <w:bCs/>
                <w:color w:val="FF0000"/>
                <w:szCs w:val="24"/>
              </w:rPr>
              <w:t>2</w:t>
            </w:r>
            <w:r w:rsidRPr="0017737A">
              <w:rPr>
                <w:b/>
                <w:bCs/>
                <w:color w:val="FF0000"/>
                <w:szCs w:val="24"/>
              </w:rPr>
              <w:t>.</w:t>
            </w:r>
            <w:r>
              <w:rPr>
                <w:b/>
                <w:bCs/>
                <w:color w:val="FF0000"/>
                <w:szCs w:val="24"/>
              </w:rPr>
              <w:t>16</w:t>
            </w:r>
          </w:p>
        </w:tc>
        <w:tc>
          <w:tcPr>
            <w:tcW w:w="2245" w:type="pct"/>
            <w:tcBorders>
              <w:top w:val="nil"/>
              <w:left w:val="nil"/>
              <w:bottom w:val="single" w:sz="8" w:space="0" w:color="auto"/>
              <w:right w:val="single" w:sz="8" w:space="0" w:color="auto"/>
            </w:tcBorders>
            <w:shd w:val="clear" w:color="auto" w:fill="auto"/>
            <w:vAlign w:val="center"/>
          </w:tcPr>
          <w:p w14:paraId="31B4A111" w14:textId="77777777" w:rsidR="00C23F03" w:rsidRPr="00F415FB" w:rsidRDefault="00C23F03" w:rsidP="003339E8">
            <w:pPr>
              <w:spacing w:after="0" w:line="240" w:lineRule="auto"/>
              <w:jc w:val="both"/>
              <w:rPr>
                <w:szCs w:val="22"/>
              </w:rPr>
            </w:pPr>
            <w:r w:rsidRPr="00F415FB">
              <w:rPr>
                <w:sz w:val="22"/>
                <w:szCs w:val="22"/>
              </w:rPr>
              <w:t xml:space="preserve">İl/İlçe Sağlık Müdürlüğü ile iş birliği içerisinde belirli periyotlarla tüm personel ve öğrencilere yönelik </w:t>
            </w:r>
            <w:proofErr w:type="gramStart"/>
            <w:r w:rsidRPr="00F415FB">
              <w:rPr>
                <w:sz w:val="22"/>
                <w:szCs w:val="22"/>
              </w:rPr>
              <w:t>hijyen</w:t>
            </w:r>
            <w:proofErr w:type="gramEnd"/>
            <w:r w:rsidRPr="00F415FB">
              <w:rPr>
                <w:sz w:val="22"/>
                <w:szCs w:val="22"/>
              </w:rPr>
              <w:t xml:space="preserve"> eğitimleri düzenlenecektir.</w:t>
            </w:r>
          </w:p>
        </w:tc>
        <w:tc>
          <w:tcPr>
            <w:tcW w:w="1176" w:type="pct"/>
            <w:tcBorders>
              <w:top w:val="nil"/>
              <w:left w:val="nil"/>
              <w:bottom w:val="single" w:sz="8" w:space="0" w:color="auto"/>
              <w:right w:val="single" w:sz="8" w:space="0" w:color="auto"/>
            </w:tcBorders>
            <w:shd w:val="clear" w:color="auto" w:fill="auto"/>
            <w:vAlign w:val="center"/>
          </w:tcPr>
          <w:p w14:paraId="7993D11B" w14:textId="77777777" w:rsidR="00C23F03" w:rsidRPr="00FA11A5" w:rsidRDefault="00C23F03" w:rsidP="003339E8">
            <w:pPr>
              <w:spacing w:after="0" w:line="240" w:lineRule="auto"/>
              <w:jc w:val="both"/>
              <w:rPr>
                <w:color w:val="000000" w:themeColor="text1"/>
                <w:szCs w:val="22"/>
              </w:rPr>
            </w:pPr>
            <w:r w:rsidRPr="00FA11A5">
              <w:rPr>
                <w:color w:val="000000" w:themeColor="text1"/>
                <w:szCs w:val="22"/>
              </w:rPr>
              <w:t>Yasemin BOSTAN</w:t>
            </w:r>
          </w:p>
        </w:tc>
        <w:tc>
          <w:tcPr>
            <w:tcW w:w="1123" w:type="pct"/>
            <w:tcBorders>
              <w:top w:val="nil"/>
              <w:left w:val="nil"/>
              <w:bottom w:val="single" w:sz="8" w:space="0" w:color="auto"/>
              <w:right w:val="single" w:sz="8" w:space="0" w:color="auto"/>
            </w:tcBorders>
            <w:shd w:val="clear" w:color="auto" w:fill="auto"/>
          </w:tcPr>
          <w:p w14:paraId="36C9E109" w14:textId="77777777" w:rsidR="00C23F03" w:rsidRPr="00FA11A5" w:rsidRDefault="00C23F03" w:rsidP="003339E8">
            <w:pPr>
              <w:spacing w:after="0" w:line="240" w:lineRule="auto"/>
              <w:jc w:val="center"/>
              <w:rPr>
                <w:color w:val="000000" w:themeColor="text1"/>
                <w:szCs w:val="22"/>
              </w:rPr>
            </w:pPr>
            <w:r w:rsidRPr="00FA11A5">
              <w:rPr>
                <w:color w:val="000000" w:themeColor="text1"/>
                <w:szCs w:val="22"/>
              </w:rPr>
              <w:t>2019-2023</w:t>
            </w:r>
          </w:p>
        </w:tc>
      </w:tr>
    </w:tbl>
    <w:p w14:paraId="777BCA16" w14:textId="77777777" w:rsidR="00C23F03" w:rsidRDefault="00C23F03" w:rsidP="002D1C90"/>
    <w:p w14:paraId="4F9C99BE" w14:textId="77777777" w:rsidR="00C23F03" w:rsidRDefault="00C23F03" w:rsidP="00C23F03">
      <w:r w:rsidRPr="00987750">
        <w:rPr>
          <w:b/>
          <w:i/>
        </w:rPr>
        <w:t xml:space="preserve">Stratejik Hedef </w:t>
      </w:r>
      <w:proofErr w:type="gramStart"/>
      <w:r w:rsidRPr="00987750">
        <w:rPr>
          <w:b/>
          <w:i/>
        </w:rPr>
        <w:t>3.3</w:t>
      </w:r>
      <w:proofErr w:type="gramEnd"/>
      <w:r w:rsidRPr="00987750">
        <w:rPr>
          <w:b/>
          <w:i/>
        </w:rPr>
        <w:t xml:space="preserve">: </w:t>
      </w:r>
      <w:r w:rsidRPr="00987750">
        <w:t>Okulumuzun yönetsel süreçleri, etkin bir izleme ve değerlendirme sistemiyle desteklenen, katılımcı, şeffaf ve hesap verebilir biçimde geliştirilecektir.</w:t>
      </w:r>
    </w:p>
    <w:p w14:paraId="0E42D3A8" w14:textId="77777777" w:rsidR="003339E8" w:rsidRDefault="003339E8" w:rsidP="003339E8">
      <w:r>
        <w:t>P</w:t>
      </w:r>
      <w:r w:rsidRPr="00987750">
        <w:t>erformans göstergeleri</w:t>
      </w:r>
    </w:p>
    <w:p w14:paraId="2C7B38E7" w14:textId="77777777" w:rsidR="003339E8" w:rsidRDefault="003339E8" w:rsidP="00C23F03"/>
    <w:tbl>
      <w:tblPr>
        <w:tblpPr w:leftFromText="141" w:rightFromText="141" w:vertAnchor="text" w:horzAnchor="margin" w:tblpY="22"/>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4462"/>
        <w:gridCol w:w="834"/>
        <w:gridCol w:w="759"/>
        <w:gridCol w:w="714"/>
        <w:gridCol w:w="708"/>
        <w:gridCol w:w="808"/>
        <w:gridCol w:w="745"/>
      </w:tblGrid>
      <w:tr w:rsidR="003339E8" w:rsidRPr="00C00FDB" w14:paraId="3BA3F373" w14:textId="77777777" w:rsidTr="003339E8">
        <w:trPr>
          <w:trHeight w:val="21"/>
        </w:trPr>
        <w:tc>
          <w:tcPr>
            <w:tcW w:w="1037" w:type="dxa"/>
            <w:vMerge w:val="restart"/>
            <w:shd w:val="clear" w:color="auto" w:fill="C5E0B3" w:themeFill="accent6" w:themeFillTint="66"/>
            <w:noWrap/>
            <w:vAlign w:val="center"/>
            <w:hideMark/>
          </w:tcPr>
          <w:p w14:paraId="0B688046" w14:textId="77777777" w:rsidR="003339E8" w:rsidRPr="00C00FDB" w:rsidRDefault="003339E8" w:rsidP="003339E8">
            <w:pPr>
              <w:spacing w:after="0" w:line="240" w:lineRule="auto"/>
              <w:jc w:val="center"/>
              <w:rPr>
                <w:b/>
                <w:bCs/>
                <w:color w:val="000000"/>
                <w:szCs w:val="24"/>
              </w:rPr>
            </w:pPr>
            <w:r w:rsidRPr="00C00FDB">
              <w:rPr>
                <w:b/>
                <w:bCs/>
                <w:color w:val="000000"/>
                <w:szCs w:val="24"/>
              </w:rPr>
              <w:t>No</w:t>
            </w:r>
          </w:p>
        </w:tc>
        <w:tc>
          <w:tcPr>
            <w:tcW w:w="4462" w:type="dxa"/>
            <w:vMerge w:val="restart"/>
            <w:shd w:val="clear" w:color="auto" w:fill="C5E0B3" w:themeFill="accent6" w:themeFillTint="66"/>
            <w:vAlign w:val="center"/>
            <w:hideMark/>
          </w:tcPr>
          <w:p w14:paraId="430DB21B" w14:textId="77777777" w:rsidR="003339E8" w:rsidRPr="00C00FDB" w:rsidRDefault="003339E8" w:rsidP="003339E8">
            <w:pPr>
              <w:spacing w:after="0" w:line="240" w:lineRule="auto"/>
              <w:jc w:val="center"/>
              <w:rPr>
                <w:b/>
                <w:bCs/>
                <w:color w:val="000000"/>
                <w:szCs w:val="24"/>
              </w:rPr>
            </w:pPr>
            <w:r w:rsidRPr="00C00FDB">
              <w:rPr>
                <w:b/>
                <w:bCs/>
                <w:color w:val="000000"/>
                <w:szCs w:val="24"/>
              </w:rPr>
              <w:t>PERFORMANS GÖSTERGESİ</w:t>
            </w:r>
          </w:p>
        </w:tc>
        <w:tc>
          <w:tcPr>
            <w:tcW w:w="834" w:type="dxa"/>
            <w:shd w:val="clear" w:color="auto" w:fill="C5E0B3" w:themeFill="accent6" w:themeFillTint="66"/>
            <w:vAlign w:val="center"/>
          </w:tcPr>
          <w:p w14:paraId="7F7683E1" w14:textId="77777777" w:rsidR="003339E8" w:rsidRPr="00C00FDB" w:rsidRDefault="003339E8" w:rsidP="003339E8">
            <w:pPr>
              <w:spacing w:after="0" w:line="240" w:lineRule="auto"/>
              <w:jc w:val="center"/>
              <w:rPr>
                <w:b/>
                <w:bCs/>
                <w:color w:val="000000"/>
                <w:szCs w:val="24"/>
              </w:rPr>
            </w:pPr>
            <w:r w:rsidRPr="00C00FDB">
              <w:rPr>
                <w:b/>
                <w:bCs/>
                <w:color w:val="000000"/>
                <w:szCs w:val="24"/>
              </w:rPr>
              <w:t>Mevcut</w:t>
            </w:r>
          </w:p>
        </w:tc>
        <w:tc>
          <w:tcPr>
            <w:tcW w:w="3734" w:type="dxa"/>
            <w:gridSpan w:val="5"/>
            <w:shd w:val="clear" w:color="auto" w:fill="C5E0B3" w:themeFill="accent6" w:themeFillTint="66"/>
            <w:vAlign w:val="center"/>
          </w:tcPr>
          <w:p w14:paraId="00AE5949" w14:textId="77777777" w:rsidR="003339E8" w:rsidRPr="00C00FDB" w:rsidRDefault="003339E8" w:rsidP="003339E8">
            <w:pPr>
              <w:spacing w:after="0" w:line="240" w:lineRule="auto"/>
              <w:jc w:val="center"/>
              <w:rPr>
                <w:b/>
                <w:bCs/>
                <w:color w:val="000000"/>
                <w:szCs w:val="24"/>
              </w:rPr>
            </w:pPr>
            <w:r w:rsidRPr="00C00FDB">
              <w:rPr>
                <w:b/>
                <w:bCs/>
                <w:color w:val="000000"/>
                <w:szCs w:val="24"/>
              </w:rPr>
              <w:t>Hedef</w:t>
            </w:r>
          </w:p>
        </w:tc>
      </w:tr>
      <w:tr w:rsidR="003339E8" w:rsidRPr="00C00FDB" w14:paraId="61108F3E" w14:textId="77777777" w:rsidTr="003339E8">
        <w:trPr>
          <w:trHeight w:val="405"/>
        </w:trPr>
        <w:tc>
          <w:tcPr>
            <w:tcW w:w="1037" w:type="dxa"/>
            <w:vMerge/>
            <w:shd w:val="clear" w:color="auto" w:fill="C5E0B3" w:themeFill="accent6" w:themeFillTint="66"/>
            <w:vAlign w:val="center"/>
            <w:hideMark/>
          </w:tcPr>
          <w:p w14:paraId="1BBF69E2" w14:textId="77777777" w:rsidR="003339E8" w:rsidRPr="00C00FDB" w:rsidRDefault="003339E8" w:rsidP="003339E8">
            <w:pPr>
              <w:spacing w:after="0" w:line="240" w:lineRule="auto"/>
              <w:rPr>
                <w:b/>
                <w:bCs/>
                <w:szCs w:val="24"/>
              </w:rPr>
            </w:pPr>
          </w:p>
        </w:tc>
        <w:tc>
          <w:tcPr>
            <w:tcW w:w="4462" w:type="dxa"/>
            <w:vMerge/>
            <w:shd w:val="clear" w:color="auto" w:fill="C5E0B3" w:themeFill="accent6" w:themeFillTint="66"/>
            <w:vAlign w:val="center"/>
            <w:hideMark/>
          </w:tcPr>
          <w:p w14:paraId="194DBFA5" w14:textId="77777777" w:rsidR="003339E8" w:rsidRPr="00C00FDB" w:rsidRDefault="003339E8" w:rsidP="003339E8">
            <w:pPr>
              <w:spacing w:after="0" w:line="240" w:lineRule="auto"/>
              <w:rPr>
                <w:b/>
                <w:bCs/>
                <w:szCs w:val="24"/>
              </w:rPr>
            </w:pPr>
          </w:p>
        </w:tc>
        <w:tc>
          <w:tcPr>
            <w:tcW w:w="834" w:type="dxa"/>
            <w:shd w:val="clear" w:color="auto" w:fill="C5E0B3" w:themeFill="accent6" w:themeFillTint="66"/>
            <w:noWrap/>
            <w:vAlign w:val="center"/>
            <w:hideMark/>
          </w:tcPr>
          <w:p w14:paraId="56BDEDCA" w14:textId="77777777" w:rsidR="003339E8" w:rsidRPr="00C00FDB" w:rsidRDefault="003339E8" w:rsidP="003339E8">
            <w:pPr>
              <w:spacing w:after="0" w:line="240" w:lineRule="auto"/>
              <w:jc w:val="center"/>
              <w:rPr>
                <w:b/>
                <w:bCs/>
                <w:szCs w:val="24"/>
              </w:rPr>
            </w:pPr>
            <w:r w:rsidRPr="00C00FDB">
              <w:rPr>
                <w:b/>
                <w:bCs/>
                <w:szCs w:val="24"/>
              </w:rPr>
              <w:t>2018</w:t>
            </w:r>
          </w:p>
        </w:tc>
        <w:tc>
          <w:tcPr>
            <w:tcW w:w="759" w:type="dxa"/>
            <w:shd w:val="clear" w:color="auto" w:fill="C5E0B3" w:themeFill="accent6" w:themeFillTint="66"/>
            <w:noWrap/>
            <w:vAlign w:val="center"/>
            <w:hideMark/>
          </w:tcPr>
          <w:p w14:paraId="4F5837D9" w14:textId="77777777" w:rsidR="003339E8" w:rsidRPr="00C00FDB" w:rsidRDefault="003339E8" w:rsidP="003339E8">
            <w:pPr>
              <w:spacing w:after="0" w:line="240" w:lineRule="auto"/>
              <w:jc w:val="center"/>
              <w:rPr>
                <w:b/>
                <w:bCs/>
                <w:szCs w:val="24"/>
              </w:rPr>
            </w:pPr>
            <w:r w:rsidRPr="00C00FDB">
              <w:rPr>
                <w:b/>
                <w:bCs/>
                <w:szCs w:val="24"/>
              </w:rPr>
              <w:t>2019</w:t>
            </w:r>
          </w:p>
        </w:tc>
        <w:tc>
          <w:tcPr>
            <w:tcW w:w="714" w:type="dxa"/>
            <w:shd w:val="clear" w:color="auto" w:fill="C5E0B3" w:themeFill="accent6" w:themeFillTint="66"/>
            <w:vAlign w:val="center"/>
          </w:tcPr>
          <w:p w14:paraId="06635508" w14:textId="77777777" w:rsidR="003339E8" w:rsidRPr="00C00FDB" w:rsidRDefault="003339E8" w:rsidP="003339E8">
            <w:pPr>
              <w:spacing w:after="0" w:line="240" w:lineRule="auto"/>
              <w:jc w:val="center"/>
              <w:rPr>
                <w:b/>
                <w:bCs/>
                <w:szCs w:val="24"/>
              </w:rPr>
            </w:pPr>
            <w:r w:rsidRPr="00C00FDB">
              <w:rPr>
                <w:b/>
                <w:bCs/>
                <w:szCs w:val="24"/>
              </w:rPr>
              <w:t>2020</w:t>
            </w:r>
          </w:p>
        </w:tc>
        <w:tc>
          <w:tcPr>
            <w:tcW w:w="708" w:type="dxa"/>
            <w:shd w:val="clear" w:color="auto" w:fill="C5E0B3" w:themeFill="accent6" w:themeFillTint="66"/>
            <w:vAlign w:val="center"/>
          </w:tcPr>
          <w:p w14:paraId="2BC1B52D" w14:textId="77777777" w:rsidR="003339E8" w:rsidRPr="00C00FDB" w:rsidRDefault="003339E8" w:rsidP="003339E8">
            <w:pPr>
              <w:spacing w:after="0" w:line="240" w:lineRule="auto"/>
              <w:jc w:val="center"/>
              <w:rPr>
                <w:b/>
                <w:bCs/>
                <w:szCs w:val="24"/>
              </w:rPr>
            </w:pPr>
            <w:r w:rsidRPr="00C00FDB">
              <w:rPr>
                <w:b/>
                <w:bCs/>
                <w:szCs w:val="24"/>
              </w:rPr>
              <w:t>2021</w:t>
            </w:r>
          </w:p>
        </w:tc>
        <w:tc>
          <w:tcPr>
            <w:tcW w:w="808" w:type="dxa"/>
            <w:shd w:val="clear" w:color="auto" w:fill="C5E0B3" w:themeFill="accent6" w:themeFillTint="66"/>
            <w:vAlign w:val="center"/>
          </w:tcPr>
          <w:p w14:paraId="41504BB3" w14:textId="77777777" w:rsidR="003339E8" w:rsidRPr="00C00FDB" w:rsidRDefault="003339E8" w:rsidP="003339E8">
            <w:pPr>
              <w:spacing w:after="0" w:line="240" w:lineRule="auto"/>
              <w:jc w:val="center"/>
              <w:rPr>
                <w:b/>
                <w:bCs/>
                <w:szCs w:val="24"/>
              </w:rPr>
            </w:pPr>
            <w:r w:rsidRPr="00C00FDB">
              <w:rPr>
                <w:b/>
                <w:bCs/>
                <w:szCs w:val="24"/>
              </w:rPr>
              <w:t>2022</w:t>
            </w:r>
          </w:p>
        </w:tc>
        <w:tc>
          <w:tcPr>
            <w:tcW w:w="745" w:type="dxa"/>
            <w:shd w:val="clear" w:color="auto" w:fill="C5E0B3" w:themeFill="accent6" w:themeFillTint="66"/>
            <w:vAlign w:val="center"/>
          </w:tcPr>
          <w:p w14:paraId="4074EF63" w14:textId="77777777" w:rsidR="003339E8" w:rsidRPr="00C00FDB" w:rsidRDefault="003339E8" w:rsidP="003339E8">
            <w:pPr>
              <w:spacing w:after="0" w:line="240" w:lineRule="auto"/>
              <w:jc w:val="center"/>
              <w:rPr>
                <w:b/>
                <w:bCs/>
                <w:szCs w:val="24"/>
              </w:rPr>
            </w:pPr>
            <w:r w:rsidRPr="00C00FDB">
              <w:rPr>
                <w:b/>
                <w:bCs/>
                <w:szCs w:val="24"/>
              </w:rPr>
              <w:t>2023</w:t>
            </w:r>
          </w:p>
        </w:tc>
      </w:tr>
      <w:tr w:rsidR="003339E8" w:rsidRPr="00C00FDB" w14:paraId="3C2E726C" w14:textId="77777777" w:rsidTr="003339E8">
        <w:trPr>
          <w:trHeight w:val="746"/>
        </w:trPr>
        <w:tc>
          <w:tcPr>
            <w:tcW w:w="1037" w:type="dxa"/>
            <w:shd w:val="clear" w:color="auto" w:fill="auto"/>
            <w:vAlign w:val="center"/>
          </w:tcPr>
          <w:p w14:paraId="5354150A" w14:textId="77777777" w:rsidR="003339E8" w:rsidRPr="00C00FDB" w:rsidRDefault="003339E8" w:rsidP="003339E8">
            <w:pPr>
              <w:spacing w:after="0" w:line="240" w:lineRule="auto"/>
              <w:jc w:val="center"/>
              <w:rPr>
                <w:b/>
                <w:bCs/>
                <w:color w:val="FF0000"/>
                <w:szCs w:val="24"/>
              </w:rPr>
            </w:pPr>
            <w:r w:rsidRPr="00C00FDB">
              <w:rPr>
                <w:b/>
                <w:bCs/>
                <w:color w:val="FF0000"/>
                <w:szCs w:val="24"/>
              </w:rPr>
              <w:t>PG.3.3.1</w:t>
            </w:r>
          </w:p>
        </w:tc>
        <w:tc>
          <w:tcPr>
            <w:tcW w:w="4462" w:type="dxa"/>
            <w:shd w:val="clear" w:color="auto" w:fill="auto"/>
            <w:vAlign w:val="center"/>
          </w:tcPr>
          <w:p w14:paraId="5BB80077" w14:textId="77777777" w:rsidR="003339E8" w:rsidRPr="00C00FDB" w:rsidRDefault="003339E8" w:rsidP="003339E8">
            <w:pPr>
              <w:spacing w:after="0" w:line="240" w:lineRule="auto"/>
              <w:jc w:val="both"/>
              <w:rPr>
                <w:szCs w:val="22"/>
              </w:rPr>
            </w:pPr>
            <w:r w:rsidRPr="00C00FDB">
              <w:rPr>
                <w:sz w:val="22"/>
                <w:szCs w:val="22"/>
              </w:rPr>
              <w:t>Paydaşların karar alma süreçlerine katılımı için gerçekleştirilen faaliyet sayısı</w:t>
            </w:r>
          </w:p>
        </w:tc>
        <w:tc>
          <w:tcPr>
            <w:tcW w:w="834" w:type="dxa"/>
            <w:shd w:val="clear" w:color="auto" w:fill="auto"/>
            <w:noWrap/>
            <w:vAlign w:val="center"/>
          </w:tcPr>
          <w:p w14:paraId="3CF6BB49" w14:textId="77777777" w:rsidR="003339E8" w:rsidRPr="00C00FDB" w:rsidRDefault="003339E8" w:rsidP="003339E8">
            <w:pPr>
              <w:spacing w:after="0" w:line="240" w:lineRule="auto"/>
              <w:jc w:val="center"/>
              <w:rPr>
                <w:szCs w:val="22"/>
              </w:rPr>
            </w:pPr>
            <w:r>
              <w:rPr>
                <w:szCs w:val="22"/>
              </w:rPr>
              <w:t>8</w:t>
            </w:r>
          </w:p>
        </w:tc>
        <w:tc>
          <w:tcPr>
            <w:tcW w:w="759" w:type="dxa"/>
            <w:shd w:val="clear" w:color="auto" w:fill="auto"/>
            <w:noWrap/>
            <w:vAlign w:val="center"/>
          </w:tcPr>
          <w:p w14:paraId="607BA221" w14:textId="77777777" w:rsidR="003339E8" w:rsidRPr="00C00FDB" w:rsidRDefault="003339E8" w:rsidP="003339E8">
            <w:pPr>
              <w:spacing w:after="0" w:line="240" w:lineRule="auto"/>
              <w:jc w:val="center"/>
              <w:rPr>
                <w:szCs w:val="22"/>
              </w:rPr>
            </w:pPr>
            <w:r>
              <w:rPr>
                <w:szCs w:val="22"/>
              </w:rPr>
              <w:t>8</w:t>
            </w:r>
          </w:p>
        </w:tc>
        <w:tc>
          <w:tcPr>
            <w:tcW w:w="714" w:type="dxa"/>
          </w:tcPr>
          <w:p w14:paraId="0207B830" w14:textId="77777777" w:rsidR="003339E8" w:rsidRPr="00C00FDB" w:rsidRDefault="003339E8" w:rsidP="003339E8">
            <w:pPr>
              <w:spacing w:after="0" w:line="240" w:lineRule="auto"/>
              <w:jc w:val="center"/>
              <w:rPr>
                <w:szCs w:val="22"/>
              </w:rPr>
            </w:pPr>
            <w:r>
              <w:rPr>
                <w:szCs w:val="22"/>
              </w:rPr>
              <w:t xml:space="preserve">     8</w:t>
            </w:r>
          </w:p>
        </w:tc>
        <w:tc>
          <w:tcPr>
            <w:tcW w:w="708" w:type="dxa"/>
          </w:tcPr>
          <w:p w14:paraId="7D31C800" w14:textId="77777777" w:rsidR="003339E8" w:rsidRPr="00C00FDB" w:rsidRDefault="003339E8" w:rsidP="003339E8">
            <w:pPr>
              <w:spacing w:after="0" w:line="240" w:lineRule="auto"/>
              <w:jc w:val="center"/>
              <w:rPr>
                <w:szCs w:val="22"/>
              </w:rPr>
            </w:pPr>
            <w:r>
              <w:rPr>
                <w:szCs w:val="22"/>
              </w:rPr>
              <w:t>10</w:t>
            </w:r>
          </w:p>
        </w:tc>
        <w:tc>
          <w:tcPr>
            <w:tcW w:w="808" w:type="dxa"/>
          </w:tcPr>
          <w:p w14:paraId="79D29B8A" w14:textId="77777777" w:rsidR="003339E8" w:rsidRPr="00C00FDB" w:rsidRDefault="003339E8" w:rsidP="003339E8">
            <w:pPr>
              <w:spacing w:after="0" w:line="240" w:lineRule="auto"/>
              <w:jc w:val="center"/>
              <w:rPr>
                <w:szCs w:val="22"/>
              </w:rPr>
            </w:pPr>
            <w:r>
              <w:rPr>
                <w:szCs w:val="22"/>
              </w:rPr>
              <w:t>10</w:t>
            </w:r>
          </w:p>
        </w:tc>
        <w:tc>
          <w:tcPr>
            <w:tcW w:w="745" w:type="dxa"/>
          </w:tcPr>
          <w:p w14:paraId="1FA5F180" w14:textId="77777777" w:rsidR="003339E8" w:rsidRPr="00C00FDB" w:rsidRDefault="003339E8" w:rsidP="003339E8">
            <w:pPr>
              <w:spacing w:after="0" w:line="240" w:lineRule="auto"/>
              <w:jc w:val="center"/>
              <w:rPr>
                <w:szCs w:val="22"/>
              </w:rPr>
            </w:pPr>
            <w:r>
              <w:rPr>
                <w:szCs w:val="22"/>
              </w:rPr>
              <w:t>10</w:t>
            </w:r>
          </w:p>
        </w:tc>
      </w:tr>
      <w:tr w:rsidR="003339E8" w:rsidRPr="00C00FDB" w14:paraId="3E6BB29E" w14:textId="77777777" w:rsidTr="003339E8">
        <w:trPr>
          <w:trHeight w:val="465"/>
        </w:trPr>
        <w:tc>
          <w:tcPr>
            <w:tcW w:w="1037" w:type="dxa"/>
            <w:shd w:val="clear" w:color="auto" w:fill="auto"/>
            <w:vAlign w:val="center"/>
          </w:tcPr>
          <w:p w14:paraId="5CE8788B" w14:textId="77777777" w:rsidR="003339E8" w:rsidRPr="00C00FDB" w:rsidRDefault="003339E8" w:rsidP="003339E8">
            <w:pPr>
              <w:spacing w:after="0" w:line="240" w:lineRule="auto"/>
              <w:jc w:val="center"/>
              <w:rPr>
                <w:szCs w:val="24"/>
              </w:rPr>
            </w:pPr>
            <w:r w:rsidRPr="00C00FDB">
              <w:rPr>
                <w:b/>
                <w:bCs/>
                <w:color w:val="FF0000"/>
                <w:szCs w:val="24"/>
              </w:rPr>
              <w:t>PG.3.3.2</w:t>
            </w:r>
          </w:p>
        </w:tc>
        <w:tc>
          <w:tcPr>
            <w:tcW w:w="4462" w:type="dxa"/>
            <w:shd w:val="clear" w:color="auto" w:fill="auto"/>
            <w:vAlign w:val="center"/>
          </w:tcPr>
          <w:p w14:paraId="5D654822" w14:textId="77777777" w:rsidR="003339E8" w:rsidRPr="00C00FDB" w:rsidRDefault="003339E8" w:rsidP="003339E8">
            <w:pPr>
              <w:spacing w:after="0" w:line="240" w:lineRule="auto"/>
              <w:jc w:val="both"/>
              <w:rPr>
                <w:szCs w:val="22"/>
              </w:rPr>
            </w:pPr>
            <w:r w:rsidRPr="00C00FDB">
              <w:rPr>
                <w:sz w:val="22"/>
                <w:szCs w:val="22"/>
              </w:rPr>
              <w:t>Okul internet sayfasının görüntülenme sayısı</w:t>
            </w:r>
          </w:p>
        </w:tc>
        <w:tc>
          <w:tcPr>
            <w:tcW w:w="834" w:type="dxa"/>
            <w:shd w:val="clear" w:color="auto" w:fill="auto"/>
            <w:noWrap/>
            <w:vAlign w:val="center"/>
          </w:tcPr>
          <w:p w14:paraId="118D1FD0" w14:textId="77777777" w:rsidR="003339E8" w:rsidRPr="00C00FDB" w:rsidRDefault="003339E8" w:rsidP="003339E8">
            <w:pPr>
              <w:spacing w:after="0" w:line="240" w:lineRule="auto"/>
              <w:jc w:val="center"/>
              <w:rPr>
                <w:szCs w:val="22"/>
              </w:rPr>
            </w:pPr>
          </w:p>
        </w:tc>
        <w:tc>
          <w:tcPr>
            <w:tcW w:w="759" w:type="dxa"/>
            <w:shd w:val="clear" w:color="auto" w:fill="auto"/>
            <w:noWrap/>
            <w:vAlign w:val="center"/>
          </w:tcPr>
          <w:p w14:paraId="6E0A31C5" w14:textId="77777777" w:rsidR="003339E8" w:rsidRPr="00C00FDB" w:rsidRDefault="003339E8" w:rsidP="003339E8">
            <w:pPr>
              <w:spacing w:after="0" w:line="240" w:lineRule="auto"/>
              <w:jc w:val="center"/>
              <w:rPr>
                <w:szCs w:val="22"/>
              </w:rPr>
            </w:pPr>
          </w:p>
        </w:tc>
        <w:tc>
          <w:tcPr>
            <w:tcW w:w="714" w:type="dxa"/>
          </w:tcPr>
          <w:p w14:paraId="18245026" w14:textId="77777777" w:rsidR="003339E8" w:rsidRPr="00C00FDB" w:rsidRDefault="003339E8" w:rsidP="003339E8">
            <w:pPr>
              <w:spacing w:after="0" w:line="240" w:lineRule="auto"/>
              <w:jc w:val="center"/>
              <w:rPr>
                <w:szCs w:val="22"/>
              </w:rPr>
            </w:pPr>
          </w:p>
        </w:tc>
        <w:tc>
          <w:tcPr>
            <w:tcW w:w="708" w:type="dxa"/>
          </w:tcPr>
          <w:p w14:paraId="442385C4" w14:textId="77777777" w:rsidR="003339E8" w:rsidRPr="00C00FDB" w:rsidRDefault="003339E8" w:rsidP="003339E8">
            <w:pPr>
              <w:spacing w:after="0" w:line="240" w:lineRule="auto"/>
              <w:jc w:val="center"/>
              <w:rPr>
                <w:szCs w:val="22"/>
              </w:rPr>
            </w:pPr>
          </w:p>
        </w:tc>
        <w:tc>
          <w:tcPr>
            <w:tcW w:w="808" w:type="dxa"/>
          </w:tcPr>
          <w:p w14:paraId="21CF8061" w14:textId="77777777" w:rsidR="003339E8" w:rsidRPr="00C00FDB" w:rsidRDefault="003339E8" w:rsidP="003339E8">
            <w:pPr>
              <w:spacing w:after="0" w:line="240" w:lineRule="auto"/>
              <w:jc w:val="center"/>
              <w:rPr>
                <w:szCs w:val="22"/>
              </w:rPr>
            </w:pPr>
          </w:p>
        </w:tc>
        <w:tc>
          <w:tcPr>
            <w:tcW w:w="745" w:type="dxa"/>
          </w:tcPr>
          <w:p w14:paraId="307CCA5A" w14:textId="77777777" w:rsidR="003339E8" w:rsidRPr="00C00FDB" w:rsidRDefault="003339E8" w:rsidP="003339E8">
            <w:pPr>
              <w:spacing w:after="0" w:line="240" w:lineRule="auto"/>
              <w:jc w:val="center"/>
              <w:rPr>
                <w:szCs w:val="22"/>
              </w:rPr>
            </w:pPr>
          </w:p>
        </w:tc>
      </w:tr>
      <w:tr w:rsidR="003339E8" w:rsidRPr="00C00FDB" w14:paraId="6317AE03" w14:textId="77777777" w:rsidTr="003339E8">
        <w:trPr>
          <w:trHeight w:val="439"/>
        </w:trPr>
        <w:tc>
          <w:tcPr>
            <w:tcW w:w="1037" w:type="dxa"/>
            <w:shd w:val="clear" w:color="auto" w:fill="auto"/>
            <w:vAlign w:val="center"/>
          </w:tcPr>
          <w:p w14:paraId="44B01BA8" w14:textId="77777777" w:rsidR="003339E8" w:rsidRPr="00C00FDB" w:rsidRDefault="003339E8" w:rsidP="003339E8">
            <w:pPr>
              <w:spacing w:after="0" w:line="240" w:lineRule="auto"/>
              <w:jc w:val="center"/>
              <w:rPr>
                <w:szCs w:val="24"/>
              </w:rPr>
            </w:pPr>
            <w:r w:rsidRPr="00C00FDB">
              <w:rPr>
                <w:b/>
                <w:bCs/>
                <w:color w:val="FF0000"/>
                <w:szCs w:val="24"/>
              </w:rPr>
              <w:t>PG.3.3.3</w:t>
            </w:r>
          </w:p>
        </w:tc>
        <w:tc>
          <w:tcPr>
            <w:tcW w:w="4462" w:type="dxa"/>
            <w:shd w:val="clear" w:color="auto" w:fill="auto"/>
            <w:vAlign w:val="center"/>
          </w:tcPr>
          <w:p w14:paraId="3321E814" w14:textId="77777777" w:rsidR="003339E8" w:rsidRPr="00C00FDB" w:rsidRDefault="003339E8" w:rsidP="003339E8">
            <w:pPr>
              <w:spacing w:after="0" w:line="240" w:lineRule="auto"/>
              <w:jc w:val="both"/>
              <w:rPr>
                <w:szCs w:val="22"/>
              </w:rPr>
            </w:pPr>
            <w:r w:rsidRPr="00C00FDB">
              <w:rPr>
                <w:sz w:val="22"/>
                <w:szCs w:val="22"/>
              </w:rPr>
              <w:t>Veli toplantılarına katılım oranı</w:t>
            </w:r>
            <w:r>
              <w:rPr>
                <w:sz w:val="22"/>
                <w:szCs w:val="22"/>
              </w:rPr>
              <w:t xml:space="preserve"> (%)</w:t>
            </w:r>
          </w:p>
        </w:tc>
        <w:tc>
          <w:tcPr>
            <w:tcW w:w="834" w:type="dxa"/>
            <w:shd w:val="clear" w:color="auto" w:fill="auto"/>
            <w:noWrap/>
            <w:vAlign w:val="center"/>
          </w:tcPr>
          <w:p w14:paraId="36D11E42" w14:textId="77777777" w:rsidR="003339E8" w:rsidRPr="00C00FDB" w:rsidRDefault="003339E8" w:rsidP="003339E8">
            <w:pPr>
              <w:spacing w:after="0" w:line="240" w:lineRule="auto"/>
              <w:jc w:val="center"/>
              <w:rPr>
                <w:szCs w:val="22"/>
              </w:rPr>
            </w:pPr>
            <w:r>
              <w:rPr>
                <w:szCs w:val="22"/>
              </w:rPr>
              <w:t>25</w:t>
            </w:r>
          </w:p>
        </w:tc>
        <w:tc>
          <w:tcPr>
            <w:tcW w:w="759" w:type="dxa"/>
            <w:shd w:val="clear" w:color="auto" w:fill="auto"/>
            <w:noWrap/>
            <w:vAlign w:val="center"/>
          </w:tcPr>
          <w:p w14:paraId="0F829F66" w14:textId="77777777" w:rsidR="003339E8" w:rsidRPr="00C00FDB" w:rsidRDefault="003339E8" w:rsidP="003339E8">
            <w:pPr>
              <w:spacing w:after="0" w:line="240" w:lineRule="auto"/>
              <w:jc w:val="center"/>
              <w:rPr>
                <w:szCs w:val="22"/>
              </w:rPr>
            </w:pPr>
            <w:r>
              <w:rPr>
                <w:szCs w:val="22"/>
              </w:rPr>
              <w:t>25</w:t>
            </w:r>
          </w:p>
        </w:tc>
        <w:tc>
          <w:tcPr>
            <w:tcW w:w="714" w:type="dxa"/>
          </w:tcPr>
          <w:p w14:paraId="2129C23B" w14:textId="77777777" w:rsidR="003339E8" w:rsidRPr="00C00FDB" w:rsidRDefault="003339E8" w:rsidP="003339E8">
            <w:pPr>
              <w:spacing w:after="0" w:line="240" w:lineRule="auto"/>
              <w:jc w:val="center"/>
              <w:rPr>
                <w:szCs w:val="22"/>
              </w:rPr>
            </w:pPr>
            <w:r>
              <w:rPr>
                <w:szCs w:val="22"/>
              </w:rPr>
              <w:t>30</w:t>
            </w:r>
          </w:p>
        </w:tc>
        <w:tc>
          <w:tcPr>
            <w:tcW w:w="708" w:type="dxa"/>
          </w:tcPr>
          <w:p w14:paraId="5A0D116C" w14:textId="77777777" w:rsidR="003339E8" w:rsidRPr="00C00FDB" w:rsidRDefault="003339E8" w:rsidP="003339E8">
            <w:pPr>
              <w:spacing w:after="0" w:line="240" w:lineRule="auto"/>
              <w:jc w:val="center"/>
              <w:rPr>
                <w:szCs w:val="22"/>
              </w:rPr>
            </w:pPr>
            <w:r>
              <w:rPr>
                <w:szCs w:val="22"/>
              </w:rPr>
              <w:t>30</w:t>
            </w:r>
          </w:p>
        </w:tc>
        <w:tc>
          <w:tcPr>
            <w:tcW w:w="808" w:type="dxa"/>
          </w:tcPr>
          <w:p w14:paraId="42623AB8" w14:textId="77777777" w:rsidR="003339E8" w:rsidRPr="00C00FDB" w:rsidRDefault="003339E8" w:rsidP="003339E8">
            <w:pPr>
              <w:spacing w:after="0" w:line="240" w:lineRule="auto"/>
              <w:jc w:val="center"/>
              <w:rPr>
                <w:szCs w:val="22"/>
              </w:rPr>
            </w:pPr>
            <w:r>
              <w:rPr>
                <w:szCs w:val="22"/>
              </w:rPr>
              <w:t>35</w:t>
            </w:r>
          </w:p>
        </w:tc>
        <w:tc>
          <w:tcPr>
            <w:tcW w:w="745" w:type="dxa"/>
          </w:tcPr>
          <w:p w14:paraId="4D73808E" w14:textId="77777777" w:rsidR="003339E8" w:rsidRPr="00C00FDB" w:rsidRDefault="003339E8" w:rsidP="003339E8">
            <w:pPr>
              <w:spacing w:after="0" w:line="240" w:lineRule="auto"/>
              <w:jc w:val="center"/>
              <w:rPr>
                <w:szCs w:val="22"/>
              </w:rPr>
            </w:pPr>
            <w:r>
              <w:rPr>
                <w:szCs w:val="22"/>
              </w:rPr>
              <w:t>35</w:t>
            </w:r>
          </w:p>
        </w:tc>
      </w:tr>
      <w:tr w:rsidR="003339E8" w:rsidRPr="00C00FDB" w14:paraId="6DC6AF2C" w14:textId="77777777" w:rsidTr="003339E8">
        <w:trPr>
          <w:trHeight w:val="21"/>
        </w:trPr>
        <w:tc>
          <w:tcPr>
            <w:tcW w:w="1037" w:type="dxa"/>
            <w:shd w:val="clear" w:color="auto" w:fill="auto"/>
            <w:vAlign w:val="center"/>
          </w:tcPr>
          <w:p w14:paraId="1E7B8E8C" w14:textId="77777777" w:rsidR="003339E8" w:rsidRPr="00C00FDB" w:rsidRDefault="003339E8" w:rsidP="003339E8">
            <w:pPr>
              <w:spacing w:after="0" w:line="240" w:lineRule="auto"/>
              <w:jc w:val="center"/>
              <w:rPr>
                <w:b/>
                <w:bCs/>
                <w:color w:val="FF0000"/>
                <w:szCs w:val="24"/>
              </w:rPr>
            </w:pPr>
            <w:r w:rsidRPr="00C00FDB">
              <w:rPr>
                <w:b/>
                <w:bCs/>
                <w:color w:val="FF0000"/>
                <w:szCs w:val="24"/>
              </w:rPr>
              <w:t>PG.3.3.4</w:t>
            </w:r>
          </w:p>
        </w:tc>
        <w:tc>
          <w:tcPr>
            <w:tcW w:w="4462" w:type="dxa"/>
            <w:shd w:val="clear" w:color="auto" w:fill="auto"/>
            <w:vAlign w:val="center"/>
          </w:tcPr>
          <w:p w14:paraId="05184217" w14:textId="77777777" w:rsidR="003339E8" w:rsidRPr="00C00FDB" w:rsidRDefault="003339E8" w:rsidP="003339E8">
            <w:pPr>
              <w:spacing w:after="0" w:line="240" w:lineRule="auto"/>
              <w:jc w:val="both"/>
              <w:rPr>
                <w:szCs w:val="22"/>
              </w:rPr>
            </w:pPr>
            <w:r w:rsidRPr="00C00FDB">
              <w:rPr>
                <w:sz w:val="22"/>
                <w:szCs w:val="22"/>
              </w:rPr>
              <w:t>İşbirliği yapılan</w:t>
            </w:r>
            <w:r>
              <w:rPr>
                <w:sz w:val="22"/>
                <w:szCs w:val="22"/>
              </w:rPr>
              <w:t xml:space="preserve"> Belediye,</w:t>
            </w:r>
            <w:r w:rsidRPr="00C00FDB">
              <w:rPr>
                <w:sz w:val="22"/>
                <w:szCs w:val="22"/>
              </w:rPr>
              <w:t xml:space="preserve"> STK, </w:t>
            </w:r>
            <w:r>
              <w:rPr>
                <w:sz w:val="22"/>
                <w:szCs w:val="22"/>
              </w:rPr>
              <w:t>ü</w:t>
            </w:r>
            <w:r w:rsidRPr="00C00FDB">
              <w:rPr>
                <w:sz w:val="22"/>
                <w:szCs w:val="22"/>
              </w:rPr>
              <w:t>niversite ve diğer kurumsal paydaş sayısı</w:t>
            </w:r>
          </w:p>
        </w:tc>
        <w:tc>
          <w:tcPr>
            <w:tcW w:w="834" w:type="dxa"/>
            <w:shd w:val="clear" w:color="auto" w:fill="auto"/>
            <w:noWrap/>
            <w:vAlign w:val="center"/>
          </w:tcPr>
          <w:p w14:paraId="0EAC2CCC" w14:textId="77777777" w:rsidR="003339E8" w:rsidRPr="00C00FDB" w:rsidRDefault="003339E8" w:rsidP="003339E8">
            <w:pPr>
              <w:spacing w:after="0" w:line="240" w:lineRule="auto"/>
              <w:jc w:val="center"/>
              <w:rPr>
                <w:szCs w:val="22"/>
              </w:rPr>
            </w:pPr>
            <w:r>
              <w:rPr>
                <w:szCs w:val="22"/>
              </w:rPr>
              <w:t>0</w:t>
            </w:r>
          </w:p>
        </w:tc>
        <w:tc>
          <w:tcPr>
            <w:tcW w:w="759" w:type="dxa"/>
            <w:shd w:val="clear" w:color="auto" w:fill="auto"/>
            <w:noWrap/>
            <w:vAlign w:val="center"/>
          </w:tcPr>
          <w:p w14:paraId="7E3F49AD" w14:textId="77777777" w:rsidR="003339E8" w:rsidRPr="00C00FDB" w:rsidRDefault="003339E8" w:rsidP="003339E8">
            <w:pPr>
              <w:spacing w:after="0" w:line="240" w:lineRule="auto"/>
              <w:jc w:val="center"/>
              <w:rPr>
                <w:szCs w:val="22"/>
              </w:rPr>
            </w:pPr>
            <w:r>
              <w:rPr>
                <w:szCs w:val="22"/>
              </w:rPr>
              <w:t>0</w:t>
            </w:r>
          </w:p>
        </w:tc>
        <w:tc>
          <w:tcPr>
            <w:tcW w:w="714" w:type="dxa"/>
          </w:tcPr>
          <w:p w14:paraId="5CFA5B32" w14:textId="77777777" w:rsidR="003339E8" w:rsidRPr="00C00FDB" w:rsidRDefault="003339E8" w:rsidP="003339E8">
            <w:pPr>
              <w:spacing w:after="0" w:line="240" w:lineRule="auto"/>
              <w:jc w:val="center"/>
              <w:rPr>
                <w:szCs w:val="22"/>
              </w:rPr>
            </w:pPr>
            <w:r>
              <w:rPr>
                <w:szCs w:val="22"/>
              </w:rPr>
              <w:t>0</w:t>
            </w:r>
          </w:p>
        </w:tc>
        <w:tc>
          <w:tcPr>
            <w:tcW w:w="708" w:type="dxa"/>
          </w:tcPr>
          <w:p w14:paraId="0B8975FE" w14:textId="77777777" w:rsidR="003339E8" w:rsidRPr="00C00FDB" w:rsidRDefault="003339E8" w:rsidP="003339E8">
            <w:pPr>
              <w:spacing w:after="0" w:line="240" w:lineRule="auto"/>
              <w:jc w:val="center"/>
              <w:rPr>
                <w:szCs w:val="22"/>
              </w:rPr>
            </w:pPr>
            <w:r>
              <w:rPr>
                <w:szCs w:val="22"/>
              </w:rPr>
              <w:t>0</w:t>
            </w:r>
          </w:p>
        </w:tc>
        <w:tc>
          <w:tcPr>
            <w:tcW w:w="808" w:type="dxa"/>
          </w:tcPr>
          <w:p w14:paraId="3380492C" w14:textId="77777777" w:rsidR="003339E8" w:rsidRPr="00C00FDB" w:rsidRDefault="003339E8" w:rsidP="003339E8">
            <w:pPr>
              <w:spacing w:after="0" w:line="240" w:lineRule="auto"/>
              <w:jc w:val="center"/>
              <w:rPr>
                <w:szCs w:val="22"/>
              </w:rPr>
            </w:pPr>
            <w:r>
              <w:rPr>
                <w:szCs w:val="22"/>
              </w:rPr>
              <w:t>0</w:t>
            </w:r>
          </w:p>
        </w:tc>
        <w:tc>
          <w:tcPr>
            <w:tcW w:w="745" w:type="dxa"/>
          </w:tcPr>
          <w:p w14:paraId="5B83E3CA" w14:textId="77777777" w:rsidR="003339E8" w:rsidRPr="00C00FDB" w:rsidRDefault="003339E8" w:rsidP="003339E8">
            <w:pPr>
              <w:spacing w:after="0" w:line="240" w:lineRule="auto"/>
              <w:jc w:val="center"/>
              <w:rPr>
                <w:szCs w:val="22"/>
              </w:rPr>
            </w:pPr>
            <w:r>
              <w:rPr>
                <w:szCs w:val="22"/>
              </w:rPr>
              <w:t>0</w:t>
            </w:r>
          </w:p>
        </w:tc>
      </w:tr>
      <w:tr w:rsidR="003339E8" w:rsidRPr="00C00FDB" w14:paraId="6FD43E19" w14:textId="77777777" w:rsidTr="003339E8">
        <w:trPr>
          <w:trHeight w:val="21"/>
        </w:trPr>
        <w:tc>
          <w:tcPr>
            <w:tcW w:w="1037" w:type="dxa"/>
            <w:shd w:val="clear" w:color="auto" w:fill="auto"/>
            <w:vAlign w:val="center"/>
          </w:tcPr>
          <w:p w14:paraId="7A3B0F4F" w14:textId="77777777" w:rsidR="003339E8" w:rsidRPr="00C00FDB" w:rsidRDefault="003339E8" w:rsidP="003339E8">
            <w:pPr>
              <w:spacing w:after="0" w:line="240" w:lineRule="auto"/>
              <w:jc w:val="center"/>
              <w:rPr>
                <w:b/>
                <w:bCs/>
                <w:color w:val="FF0000"/>
                <w:szCs w:val="24"/>
              </w:rPr>
            </w:pPr>
            <w:r w:rsidRPr="00C00FDB">
              <w:rPr>
                <w:b/>
                <w:bCs/>
                <w:color w:val="FF0000"/>
                <w:szCs w:val="24"/>
              </w:rPr>
              <w:t>PG.3.3.5</w:t>
            </w:r>
          </w:p>
        </w:tc>
        <w:tc>
          <w:tcPr>
            <w:tcW w:w="4462" w:type="dxa"/>
            <w:shd w:val="clear" w:color="auto" w:fill="auto"/>
            <w:vAlign w:val="center"/>
          </w:tcPr>
          <w:p w14:paraId="46C7524B" w14:textId="77777777" w:rsidR="003339E8" w:rsidRPr="00C00FDB" w:rsidRDefault="003339E8" w:rsidP="003339E8">
            <w:pPr>
              <w:spacing w:after="0" w:line="240" w:lineRule="auto"/>
              <w:jc w:val="both"/>
              <w:rPr>
                <w:szCs w:val="22"/>
              </w:rPr>
            </w:pPr>
            <w:r w:rsidRPr="00C00FDB">
              <w:rPr>
                <w:sz w:val="22"/>
                <w:szCs w:val="22"/>
              </w:rPr>
              <w:t>Kalite Takip Sistemi genel memnuniyet oranı</w:t>
            </w:r>
            <w:r>
              <w:rPr>
                <w:sz w:val="22"/>
                <w:szCs w:val="22"/>
              </w:rPr>
              <w:t xml:space="preserve"> (%)</w:t>
            </w:r>
            <w:r w:rsidRPr="00C00FDB">
              <w:rPr>
                <w:sz w:val="22"/>
                <w:szCs w:val="22"/>
              </w:rPr>
              <w:t xml:space="preserve"> (İmam Hatip </w:t>
            </w:r>
            <w:r>
              <w:rPr>
                <w:sz w:val="22"/>
                <w:szCs w:val="22"/>
              </w:rPr>
              <w:t>Ortaokulu</w:t>
            </w:r>
            <w:r w:rsidRPr="00C00FDB">
              <w:rPr>
                <w:sz w:val="22"/>
                <w:szCs w:val="22"/>
              </w:rPr>
              <w:t>)</w:t>
            </w:r>
          </w:p>
        </w:tc>
        <w:tc>
          <w:tcPr>
            <w:tcW w:w="834" w:type="dxa"/>
            <w:shd w:val="clear" w:color="auto" w:fill="auto"/>
            <w:noWrap/>
            <w:vAlign w:val="center"/>
          </w:tcPr>
          <w:p w14:paraId="67ACE62E" w14:textId="77777777" w:rsidR="003339E8" w:rsidRPr="00C00FDB" w:rsidRDefault="003339E8" w:rsidP="003339E8">
            <w:pPr>
              <w:spacing w:after="0" w:line="240" w:lineRule="auto"/>
              <w:rPr>
                <w:szCs w:val="22"/>
              </w:rPr>
            </w:pPr>
          </w:p>
        </w:tc>
        <w:tc>
          <w:tcPr>
            <w:tcW w:w="759" w:type="dxa"/>
            <w:shd w:val="clear" w:color="auto" w:fill="auto"/>
            <w:noWrap/>
            <w:vAlign w:val="center"/>
          </w:tcPr>
          <w:p w14:paraId="6F0751DE" w14:textId="77777777" w:rsidR="003339E8" w:rsidRPr="00C00FDB" w:rsidRDefault="003339E8" w:rsidP="003339E8">
            <w:pPr>
              <w:spacing w:after="0" w:line="240" w:lineRule="auto"/>
              <w:rPr>
                <w:szCs w:val="22"/>
              </w:rPr>
            </w:pPr>
          </w:p>
        </w:tc>
        <w:tc>
          <w:tcPr>
            <w:tcW w:w="714" w:type="dxa"/>
          </w:tcPr>
          <w:p w14:paraId="06DCA5B7" w14:textId="77777777" w:rsidR="003339E8" w:rsidRPr="00C00FDB" w:rsidRDefault="003339E8" w:rsidP="003339E8">
            <w:pPr>
              <w:spacing w:after="0" w:line="240" w:lineRule="auto"/>
              <w:rPr>
                <w:szCs w:val="22"/>
              </w:rPr>
            </w:pPr>
          </w:p>
        </w:tc>
        <w:tc>
          <w:tcPr>
            <w:tcW w:w="708" w:type="dxa"/>
          </w:tcPr>
          <w:p w14:paraId="59CE1EE4" w14:textId="77777777" w:rsidR="003339E8" w:rsidRPr="00C00FDB" w:rsidRDefault="003339E8" w:rsidP="003339E8">
            <w:pPr>
              <w:spacing w:after="0" w:line="240" w:lineRule="auto"/>
              <w:rPr>
                <w:szCs w:val="22"/>
              </w:rPr>
            </w:pPr>
          </w:p>
        </w:tc>
        <w:tc>
          <w:tcPr>
            <w:tcW w:w="808" w:type="dxa"/>
          </w:tcPr>
          <w:p w14:paraId="5384009F" w14:textId="77777777" w:rsidR="003339E8" w:rsidRPr="00C00FDB" w:rsidRDefault="003339E8" w:rsidP="003339E8">
            <w:pPr>
              <w:spacing w:after="0" w:line="240" w:lineRule="auto"/>
              <w:rPr>
                <w:szCs w:val="22"/>
              </w:rPr>
            </w:pPr>
          </w:p>
        </w:tc>
        <w:tc>
          <w:tcPr>
            <w:tcW w:w="745" w:type="dxa"/>
          </w:tcPr>
          <w:p w14:paraId="0A18ADE7" w14:textId="77777777" w:rsidR="003339E8" w:rsidRPr="00C00FDB" w:rsidRDefault="003339E8" w:rsidP="003339E8">
            <w:pPr>
              <w:spacing w:after="0" w:line="240" w:lineRule="auto"/>
              <w:rPr>
                <w:szCs w:val="22"/>
              </w:rPr>
            </w:pPr>
          </w:p>
        </w:tc>
      </w:tr>
    </w:tbl>
    <w:p w14:paraId="52B97FEF" w14:textId="77777777" w:rsidR="002D1C90" w:rsidRDefault="002D1C90" w:rsidP="002D1C90"/>
    <w:p w14:paraId="05771E19" w14:textId="77777777" w:rsidR="003339E8" w:rsidRDefault="003339E8" w:rsidP="00C23F03">
      <w:pPr>
        <w:rPr>
          <w:b/>
          <w:szCs w:val="24"/>
        </w:rPr>
      </w:pPr>
    </w:p>
    <w:p w14:paraId="45CA6632" w14:textId="77777777" w:rsidR="003339E8" w:rsidRDefault="003339E8" w:rsidP="00C23F03">
      <w:pPr>
        <w:rPr>
          <w:b/>
          <w:szCs w:val="24"/>
        </w:rPr>
      </w:pPr>
    </w:p>
    <w:p w14:paraId="00BF6017" w14:textId="77777777" w:rsidR="003339E8" w:rsidRDefault="003339E8" w:rsidP="00C23F03">
      <w:pPr>
        <w:rPr>
          <w:b/>
          <w:szCs w:val="24"/>
        </w:rPr>
      </w:pPr>
    </w:p>
    <w:p w14:paraId="48D5F040" w14:textId="77777777" w:rsidR="003339E8" w:rsidRDefault="003339E8" w:rsidP="00C23F03">
      <w:pPr>
        <w:rPr>
          <w:b/>
          <w:szCs w:val="24"/>
        </w:rPr>
      </w:pPr>
    </w:p>
    <w:p w14:paraId="526EB34C" w14:textId="77777777" w:rsidR="003339E8" w:rsidRDefault="003339E8" w:rsidP="00C23F03">
      <w:pPr>
        <w:rPr>
          <w:b/>
          <w:szCs w:val="24"/>
        </w:rPr>
      </w:pPr>
    </w:p>
    <w:p w14:paraId="7BE14D10" w14:textId="77777777" w:rsidR="003339E8" w:rsidRDefault="003339E8" w:rsidP="00C23F03">
      <w:pPr>
        <w:rPr>
          <w:b/>
          <w:szCs w:val="24"/>
        </w:rPr>
      </w:pPr>
    </w:p>
    <w:p w14:paraId="0D565295" w14:textId="77777777" w:rsidR="003339E8" w:rsidRDefault="003339E8" w:rsidP="00C23F03">
      <w:pPr>
        <w:rPr>
          <w:b/>
          <w:szCs w:val="24"/>
        </w:rPr>
      </w:pPr>
    </w:p>
    <w:p w14:paraId="34BE906D" w14:textId="77777777" w:rsidR="003339E8" w:rsidRDefault="003339E8" w:rsidP="00C23F03">
      <w:pPr>
        <w:rPr>
          <w:b/>
          <w:szCs w:val="24"/>
        </w:rPr>
      </w:pPr>
    </w:p>
    <w:p w14:paraId="342B5768" w14:textId="77777777" w:rsidR="00847C6A" w:rsidRDefault="00847C6A" w:rsidP="00C23F03">
      <w:pPr>
        <w:rPr>
          <w:b/>
          <w:szCs w:val="24"/>
        </w:rPr>
      </w:pPr>
    </w:p>
    <w:p w14:paraId="7DC4F1E4" w14:textId="77777777" w:rsidR="00847C6A" w:rsidRDefault="00847C6A" w:rsidP="00C23F03">
      <w:pPr>
        <w:rPr>
          <w:b/>
          <w:szCs w:val="24"/>
        </w:rPr>
      </w:pPr>
    </w:p>
    <w:p w14:paraId="316DCD4A" w14:textId="77777777" w:rsidR="00C23F03" w:rsidRPr="00E272AE" w:rsidRDefault="00C23F03" w:rsidP="00C23F03">
      <w:pPr>
        <w:rPr>
          <w:b/>
          <w:szCs w:val="24"/>
        </w:rPr>
      </w:pPr>
      <w:r w:rsidRPr="00E272AE">
        <w:rPr>
          <w:b/>
          <w:szCs w:val="24"/>
        </w:rPr>
        <w:lastRenderedPageBreak/>
        <w:t>Eylemler</w:t>
      </w:r>
    </w:p>
    <w:tbl>
      <w:tblPr>
        <w:tblW w:w="5387" w:type="pct"/>
        <w:tblLayout w:type="fixed"/>
        <w:tblCellMar>
          <w:left w:w="70" w:type="dxa"/>
          <w:right w:w="70" w:type="dxa"/>
        </w:tblCellMar>
        <w:tblLook w:val="04A0" w:firstRow="1" w:lastRow="0" w:firstColumn="1" w:lastColumn="0" w:noHBand="0" w:noVBand="1"/>
      </w:tblPr>
      <w:tblGrid>
        <w:gridCol w:w="1533"/>
        <w:gridCol w:w="6790"/>
        <w:gridCol w:w="3371"/>
        <w:gridCol w:w="3545"/>
      </w:tblGrid>
      <w:tr w:rsidR="00C23F03" w:rsidRPr="00E272AE" w14:paraId="4C98E4DB" w14:textId="77777777" w:rsidTr="003339E8">
        <w:trPr>
          <w:trHeight w:val="560"/>
          <w:tblHeader/>
        </w:trPr>
        <w:tc>
          <w:tcPr>
            <w:tcW w:w="503" w:type="pct"/>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hideMark/>
          </w:tcPr>
          <w:p w14:paraId="5C696513" w14:textId="77777777" w:rsidR="00C23F03" w:rsidRPr="00E272AE" w:rsidRDefault="00C23F03" w:rsidP="003339E8">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C5E0B3" w:themeFill="accent6" w:themeFillTint="66"/>
            <w:noWrap/>
            <w:vAlign w:val="center"/>
            <w:hideMark/>
          </w:tcPr>
          <w:p w14:paraId="525777E5" w14:textId="77777777" w:rsidR="00C23F03" w:rsidRPr="00E272AE" w:rsidRDefault="00C23F03" w:rsidP="003339E8">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C5E0B3" w:themeFill="accent6" w:themeFillTint="66"/>
            <w:vAlign w:val="center"/>
          </w:tcPr>
          <w:p w14:paraId="009F7EE9" w14:textId="77777777" w:rsidR="00C23F03" w:rsidRPr="00E272AE" w:rsidRDefault="00C23F03" w:rsidP="003339E8">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C5E0B3" w:themeFill="accent6" w:themeFillTint="66"/>
            <w:vAlign w:val="center"/>
          </w:tcPr>
          <w:p w14:paraId="01D467A5" w14:textId="77777777" w:rsidR="00C23F03" w:rsidRPr="00E272AE" w:rsidRDefault="00C23F03" w:rsidP="003339E8">
            <w:pPr>
              <w:spacing w:after="0" w:line="240" w:lineRule="auto"/>
              <w:jc w:val="center"/>
              <w:rPr>
                <w:b/>
                <w:bCs/>
                <w:color w:val="000000"/>
                <w:szCs w:val="24"/>
              </w:rPr>
            </w:pPr>
            <w:r w:rsidRPr="00E272AE">
              <w:rPr>
                <w:b/>
                <w:bCs/>
                <w:color w:val="000000"/>
                <w:szCs w:val="24"/>
              </w:rPr>
              <w:t>Eylem Tarihi</w:t>
            </w:r>
          </w:p>
        </w:tc>
      </w:tr>
      <w:tr w:rsidR="00C23F03" w:rsidRPr="00711421" w14:paraId="02676388" w14:textId="77777777" w:rsidTr="003339E8">
        <w:trPr>
          <w:trHeight w:val="456"/>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14:paraId="20908894" w14:textId="77777777" w:rsidR="00C23F03" w:rsidRPr="00E272AE" w:rsidRDefault="00C23F03" w:rsidP="003339E8">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14:paraId="63D446EB" w14:textId="77777777" w:rsidR="00C23F03" w:rsidRPr="00E272AE" w:rsidRDefault="00C23F03" w:rsidP="003339E8">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14:paraId="61B18534" w14:textId="77777777" w:rsidR="00C23F03" w:rsidRPr="00E272AE" w:rsidRDefault="00C23F03" w:rsidP="003339E8">
            <w:pPr>
              <w:spacing w:after="0" w:line="240" w:lineRule="auto"/>
              <w:rPr>
                <w:szCs w:val="24"/>
              </w:rPr>
            </w:pPr>
            <w:r>
              <w:rPr>
                <w:szCs w:val="24"/>
              </w:rPr>
              <w:t>Rabia TORTOP</w:t>
            </w:r>
          </w:p>
        </w:tc>
        <w:tc>
          <w:tcPr>
            <w:tcW w:w="1163" w:type="pct"/>
            <w:tcBorders>
              <w:top w:val="nil"/>
              <w:left w:val="nil"/>
              <w:bottom w:val="single" w:sz="8" w:space="0" w:color="auto"/>
              <w:right w:val="single" w:sz="8" w:space="0" w:color="auto"/>
            </w:tcBorders>
            <w:shd w:val="clear" w:color="auto" w:fill="auto"/>
          </w:tcPr>
          <w:p w14:paraId="725001F1" w14:textId="77777777" w:rsidR="00C23F03" w:rsidRPr="00711421" w:rsidRDefault="00C23F03" w:rsidP="003339E8">
            <w:pPr>
              <w:spacing w:after="0" w:line="240" w:lineRule="auto"/>
              <w:rPr>
                <w:szCs w:val="24"/>
              </w:rPr>
            </w:pPr>
            <w:r w:rsidRPr="00711421">
              <w:rPr>
                <w:szCs w:val="22"/>
              </w:rPr>
              <w:t>2019-2023</w:t>
            </w:r>
          </w:p>
        </w:tc>
      </w:tr>
      <w:tr w:rsidR="00C23F03" w:rsidRPr="00711421" w14:paraId="1EBEE43B" w14:textId="77777777" w:rsidTr="003339E8">
        <w:trPr>
          <w:trHeight w:val="574"/>
        </w:trPr>
        <w:tc>
          <w:tcPr>
            <w:tcW w:w="503" w:type="pct"/>
            <w:tcBorders>
              <w:top w:val="nil"/>
              <w:left w:val="single" w:sz="8" w:space="0" w:color="auto"/>
              <w:bottom w:val="single" w:sz="8" w:space="0" w:color="auto"/>
              <w:right w:val="single" w:sz="8" w:space="0" w:color="auto"/>
            </w:tcBorders>
            <w:shd w:val="clear" w:color="auto" w:fill="auto"/>
            <w:noWrap/>
            <w:vAlign w:val="center"/>
          </w:tcPr>
          <w:p w14:paraId="5361F7F3" w14:textId="77777777" w:rsidR="00C23F03" w:rsidRPr="00E272AE" w:rsidRDefault="00C23F03" w:rsidP="003339E8">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14:paraId="7072112C" w14:textId="77777777" w:rsidR="00C23F03" w:rsidRPr="00E272AE" w:rsidRDefault="00C23F03" w:rsidP="003339E8">
            <w:pPr>
              <w:spacing w:after="0" w:line="240" w:lineRule="auto"/>
              <w:jc w:val="both"/>
              <w:rPr>
                <w:szCs w:val="22"/>
                <w:highlight w:val="green"/>
              </w:rPr>
            </w:pPr>
            <w:r w:rsidRPr="00E272AE">
              <w:rPr>
                <w:sz w:val="22"/>
                <w:szCs w:val="22"/>
              </w:rPr>
              <w:t>Okul WEB sitesi güncelleme çalışmaları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14:paraId="6309CB67" w14:textId="77777777" w:rsidR="00C23F03" w:rsidRPr="00E272AE" w:rsidRDefault="00C23F03" w:rsidP="003339E8">
            <w:pPr>
              <w:spacing w:after="0" w:line="240" w:lineRule="auto"/>
              <w:rPr>
                <w:szCs w:val="24"/>
              </w:rPr>
            </w:pPr>
            <w:r>
              <w:rPr>
                <w:szCs w:val="24"/>
              </w:rPr>
              <w:t>İsmail ZENGİN</w:t>
            </w:r>
          </w:p>
        </w:tc>
        <w:tc>
          <w:tcPr>
            <w:tcW w:w="1163" w:type="pct"/>
            <w:tcBorders>
              <w:top w:val="nil"/>
              <w:left w:val="nil"/>
              <w:bottom w:val="single" w:sz="8" w:space="0" w:color="auto"/>
              <w:right w:val="single" w:sz="8" w:space="0" w:color="auto"/>
            </w:tcBorders>
            <w:shd w:val="clear" w:color="auto" w:fill="auto"/>
          </w:tcPr>
          <w:p w14:paraId="09CD2987" w14:textId="77777777" w:rsidR="00C23F03" w:rsidRPr="00711421" w:rsidRDefault="00C23F03" w:rsidP="003339E8">
            <w:pPr>
              <w:spacing w:after="0" w:line="240" w:lineRule="auto"/>
              <w:rPr>
                <w:szCs w:val="24"/>
              </w:rPr>
            </w:pPr>
            <w:r w:rsidRPr="00711421">
              <w:rPr>
                <w:szCs w:val="22"/>
              </w:rPr>
              <w:t>2019-2023</w:t>
            </w:r>
          </w:p>
        </w:tc>
      </w:tr>
      <w:tr w:rsidR="00C23F03" w:rsidRPr="00711421" w14:paraId="11D5BB6C" w14:textId="77777777" w:rsidTr="003339E8">
        <w:trPr>
          <w:trHeight w:val="574"/>
        </w:trPr>
        <w:tc>
          <w:tcPr>
            <w:tcW w:w="503" w:type="pct"/>
            <w:tcBorders>
              <w:top w:val="nil"/>
              <w:left w:val="single" w:sz="8" w:space="0" w:color="auto"/>
              <w:bottom w:val="single" w:sz="8" w:space="0" w:color="auto"/>
              <w:right w:val="single" w:sz="8" w:space="0" w:color="auto"/>
            </w:tcBorders>
            <w:shd w:val="clear" w:color="auto" w:fill="auto"/>
            <w:noWrap/>
            <w:vAlign w:val="center"/>
          </w:tcPr>
          <w:p w14:paraId="1C466A27" w14:textId="77777777" w:rsidR="00C23F03" w:rsidRPr="00E272AE" w:rsidRDefault="00C23F03" w:rsidP="003339E8">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14:paraId="54630EEB" w14:textId="77777777" w:rsidR="00C23F03" w:rsidRPr="00970FBE" w:rsidRDefault="00C23F03" w:rsidP="003339E8">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14:paraId="77402269" w14:textId="77777777" w:rsidR="00C23F03" w:rsidRPr="00E272AE" w:rsidRDefault="00C23F03" w:rsidP="003339E8">
            <w:pPr>
              <w:spacing w:after="0" w:line="240" w:lineRule="auto"/>
              <w:rPr>
                <w:szCs w:val="24"/>
              </w:rPr>
            </w:pPr>
            <w:r>
              <w:rPr>
                <w:szCs w:val="24"/>
              </w:rPr>
              <w:t>Nermin ELMAS</w:t>
            </w:r>
          </w:p>
        </w:tc>
        <w:tc>
          <w:tcPr>
            <w:tcW w:w="1163" w:type="pct"/>
            <w:tcBorders>
              <w:top w:val="nil"/>
              <w:left w:val="nil"/>
              <w:bottom w:val="single" w:sz="8" w:space="0" w:color="auto"/>
              <w:right w:val="single" w:sz="8" w:space="0" w:color="auto"/>
            </w:tcBorders>
            <w:shd w:val="clear" w:color="auto" w:fill="auto"/>
          </w:tcPr>
          <w:p w14:paraId="72751C90" w14:textId="77777777" w:rsidR="00C23F03" w:rsidRPr="00711421" w:rsidRDefault="00C23F03" w:rsidP="003339E8">
            <w:pPr>
              <w:spacing w:after="0" w:line="240" w:lineRule="auto"/>
              <w:rPr>
                <w:szCs w:val="24"/>
              </w:rPr>
            </w:pPr>
            <w:r w:rsidRPr="00711421">
              <w:rPr>
                <w:szCs w:val="22"/>
              </w:rPr>
              <w:t>2019-2023</w:t>
            </w:r>
          </w:p>
        </w:tc>
      </w:tr>
      <w:tr w:rsidR="00C23F03" w:rsidRPr="00711421" w14:paraId="02CF30F1" w14:textId="77777777" w:rsidTr="003339E8">
        <w:trPr>
          <w:trHeight w:val="23"/>
        </w:trPr>
        <w:tc>
          <w:tcPr>
            <w:tcW w:w="503" w:type="pct"/>
            <w:tcBorders>
              <w:top w:val="nil"/>
              <w:left w:val="single" w:sz="8" w:space="0" w:color="auto"/>
              <w:bottom w:val="single" w:sz="8" w:space="0" w:color="auto"/>
              <w:right w:val="single" w:sz="8" w:space="0" w:color="auto"/>
            </w:tcBorders>
            <w:shd w:val="clear" w:color="auto" w:fill="auto"/>
            <w:noWrap/>
            <w:vAlign w:val="center"/>
          </w:tcPr>
          <w:p w14:paraId="4F83E27E" w14:textId="77777777" w:rsidR="00C23F03" w:rsidRPr="00E272AE" w:rsidRDefault="00C23F03" w:rsidP="003339E8">
            <w:pPr>
              <w:spacing w:after="0" w:line="240" w:lineRule="auto"/>
              <w:jc w:val="center"/>
              <w:rPr>
                <w:b/>
                <w:bCs/>
                <w:color w:val="FF0000"/>
                <w:szCs w:val="24"/>
              </w:rPr>
            </w:pPr>
            <w:r>
              <w:rPr>
                <w:b/>
                <w:bCs/>
                <w:color w:val="FF0000"/>
                <w:szCs w:val="24"/>
              </w:rPr>
              <w:t>3.3.4</w:t>
            </w:r>
          </w:p>
        </w:tc>
        <w:tc>
          <w:tcPr>
            <w:tcW w:w="2228" w:type="pct"/>
            <w:tcBorders>
              <w:top w:val="nil"/>
              <w:left w:val="nil"/>
              <w:bottom w:val="single" w:sz="8" w:space="0" w:color="auto"/>
              <w:right w:val="single" w:sz="8" w:space="0" w:color="auto"/>
            </w:tcBorders>
            <w:shd w:val="clear" w:color="auto" w:fill="auto"/>
            <w:vAlign w:val="center"/>
          </w:tcPr>
          <w:p w14:paraId="1194E7D3" w14:textId="77777777" w:rsidR="00C23F03" w:rsidRPr="00E272AE" w:rsidRDefault="00C23F03" w:rsidP="003339E8">
            <w:pPr>
              <w:spacing w:after="0" w:line="240" w:lineRule="auto"/>
              <w:jc w:val="both"/>
              <w:rPr>
                <w:szCs w:val="22"/>
                <w:highlight w:val="green"/>
              </w:rPr>
            </w:pPr>
            <w:r>
              <w:rPr>
                <w:sz w:val="22"/>
                <w:szCs w:val="22"/>
              </w:rPr>
              <w:t xml:space="preserve">Belediye, </w:t>
            </w:r>
            <w:r w:rsidRPr="00E272AE">
              <w:rPr>
                <w:sz w:val="22"/>
                <w:szCs w:val="22"/>
              </w:rPr>
              <w:t xml:space="preserve">STK, </w:t>
            </w:r>
            <w:r>
              <w:rPr>
                <w:sz w:val="22"/>
                <w:szCs w:val="22"/>
              </w:rPr>
              <w:t>ü</w:t>
            </w:r>
            <w:r w:rsidRPr="00E272AE">
              <w:rPr>
                <w:sz w:val="22"/>
                <w:szCs w:val="22"/>
              </w:rPr>
              <w:t>niversite ve diğer kurumsal paydaşlarla işbirliği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14:paraId="188E3A49" w14:textId="77777777" w:rsidR="00C23F03" w:rsidRPr="00E272AE" w:rsidRDefault="00C23F03" w:rsidP="003339E8">
            <w:pPr>
              <w:spacing w:after="0" w:line="240" w:lineRule="auto"/>
              <w:rPr>
                <w:szCs w:val="24"/>
              </w:rPr>
            </w:pPr>
            <w:r>
              <w:rPr>
                <w:szCs w:val="24"/>
              </w:rPr>
              <w:t>Kemal BOZ</w:t>
            </w:r>
          </w:p>
        </w:tc>
        <w:tc>
          <w:tcPr>
            <w:tcW w:w="1163" w:type="pct"/>
            <w:tcBorders>
              <w:top w:val="nil"/>
              <w:left w:val="nil"/>
              <w:bottom w:val="single" w:sz="8" w:space="0" w:color="auto"/>
              <w:right w:val="single" w:sz="8" w:space="0" w:color="auto"/>
            </w:tcBorders>
            <w:shd w:val="clear" w:color="auto" w:fill="auto"/>
          </w:tcPr>
          <w:p w14:paraId="235EB194" w14:textId="77777777" w:rsidR="00C23F03" w:rsidRPr="00711421" w:rsidRDefault="00C23F03" w:rsidP="003339E8">
            <w:pPr>
              <w:spacing w:after="0" w:line="240" w:lineRule="auto"/>
              <w:rPr>
                <w:szCs w:val="24"/>
              </w:rPr>
            </w:pPr>
            <w:r w:rsidRPr="00711421">
              <w:rPr>
                <w:szCs w:val="22"/>
              </w:rPr>
              <w:t>2019-2023</w:t>
            </w:r>
          </w:p>
        </w:tc>
      </w:tr>
    </w:tbl>
    <w:p w14:paraId="61954D8A" w14:textId="77777777" w:rsidR="002D1C90" w:rsidRDefault="002D1C90" w:rsidP="00FD20A8"/>
    <w:p w14:paraId="37CC859F" w14:textId="77777777" w:rsidR="00C23F03" w:rsidRPr="00987750" w:rsidRDefault="00C23F03" w:rsidP="00C23F03">
      <w:pPr>
        <w:pStyle w:val="Balk1"/>
      </w:pPr>
      <w:bookmarkStart w:id="24" w:name="_Toc531097547"/>
      <w:r w:rsidRPr="00987750">
        <w:t>V. BÖLÜM:</w:t>
      </w:r>
      <w:bookmarkStart w:id="25" w:name="_Toc416085168"/>
      <w:bookmarkStart w:id="26" w:name="_Toc529519471"/>
      <w:r w:rsidRPr="00987750">
        <w:t xml:space="preserve"> MALİYETLENDİRME</w:t>
      </w:r>
      <w:bookmarkEnd w:id="24"/>
      <w:bookmarkEnd w:id="25"/>
      <w:bookmarkEnd w:id="26"/>
    </w:p>
    <w:p w14:paraId="3C2EF11D" w14:textId="77777777" w:rsidR="00C23F03" w:rsidRPr="00987750" w:rsidRDefault="00C23F03" w:rsidP="00C23F03">
      <w:pPr>
        <w:pStyle w:val="ResimYazs"/>
      </w:pPr>
      <w:r w:rsidRPr="00AB30B5">
        <w:rPr>
          <w:sz w:val="24"/>
          <w:szCs w:val="24"/>
        </w:rPr>
        <w:t xml:space="preserve">2019-2023 Stratejik Planı Faaliyet/Proje </w:t>
      </w:r>
      <w:proofErr w:type="spellStart"/>
      <w:r w:rsidRPr="00AB30B5">
        <w:rPr>
          <w:sz w:val="24"/>
          <w:szCs w:val="24"/>
        </w:rPr>
        <w:t>Maliyetlendirme</w:t>
      </w:r>
      <w:proofErr w:type="spellEnd"/>
      <w:r w:rsidRPr="00AB30B5">
        <w:rPr>
          <w:sz w:val="24"/>
          <w:szCs w:val="24"/>
        </w:rPr>
        <w:t xml:space="preserve"> Tablosu</w:t>
      </w:r>
    </w:p>
    <w:p w14:paraId="6FE4C2E5" w14:textId="77777777" w:rsidR="00C23F03" w:rsidRDefault="00C23F03" w:rsidP="00FD20A8"/>
    <w:tbl>
      <w:tblPr>
        <w:tblW w:w="9861" w:type="dxa"/>
        <w:tblLayout w:type="fixed"/>
        <w:tblCellMar>
          <w:left w:w="70" w:type="dxa"/>
          <w:right w:w="70" w:type="dxa"/>
        </w:tblCellMar>
        <w:tblLook w:val="04A0" w:firstRow="1" w:lastRow="0" w:firstColumn="1" w:lastColumn="0" w:noHBand="0" w:noVBand="1"/>
      </w:tblPr>
      <w:tblGrid>
        <w:gridCol w:w="4327"/>
        <w:gridCol w:w="868"/>
        <w:gridCol w:w="868"/>
        <w:gridCol w:w="868"/>
        <w:gridCol w:w="868"/>
        <w:gridCol w:w="868"/>
        <w:gridCol w:w="1194"/>
      </w:tblGrid>
      <w:tr w:rsidR="00C23F03" w:rsidRPr="00987750" w14:paraId="6AE31073" w14:textId="77777777" w:rsidTr="003339E8">
        <w:trPr>
          <w:trHeight w:val="763"/>
        </w:trPr>
        <w:tc>
          <w:tcPr>
            <w:tcW w:w="4327"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3615B178" w14:textId="77777777" w:rsidR="00C23F03" w:rsidRPr="00226B7B" w:rsidRDefault="00C23F03" w:rsidP="003339E8">
            <w:pPr>
              <w:rPr>
                <w:sz w:val="22"/>
                <w:szCs w:val="22"/>
              </w:rPr>
            </w:pPr>
            <w:r w:rsidRPr="00226B7B">
              <w:rPr>
                <w:sz w:val="22"/>
                <w:szCs w:val="22"/>
              </w:rPr>
              <w:t>Kaynak Tablosu</w:t>
            </w:r>
          </w:p>
        </w:tc>
        <w:tc>
          <w:tcPr>
            <w:tcW w:w="868"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946202F" w14:textId="77777777" w:rsidR="00C23F03" w:rsidRPr="00226B7B" w:rsidRDefault="00C23F03" w:rsidP="003339E8">
            <w:pPr>
              <w:jc w:val="center"/>
              <w:rPr>
                <w:sz w:val="22"/>
                <w:szCs w:val="22"/>
              </w:rPr>
            </w:pPr>
            <w:r w:rsidRPr="00226B7B">
              <w:rPr>
                <w:sz w:val="22"/>
                <w:szCs w:val="22"/>
              </w:rPr>
              <w:t>2019</w:t>
            </w:r>
          </w:p>
        </w:tc>
        <w:tc>
          <w:tcPr>
            <w:tcW w:w="868"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24D91E1" w14:textId="77777777" w:rsidR="00C23F03" w:rsidRPr="00226B7B" w:rsidRDefault="00C23F03" w:rsidP="003339E8">
            <w:pPr>
              <w:jc w:val="center"/>
              <w:rPr>
                <w:sz w:val="22"/>
                <w:szCs w:val="22"/>
              </w:rPr>
            </w:pPr>
            <w:r w:rsidRPr="00226B7B">
              <w:rPr>
                <w:sz w:val="22"/>
                <w:szCs w:val="22"/>
              </w:rPr>
              <w:t>2020</w:t>
            </w:r>
          </w:p>
        </w:tc>
        <w:tc>
          <w:tcPr>
            <w:tcW w:w="868"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4E2204E" w14:textId="77777777" w:rsidR="00C23F03" w:rsidRPr="00226B7B" w:rsidRDefault="00C23F03" w:rsidP="003339E8">
            <w:pPr>
              <w:jc w:val="center"/>
              <w:rPr>
                <w:sz w:val="22"/>
                <w:szCs w:val="22"/>
              </w:rPr>
            </w:pPr>
            <w:r w:rsidRPr="00226B7B">
              <w:rPr>
                <w:sz w:val="22"/>
                <w:szCs w:val="22"/>
              </w:rPr>
              <w:t>2021</w:t>
            </w:r>
          </w:p>
        </w:tc>
        <w:tc>
          <w:tcPr>
            <w:tcW w:w="868"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1FE39B0" w14:textId="77777777" w:rsidR="00C23F03" w:rsidRPr="00226B7B" w:rsidRDefault="00C23F03" w:rsidP="003339E8">
            <w:pPr>
              <w:jc w:val="center"/>
              <w:rPr>
                <w:sz w:val="22"/>
                <w:szCs w:val="22"/>
              </w:rPr>
            </w:pPr>
            <w:r w:rsidRPr="00226B7B">
              <w:rPr>
                <w:sz w:val="22"/>
                <w:szCs w:val="22"/>
              </w:rPr>
              <w:t>2022</w:t>
            </w:r>
          </w:p>
        </w:tc>
        <w:tc>
          <w:tcPr>
            <w:tcW w:w="868"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0F7D741" w14:textId="77777777" w:rsidR="00C23F03" w:rsidRPr="00226B7B" w:rsidRDefault="00C23F03" w:rsidP="003339E8">
            <w:pPr>
              <w:jc w:val="center"/>
              <w:rPr>
                <w:sz w:val="22"/>
                <w:szCs w:val="22"/>
              </w:rPr>
            </w:pPr>
            <w:r w:rsidRPr="00226B7B">
              <w:rPr>
                <w:sz w:val="22"/>
                <w:szCs w:val="22"/>
              </w:rPr>
              <w:t>2023</w:t>
            </w:r>
          </w:p>
        </w:tc>
        <w:tc>
          <w:tcPr>
            <w:tcW w:w="1194"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3F098293" w14:textId="77777777" w:rsidR="00C23F03" w:rsidRPr="00226B7B" w:rsidRDefault="00C23F03" w:rsidP="003339E8">
            <w:pPr>
              <w:jc w:val="center"/>
              <w:rPr>
                <w:sz w:val="22"/>
                <w:szCs w:val="22"/>
              </w:rPr>
            </w:pPr>
            <w:r w:rsidRPr="00226B7B">
              <w:rPr>
                <w:sz w:val="22"/>
                <w:szCs w:val="22"/>
              </w:rPr>
              <w:t>Toplam</w:t>
            </w:r>
          </w:p>
        </w:tc>
      </w:tr>
      <w:tr w:rsidR="00C23F03" w:rsidRPr="00987750" w14:paraId="70DCBBA7" w14:textId="77777777" w:rsidTr="003339E8">
        <w:trPr>
          <w:trHeight w:val="763"/>
        </w:trPr>
        <w:tc>
          <w:tcPr>
            <w:tcW w:w="4327" w:type="dxa"/>
            <w:vMerge/>
            <w:tcBorders>
              <w:top w:val="single" w:sz="12" w:space="0" w:color="000000"/>
              <w:left w:val="single" w:sz="12" w:space="0" w:color="000000"/>
              <w:bottom w:val="single" w:sz="4" w:space="0" w:color="000000"/>
              <w:right w:val="single" w:sz="4" w:space="0" w:color="000000"/>
            </w:tcBorders>
            <w:vAlign w:val="center"/>
            <w:hideMark/>
          </w:tcPr>
          <w:p w14:paraId="23FB0949" w14:textId="77777777" w:rsidR="00C23F03" w:rsidRPr="00226B7B" w:rsidRDefault="00C23F03" w:rsidP="003339E8">
            <w:pPr>
              <w:rPr>
                <w:sz w:val="22"/>
                <w:szCs w:val="22"/>
              </w:rPr>
            </w:pPr>
          </w:p>
        </w:tc>
        <w:tc>
          <w:tcPr>
            <w:tcW w:w="868" w:type="dxa"/>
            <w:vMerge/>
            <w:tcBorders>
              <w:top w:val="single" w:sz="12" w:space="0" w:color="000000"/>
              <w:left w:val="single" w:sz="4" w:space="0" w:color="000000"/>
              <w:bottom w:val="single" w:sz="4" w:space="0" w:color="000000"/>
              <w:right w:val="single" w:sz="4" w:space="0" w:color="000000"/>
            </w:tcBorders>
            <w:vAlign w:val="center"/>
            <w:hideMark/>
          </w:tcPr>
          <w:p w14:paraId="709FF295" w14:textId="77777777" w:rsidR="00C23F03" w:rsidRPr="00226B7B" w:rsidRDefault="00C23F03" w:rsidP="003339E8">
            <w:pPr>
              <w:rPr>
                <w:sz w:val="22"/>
                <w:szCs w:val="22"/>
              </w:rPr>
            </w:pPr>
          </w:p>
        </w:tc>
        <w:tc>
          <w:tcPr>
            <w:tcW w:w="868" w:type="dxa"/>
            <w:vMerge/>
            <w:tcBorders>
              <w:top w:val="single" w:sz="12" w:space="0" w:color="000000"/>
              <w:left w:val="single" w:sz="4" w:space="0" w:color="000000"/>
              <w:bottom w:val="single" w:sz="4" w:space="0" w:color="000000"/>
              <w:right w:val="single" w:sz="4" w:space="0" w:color="000000"/>
            </w:tcBorders>
            <w:vAlign w:val="center"/>
            <w:hideMark/>
          </w:tcPr>
          <w:p w14:paraId="432A3FC1" w14:textId="77777777" w:rsidR="00C23F03" w:rsidRPr="00226B7B" w:rsidRDefault="00C23F03" w:rsidP="003339E8">
            <w:pPr>
              <w:rPr>
                <w:sz w:val="22"/>
                <w:szCs w:val="22"/>
              </w:rPr>
            </w:pPr>
          </w:p>
        </w:tc>
        <w:tc>
          <w:tcPr>
            <w:tcW w:w="868" w:type="dxa"/>
            <w:vMerge/>
            <w:tcBorders>
              <w:top w:val="single" w:sz="12" w:space="0" w:color="000000"/>
              <w:left w:val="single" w:sz="4" w:space="0" w:color="000000"/>
              <w:bottom w:val="single" w:sz="4" w:space="0" w:color="000000"/>
              <w:right w:val="single" w:sz="4" w:space="0" w:color="000000"/>
            </w:tcBorders>
            <w:vAlign w:val="center"/>
            <w:hideMark/>
          </w:tcPr>
          <w:p w14:paraId="46DCB23E" w14:textId="77777777" w:rsidR="00C23F03" w:rsidRPr="00226B7B" w:rsidRDefault="00C23F03" w:rsidP="003339E8">
            <w:pPr>
              <w:rPr>
                <w:sz w:val="22"/>
                <w:szCs w:val="22"/>
              </w:rPr>
            </w:pPr>
          </w:p>
        </w:tc>
        <w:tc>
          <w:tcPr>
            <w:tcW w:w="868" w:type="dxa"/>
            <w:vMerge/>
            <w:tcBorders>
              <w:top w:val="single" w:sz="12" w:space="0" w:color="000000"/>
              <w:left w:val="single" w:sz="4" w:space="0" w:color="000000"/>
              <w:bottom w:val="single" w:sz="4" w:space="0" w:color="000000"/>
              <w:right w:val="single" w:sz="4" w:space="0" w:color="000000"/>
            </w:tcBorders>
            <w:vAlign w:val="center"/>
            <w:hideMark/>
          </w:tcPr>
          <w:p w14:paraId="1BAEDA47" w14:textId="77777777" w:rsidR="00C23F03" w:rsidRPr="00226B7B" w:rsidRDefault="00C23F03" w:rsidP="003339E8">
            <w:pPr>
              <w:rPr>
                <w:sz w:val="22"/>
                <w:szCs w:val="22"/>
              </w:rPr>
            </w:pPr>
          </w:p>
        </w:tc>
        <w:tc>
          <w:tcPr>
            <w:tcW w:w="868" w:type="dxa"/>
            <w:vMerge/>
            <w:tcBorders>
              <w:top w:val="single" w:sz="12" w:space="0" w:color="000000"/>
              <w:left w:val="single" w:sz="4" w:space="0" w:color="000000"/>
              <w:bottom w:val="single" w:sz="4" w:space="0" w:color="000000"/>
              <w:right w:val="single" w:sz="4" w:space="0" w:color="000000"/>
            </w:tcBorders>
            <w:vAlign w:val="center"/>
            <w:hideMark/>
          </w:tcPr>
          <w:p w14:paraId="1DF8A2E6" w14:textId="77777777" w:rsidR="00C23F03" w:rsidRPr="00226B7B" w:rsidRDefault="00C23F03" w:rsidP="003339E8">
            <w:pPr>
              <w:rPr>
                <w:sz w:val="22"/>
                <w:szCs w:val="22"/>
              </w:rPr>
            </w:pPr>
          </w:p>
        </w:tc>
        <w:tc>
          <w:tcPr>
            <w:tcW w:w="1194" w:type="dxa"/>
            <w:vMerge/>
            <w:tcBorders>
              <w:top w:val="single" w:sz="12" w:space="0" w:color="000000"/>
              <w:left w:val="single" w:sz="4" w:space="0" w:color="000000"/>
              <w:bottom w:val="single" w:sz="4" w:space="0" w:color="000000"/>
              <w:right w:val="single" w:sz="12" w:space="0" w:color="000000"/>
            </w:tcBorders>
            <w:vAlign w:val="center"/>
            <w:hideMark/>
          </w:tcPr>
          <w:p w14:paraId="668E0182" w14:textId="77777777" w:rsidR="00C23F03" w:rsidRPr="00226B7B" w:rsidRDefault="00C23F03" w:rsidP="003339E8">
            <w:pPr>
              <w:rPr>
                <w:sz w:val="22"/>
                <w:szCs w:val="22"/>
              </w:rPr>
            </w:pPr>
          </w:p>
        </w:tc>
      </w:tr>
      <w:tr w:rsidR="00C23F03" w:rsidRPr="00987750" w14:paraId="3A9D5F6B" w14:textId="77777777" w:rsidTr="003339E8">
        <w:trPr>
          <w:trHeight w:val="429"/>
        </w:trPr>
        <w:tc>
          <w:tcPr>
            <w:tcW w:w="4327" w:type="dxa"/>
            <w:tcBorders>
              <w:top w:val="nil"/>
              <w:left w:val="single" w:sz="12" w:space="0" w:color="000000"/>
              <w:bottom w:val="single" w:sz="4" w:space="0" w:color="000000"/>
              <w:right w:val="single" w:sz="4" w:space="0" w:color="000000"/>
            </w:tcBorders>
            <w:shd w:val="clear" w:color="000000" w:fill="F79546"/>
            <w:vAlign w:val="center"/>
            <w:hideMark/>
          </w:tcPr>
          <w:p w14:paraId="5F17F74B" w14:textId="77777777" w:rsidR="00C23F03" w:rsidRPr="00226B7B" w:rsidRDefault="00C23F03" w:rsidP="003339E8">
            <w:pPr>
              <w:rPr>
                <w:sz w:val="22"/>
                <w:szCs w:val="22"/>
              </w:rPr>
            </w:pPr>
            <w:r w:rsidRPr="00226B7B">
              <w:rPr>
                <w:sz w:val="22"/>
                <w:szCs w:val="22"/>
              </w:rPr>
              <w:t>Genel Bütçe</w:t>
            </w:r>
          </w:p>
        </w:tc>
        <w:tc>
          <w:tcPr>
            <w:tcW w:w="868" w:type="dxa"/>
            <w:tcBorders>
              <w:top w:val="nil"/>
              <w:left w:val="nil"/>
              <w:bottom w:val="single" w:sz="4" w:space="0" w:color="000000"/>
              <w:right w:val="single" w:sz="4" w:space="0" w:color="000000"/>
            </w:tcBorders>
            <w:shd w:val="clear" w:color="auto" w:fill="auto"/>
            <w:vAlign w:val="center"/>
          </w:tcPr>
          <w:p w14:paraId="3576DB61" w14:textId="77777777" w:rsidR="00C23F03" w:rsidRPr="00226B7B" w:rsidRDefault="00C23F03" w:rsidP="003339E8">
            <w:pPr>
              <w:rPr>
                <w:sz w:val="22"/>
                <w:szCs w:val="22"/>
              </w:rPr>
            </w:pPr>
            <w:r w:rsidRPr="00226B7B">
              <w:rPr>
                <w:sz w:val="22"/>
                <w:szCs w:val="22"/>
              </w:rPr>
              <w:t>0</w:t>
            </w:r>
          </w:p>
        </w:tc>
        <w:tc>
          <w:tcPr>
            <w:tcW w:w="868" w:type="dxa"/>
            <w:tcBorders>
              <w:top w:val="nil"/>
              <w:left w:val="nil"/>
              <w:bottom w:val="single" w:sz="4" w:space="0" w:color="000000"/>
              <w:right w:val="single" w:sz="4" w:space="0" w:color="000000"/>
            </w:tcBorders>
            <w:shd w:val="clear" w:color="auto" w:fill="auto"/>
            <w:vAlign w:val="center"/>
          </w:tcPr>
          <w:p w14:paraId="2BCAD7A1" w14:textId="77777777" w:rsidR="00C23F03" w:rsidRPr="00226B7B" w:rsidRDefault="00C23F03" w:rsidP="003339E8">
            <w:pPr>
              <w:rPr>
                <w:sz w:val="22"/>
                <w:szCs w:val="22"/>
              </w:rPr>
            </w:pPr>
            <w:r w:rsidRPr="00226B7B">
              <w:rPr>
                <w:sz w:val="22"/>
                <w:szCs w:val="22"/>
              </w:rPr>
              <w:t>0</w:t>
            </w:r>
          </w:p>
        </w:tc>
        <w:tc>
          <w:tcPr>
            <w:tcW w:w="868" w:type="dxa"/>
            <w:tcBorders>
              <w:top w:val="nil"/>
              <w:left w:val="nil"/>
              <w:bottom w:val="single" w:sz="4" w:space="0" w:color="000000"/>
              <w:right w:val="single" w:sz="4" w:space="0" w:color="000000"/>
            </w:tcBorders>
            <w:shd w:val="clear" w:color="auto" w:fill="auto"/>
            <w:vAlign w:val="center"/>
          </w:tcPr>
          <w:p w14:paraId="1FBF0897" w14:textId="77777777" w:rsidR="00C23F03" w:rsidRPr="00226B7B" w:rsidRDefault="00C23F03" w:rsidP="003339E8">
            <w:pPr>
              <w:rPr>
                <w:sz w:val="22"/>
                <w:szCs w:val="22"/>
              </w:rPr>
            </w:pPr>
            <w:r w:rsidRPr="00226B7B">
              <w:rPr>
                <w:sz w:val="22"/>
                <w:szCs w:val="22"/>
              </w:rPr>
              <w:t>0</w:t>
            </w:r>
          </w:p>
        </w:tc>
        <w:tc>
          <w:tcPr>
            <w:tcW w:w="868" w:type="dxa"/>
            <w:tcBorders>
              <w:top w:val="nil"/>
              <w:left w:val="nil"/>
              <w:bottom w:val="single" w:sz="4" w:space="0" w:color="000000"/>
              <w:right w:val="single" w:sz="4" w:space="0" w:color="000000"/>
            </w:tcBorders>
            <w:shd w:val="clear" w:color="auto" w:fill="auto"/>
            <w:vAlign w:val="center"/>
          </w:tcPr>
          <w:p w14:paraId="7EB95F2B" w14:textId="77777777" w:rsidR="00C23F03" w:rsidRPr="00226B7B" w:rsidRDefault="00C23F03" w:rsidP="003339E8">
            <w:pPr>
              <w:rPr>
                <w:sz w:val="22"/>
                <w:szCs w:val="22"/>
              </w:rPr>
            </w:pPr>
            <w:r w:rsidRPr="00226B7B">
              <w:rPr>
                <w:sz w:val="22"/>
                <w:szCs w:val="22"/>
              </w:rPr>
              <w:t>0</w:t>
            </w:r>
          </w:p>
        </w:tc>
        <w:tc>
          <w:tcPr>
            <w:tcW w:w="868" w:type="dxa"/>
            <w:tcBorders>
              <w:top w:val="nil"/>
              <w:left w:val="nil"/>
              <w:bottom w:val="single" w:sz="4" w:space="0" w:color="000000"/>
              <w:right w:val="single" w:sz="4" w:space="0" w:color="000000"/>
            </w:tcBorders>
            <w:shd w:val="clear" w:color="auto" w:fill="auto"/>
            <w:vAlign w:val="center"/>
          </w:tcPr>
          <w:p w14:paraId="2884FE6A" w14:textId="77777777" w:rsidR="00C23F03" w:rsidRPr="00226B7B" w:rsidRDefault="00C23F03" w:rsidP="003339E8">
            <w:pPr>
              <w:rPr>
                <w:sz w:val="22"/>
                <w:szCs w:val="22"/>
              </w:rPr>
            </w:pPr>
            <w:r w:rsidRPr="00226B7B">
              <w:rPr>
                <w:sz w:val="22"/>
                <w:szCs w:val="22"/>
              </w:rPr>
              <w:t>0</w:t>
            </w:r>
          </w:p>
        </w:tc>
        <w:tc>
          <w:tcPr>
            <w:tcW w:w="1194" w:type="dxa"/>
            <w:tcBorders>
              <w:top w:val="nil"/>
              <w:left w:val="nil"/>
              <w:bottom w:val="single" w:sz="4" w:space="0" w:color="000000"/>
              <w:right w:val="single" w:sz="12" w:space="0" w:color="000000"/>
            </w:tcBorders>
            <w:shd w:val="clear" w:color="auto" w:fill="auto"/>
            <w:vAlign w:val="center"/>
          </w:tcPr>
          <w:p w14:paraId="112103D9" w14:textId="77777777" w:rsidR="00C23F03" w:rsidRPr="00226B7B" w:rsidRDefault="00C23F03" w:rsidP="003339E8">
            <w:pPr>
              <w:rPr>
                <w:sz w:val="22"/>
                <w:szCs w:val="22"/>
              </w:rPr>
            </w:pPr>
            <w:r w:rsidRPr="00226B7B">
              <w:rPr>
                <w:sz w:val="22"/>
                <w:szCs w:val="22"/>
              </w:rPr>
              <w:t>0</w:t>
            </w:r>
          </w:p>
        </w:tc>
      </w:tr>
      <w:tr w:rsidR="00C23F03" w:rsidRPr="00987750" w14:paraId="1F604BA5" w14:textId="77777777" w:rsidTr="003339E8">
        <w:trPr>
          <w:trHeight w:val="859"/>
        </w:trPr>
        <w:tc>
          <w:tcPr>
            <w:tcW w:w="4327" w:type="dxa"/>
            <w:tcBorders>
              <w:top w:val="nil"/>
              <w:left w:val="single" w:sz="12" w:space="0" w:color="000000"/>
              <w:bottom w:val="single" w:sz="4" w:space="0" w:color="000000"/>
              <w:right w:val="single" w:sz="4" w:space="0" w:color="000000"/>
            </w:tcBorders>
            <w:shd w:val="clear" w:color="000000" w:fill="F79546"/>
            <w:vAlign w:val="center"/>
            <w:hideMark/>
          </w:tcPr>
          <w:p w14:paraId="42625F91" w14:textId="77777777" w:rsidR="00C23F03" w:rsidRPr="00226B7B" w:rsidRDefault="00C23F03" w:rsidP="003339E8">
            <w:pPr>
              <w:rPr>
                <w:sz w:val="22"/>
                <w:szCs w:val="22"/>
              </w:rPr>
            </w:pPr>
            <w:r w:rsidRPr="00226B7B">
              <w:rPr>
                <w:sz w:val="22"/>
                <w:szCs w:val="22"/>
              </w:rPr>
              <w:t>Valilikler ve Belediyelerin Katkısı</w:t>
            </w:r>
          </w:p>
        </w:tc>
        <w:tc>
          <w:tcPr>
            <w:tcW w:w="868" w:type="dxa"/>
            <w:tcBorders>
              <w:top w:val="nil"/>
              <w:left w:val="nil"/>
              <w:bottom w:val="single" w:sz="4" w:space="0" w:color="000000"/>
              <w:right w:val="single" w:sz="4" w:space="0" w:color="000000"/>
            </w:tcBorders>
            <w:shd w:val="clear" w:color="auto" w:fill="auto"/>
            <w:vAlign w:val="center"/>
          </w:tcPr>
          <w:p w14:paraId="52F91365" w14:textId="77777777" w:rsidR="00C23F03" w:rsidRPr="00226B7B" w:rsidRDefault="00C23F03" w:rsidP="003339E8">
            <w:pPr>
              <w:rPr>
                <w:sz w:val="22"/>
                <w:szCs w:val="22"/>
              </w:rPr>
            </w:pPr>
            <w:r w:rsidRPr="00226B7B">
              <w:rPr>
                <w:sz w:val="22"/>
                <w:szCs w:val="22"/>
              </w:rPr>
              <w:t>0</w:t>
            </w:r>
          </w:p>
        </w:tc>
        <w:tc>
          <w:tcPr>
            <w:tcW w:w="868" w:type="dxa"/>
            <w:tcBorders>
              <w:top w:val="nil"/>
              <w:left w:val="nil"/>
              <w:bottom w:val="single" w:sz="4" w:space="0" w:color="000000"/>
              <w:right w:val="single" w:sz="4" w:space="0" w:color="000000"/>
            </w:tcBorders>
            <w:shd w:val="clear" w:color="auto" w:fill="auto"/>
            <w:vAlign w:val="center"/>
          </w:tcPr>
          <w:p w14:paraId="3869DBBD" w14:textId="77777777" w:rsidR="00C23F03" w:rsidRPr="00226B7B" w:rsidRDefault="00C23F03" w:rsidP="003339E8">
            <w:pPr>
              <w:rPr>
                <w:sz w:val="22"/>
                <w:szCs w:val="22"/>
              </w:rPr>
            </w:pPr>
            <w:r w:rsidRPr="00226B7B">
              <w:rPr>
                <w:sz w:val="22"/>
                <w:szCs w:val="22"/>
              </w:rPr>
              <w:t>0</w:t>
            </w:r>
          </w:p>
        </w:tc>
        <w:tc>
          <w:tcPr>
            <w:tcW w:w="868" w:type="dxa"/>
            <w:tcBorders>
              <w:top w:val="nil"/>
              <w:left w:val="nil"/>
              <w:bottom w:val="single" w:sz="4" w:space="0" w:color="000000"/>
              <w:right w:val="single" w:sz="4" w:space="0" w:color="000000"/>
            </w:tcBorders>
            <w:shd w:val="clear" w:color="auto" w:fill="auto"/>
            <w:vAlign w:val="center"/>
          </w:tcPr>
          <w:p w14:paraId="501FB787" w14:textId="77777777" w:rsidR="00C23F03" w:rsidRPr="00226B7B" w:rsidRDefault="00C23F03" w:rsidP="003339E8">
            <w:pPr>
              <w:rPr>
                <w:sz w:val="22"/>
                <w:szCs w:val="22"/>
              </w:rPr>
            </w:pPr>
            <w:r w:rsidRPr="00226B7B">
              <w:rPr>
                <w:sz w:val="22"/>
                <w:szCs w:val="22"/>
              </w:rPr>
              <w:t>0</w:t>
            </w:r>
          </w:p>
        </w:tc>
        <w:tc>
          <w:tcPr>
            <w:tcW w:w="868" w:type="dxa"/>
            <w:tcBorders>
              <w:top w:val="nil"/>
              <w:left w:val="nil"/>
              <w:bottom w:val="single" w:sz="4" w:space="0" w:color="000000"/>
              <w:right w:val="single" w:sz="4" w:space="0" w:color="000000"/>
            </w:tcBorders>
            <w:shd w:val="clear" w:color="auto" w:fill="auto"/>
            <w:vAlign w:val="center"/>
          </w:tcPr>
          <w:p w14:paraId="6BD09606" w14:textId="77777777" w:rsidR="00C23F03" w:rsidRPr="00226B7B" w:rsidRDefault="00C23F03" w:rsidP="003339E8">
            <w:pPr>
              <w:rPr>
                <w:sz w:val="22"/>
                <w:szCs w:val="22"/>
              </w:rPr>
            </w:pPr>
            <w:r w:rsidRPr="00226B7B">
              <w:rPr>
                <w:sz w:val="22"/>
                <w:szCs w:val="22"/>
              </w:rPr>
              <w:t>0</w:t>
            </w:r>
          </w:p>
        </w:tc>
        <w:tc>
          <w:tcPr>
            <w:tcW w:w="868" w:type="dxa"/>
            <w:tcBorders>
              <w:top w:val="nil"/>
              <w:left w:val="nil"/>
              <w:bottom w:val="single" w:sz="4" w:space="0" w:color="000000"/>
              <w:right w:val="single" w:sz="4" w:space="0" w:color="000000"/>
            </w:tcBorders>
            <w:shd w:val="clear" w:color="auto" w:fill="auto"/>
            <w:vAlign w:val="center"/>
          </w:tcPr>
          <w:p w14:paraId="3C18582B" w14:textId="77777777" w:rsidR="00C23F03" w:rsidRPr="00226B7B" w:rsidRDefault="00C23F03" w:rsidP="003339E8">
            <w:pPr>
              <w:rPr>
                <w:sz w:val="22"/>
                <w:szCs w:val="22"/>
              </w:rPr>
            </w:pPr>
            <w:r w:rsidRPr="00226B7B">
              <w:rPr>
                <w:sz w:val="22"/>
                <w:szCs w:val="22"/>
              </w:rPr>
              <w:t>0</w:t>
            </w:r>
          </w:p>
        </w:tc>
        <w:tc>
          <w:tcPr>
            <w:tcW w:w="1194" w:type="dxa"/>
            <w:tcBorders>
              <w:top w:val="nil"/>
              <w:left w:val="nil"/>
              <w:bottom w:val="single" w:sz="4" w:space="0" w:color="000000"/>
              <w:right w:val="single" w:sz="12" w:space="0" w:color="000000"/>
            </w:tcBorders>
            <w:shd w:val="clear" w:color="auto" w:fill="auto"/>
            <w:vAlign w:val="center"/>
          </w:tcPr>
          <w:p w14:paraId="0CFB4A5B" w14:textId="77777777" w:rsidR="00C23F03" w:rsidRPr="00226B7B" w:rsidRDefault="00C23F03" w:rsidP="003339E8">
            <w:pPr>
              <w:rPr>
                <w:sz w:val="22"/>
                <w:szCs w:val="22"/>
              </w:rPr>
            </w:pPr>
            <w:r w:rsidRPr="00226B7B">
              <w:rPr>
                <w:sz w:val="22"/>
                <w:szCs w:val="22"/>
              </w:rPr>
              <w:t>0</w:t>
            </w:r>
          </w:p>
        </w:tc>
      </w:tr>
      <w:tr w:rsidR="00C23F03" w:rsidRPr="00987750" w14:paraId="6304716F" w14:textId="77777777" w:rsidTr="003339E8">
        <w:trPr>
          <w:trHeight w:val="795"/>
        </w:trPr>
        <w:tc>
          <w:tcPr>
            <w:tcW w:w="4327" w:type="dxa"/>
            <w:tcBorders>
              <w:top w:val="nil"/>
              <w:left w:val="single" w:sz="12" w:space="0" w:color="000000"/>
              <w:bottom w:val="single" w:sz="4" w:space="0" w:color="000000"/>
              <w:right w:val="single" w:sz="4" w:space="0" w:color="000000"/>
            </w:tcBorders>
            <w:shd w:val="clear" w:color="000000" w:fill="F79546"/>
            <w:vAlign w:val="center"/>
            <w:hideMark/>
          </w:tcPr>
          <w:p w14:paraId="4C42B076" w14:textId="77777777" w:rsidR="00C23F03" w:rsidRPr="00226B7B" w:rsidRDefault="00C23F03" w:rsidP="003339E8">
            <w:pPr>
              <w:rPr>
                <w:sz w:val="22"/>
                <w:szCs w:val="22"/>
              </w:rPr>
            </w:pPr>
            <w:r w:rsidRPr="00226B7B">
              <w:rPr>
                <w:sz w:val="22"/>
                <w:szCs w:val="22"/>
              </w:rPr>
              <w:t>Diğer (Okul Aile Birlikleri)</w:t>
            </w:r>
          </w:p>
        </w:tc>
        <w:tc>
          <w:tcPr>
            <w:tcW w:w="868" w:type="dxa"/>
            <w:tcBorders>
              <w:top w:val="nil"/>
              <w:left w:val="nil"/>
              <w:bottom w:val="single" w:sz="4" w:space="0" w:color="000000"/>
              <w:right w:val="single" w:sz="4" w:space="0" w:color="000000"/>
            </w:tcBorders>
            <w:shd w:val="clear" w:color="auto" w:fill="auto"/>
            <w:vAlign w:val="center"/>
          </w:tcPr>
          <w:p w14:paraId="35788F8F" w14:textId="77777777" w:rsidR="00C23F03" w:rsidRPr="00226B7B" w:rsidRDefault="00C23F03" w:rsidP="003339E8">
            <w:pPr>
              <w:rPr>
                <w:sz w:val="22"/>
                <w:szCs w:val="22"/>
              </w:rPr>
            </w:pPr>
            <w:r w:rsidRPr="00226B7B">
              <w:rPr>
                <w:sz w:val="22"/>
                <w:szCs w:val="22"/>
              </w:rPr>
              <w:t>90.000</w:t>
            </w:r>
          </w:p>
        </w:tc>
        <w:tc>
          <w:tcPr>
            <w:tcW w:w="868" w:type="dxa"/>
            <w:tcBorders>
              <w:top w:val="nil"/>
              <w:left w:val="nil"/>
              <w:bottom w:val="single" w:sz="4" w:space="0" w:color="000000"/>
              <w:right w:val="single" w:sz="4" w:space="0" w:color="000000"/>
            </w:tcBorders>
            <w:shd w:val="clear" w:color="auto" w:fill="auto"/>
            <w:vAlign w:val="center"/>
          </w:tcPr>
          <w:p w14:paraId="6D2841FB" w14:textId="77777777" w:rsidR="00C23F03" w:rsidRPr="00226B7B" w:rsidRDefault="00C23F03" w:rsidP="003339E8">
            <w:pPr>
              <w:rPr>
                <w:sz w:val="22"/>
                <w:szCs w:val="22"/>
              </w:rPr>
            </w:pPr>
            <w:r w:rsidRPr="00226B7B">
              <w:rPr>
                <w:sz w:val="22"/>
                <w:szCs w:val="22"/>
              </w:rPr>
              <w:t>110.000</w:t>
            </w:r>
          </w:p>
        </w:tc>
        <w:tc>
          <w:tcPr>
            <w:tcW w:w="868" w:type="dxa"/>
            <w:tcBorders>
              <w:top w:val="nil"/>
              <w:left w:val="nil"/>
              <w:bottom w:val="single" w:sz="4" w:space="0" w:color="000000"/>
              <w:right w:val="single" w:sz="4" w:space="0" w:color="000000"/>
            </w:tcBorders>
            <w:shd w:val="clear" w:color="auto" w:fill="auto"/>
            <w:vAlign w:val="center"/>
          </w:tcPr>
          <w:p w14:paraId="3C781CA4" w14:textId="77777777" w:rsidR="00C23F03" w:rsidRPr="00226B7B" w:rsidRDefault="00C23F03" w:rsidP="003339E8">
            <w:pPr>
              <w:rPr>
                <w:sz w:val="22"/>
                <w:szCs w:val="22"/>
              </w:rPr>
            </w:pPr>
            <w:r w:rsidRPr="00226B7B">
              <w:rPr>
                <w:sz w:val="22"/>
                <w:szCs w:val="22"/>
              </w:rPr>
              <w:t>130.000</w:t>
            </w:r>
          </w:p>
        </w:tc>
        <w:tc>
          <w:tcPr>
            <w:tcW w:w="868" w:type="dxa"/>
            <w:tcBorders>
              <w:top w:val="nil"/>
              <w:left w:val="nil"/>
              <w:bottom w:val="single" w:sz="4" w:space="0" w:color="000000"/>
              <w:right w:val="single" w:sz="4" w:space="0" w:color="000000"/>
            </w:tcBorders>
            <w:shd w:val="clear" w:color="auto" w:fill="auto"/>
            <w:vAlign w:val="center"/>
          </w:tcPr>
          <w:p w14:paraId="66EF8D20" w14:textId="77777777" w:rsidR="00C23F03" w:rsidRPr="00226B7B" w:rsidRDefault="00C23F03" w:rsidP="003339E8">
            <w:pPr>
              <w:rPr>
                <w:sz w:val="22"/>
                <w:szCs w:val="22"/>
              </w:rPr>
            </w:pPr>
            <w:r w:rsidRPr="00226B7B">
              <w:rPr>
                <w:sz w:val="22"/>
                <w:szCs w:val="22"/>
              </w:rPr>
              <w:t>150.000</w:t>
            </w:r>
          </w:p>
        </w:tc>
        <w:tc>
          <w:tcPr>
            <w:tcW w:w="868" w:type="dxa"/>
            <w:tcBorders>
              <w:top w:val="nil"/>
              <w:left w:val="nil"/>
              <w:bottom w:val="single" w:sz="4" w:space="0" w:color="000000"/>
              <w:right w:val="single" w:sz="4" w:space="0" w:color="000000"/>
            </w:tcBorders>
            <w:shd w:val="clear" w:color="auto" w:fill="auto"/>
            <w:vAlign w:val="center"/>
          </w:tcPr>
          <w:p w14:paraId="0F0604C1" w14:textId="77777777" w:rsidR="00C23F03" w:rsidRPr="00226B7B" w:rsidRDefault="00C23F03" w:rsidP="003339E8">
            <w:pPr>
              <w:rPr>
                <w:sz w:val="22"/>
                <w:szCs w:val="22"/>
              </w:rPr>
            </w:pPr>
            <w:r w:rsidRPr="00226B7B">
              <w:rPr>
                <w:sz w:val="22"/>
                <w:szCs w:val="22"/>
              </w:rPr>
              <w:t>170.000</w:t>
            </w:r>
          </w:p>
        </w:tc>
        <w:tc>
          <w:tcPr>
            <w:tcW w:w="1194" w:type="dxa"/>
            <w:tcBorders>
              <w:top w:val="nil"/>
              <w:left w:val="nil"/>
              <w:bottom w:val="single" w:sz="4" w:space="0" w:color="000000"/>
              <w:right w:val="single" w:sz="12" w:space="0" w:color="000000"/>
            </w:tcBorders>
            <w:shd w:val="clear" w:color="auto" w:fill="auto"/>
            <w:vAlign w:val="center"/>
          </w:tcPr>
          <w:p w14:paraId="74F12AD0" w14:textId="77777777" w:rsidR="00C23F03" w:rsidRPr="00226B7B" w:rsidRDefault="00C23F03" w:rsidP="003339E8">
            <w:pPr>
              <w:rPr>
                <w:sz w:val="22"/>
                <w:szCs w:val="22"/>
              </w:rPr>
            </w:pPr>
            <w:r w:rsidRPr="00226B7B">
              <w:rPr>
                <w:sz w:val="22"/>
                <w:szCs w:val="22"/>
              </w:rPr>
              <w:t>650.000</w:t>
            </w:r>
          </w:p>
        </w:tc>
      </w:tr>
      <w:tr w:rsidR="00C23F03" w:rsidRPr="00987750" w14:paraId="6DA392AC" w14:textId="77777777" w:rsidTr="003339E8">
        <w:trPr>
          <w:trHeight w:val="451"/>
        </w:trPr>
        <w:tc>
          <w:tcPr>
            <w:tcW w:w="4327"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3C80A38A" w14:textId="77777777" w:rsidR="00C23F03" w:rsidRPr="00226B7B" w:rsidRDefault="00C23F03" w:rsidP="003339E8">
            <w:pPr>
              <w:rPr>
                <w:sz w:val="22"/>
                <w:szCs w:val="22"/>
              </w:rPr>
            </w:pPr>
            <w:r w:rsidRPr="00226B7B">
              <w:rPr>
                <w:sz w:val="22"/>
                <w:szCs w:val="22"/>
              </w:rPr>
              <w:t>TOPLAM</w:t>
            </w:r>
          </w:p>
        </w:tc>
        <w:tc>
          <w:tcPr>
            <w:tcW w:w="868" w:type="dxa"/>
            <w:tcBorders>
              <w:top w:val="single" w:sz="8" w:space="0" w:color="000000"/>
              <w:left w:val="nil"/>
              <w:bottom w:val="single" w:sz="12" w:space="0" w:color="000000"/>
              <w:right w:val="single" w:sz="4" w:space="0" w:color="000000"/>
            </w:tcBorders>
            <w:shd w:val="clear" w:color="auto" w:fill="auto"/>
            <w:vAlign w:val="center"/>
          </w:tcPr>
          <w:p w14:paraId="2E0EB469" w14:textId="77777777" w:rsidR="00C23F03" w:rsidRPr="00226B7B" w:rsidRDefault="00C23F03" w:rsidP="003339E8">
            <w:pPr>
              <w:rPr>
                <w:sz w:val="22"/>
                <w:szCs w:val="22"/>
              </w:rPr>
            </w:pPr>
            <w:r w:rsidRPr="00226B7B">
              <w:rPr>
                <w:sz w:val="22"/>
                <w:szCs w:val="22"/>
              </w:rPr>
              <w:t>90.000</w:t>
            </w:r>
          </w:p>
        </w:tc>
        <w:tc>
          <w:tcPr>
            <w:tcW w:w="868" w:type="dxa"/>
            <w:tcBorders>
              <w:top w:val="single" w:sz="8" w:space="0" w:color="000000"/>
              <w:left w:val="nil"/>
              <w:bottom w:val="single" w:sz="12" w:space="0" w:color="000000"/>
              <w:right w:val="single" w:sz="4" w:space="0" w:color="000000"/>
            </w:tcBorders>
            <w:shd w:val="clear" w:color="auto" w:fill="auto"/>
            <w:vAlign w:val="center"/>
          </w:tcPr>
          <w:p w14:paraId="052BDA5E" w14:textId="77777777" w:rsidR="00C23F03" w:rsidRPr="00226B7B" w:rsidRDefault="00C23F03" w:rsidP="003339E8">
            <w:pPr>
              <w:rPr>
                <w:sz w:val="22"/>
                <w:szCs w:val="22"/>
              </w:rPr>
            </w:pPr>
            <w:r w:rsidRPr="00226B7B">
              <w:rPr>
                <w:sz w:val="22"/>
                <w:szCs w:val="22"/>
              </w:rPr>
              <w:t>110.000</w:t>
            </w:r>
          </w:p>
        </w:tc>
        <w:tc>
          <w:tcPr>
            <w:tcW w:w="868" w:type="dxa"/>
            <w:tcBorders>
              <w:top w:val="single" w:sz="8" w:space="0" w:color="000000"/>
              <w:left w:val="nil"/>
              <w:bottom w:val="single" w:sz="12" w:space="0" w:color="000000"/>
              <w:right w:val="single" w:sz="4" w:space="0" w:color="000000"/>
            </w:tcBorders>
            <w:shd w:val="clear" w:color="auto" w:fill="auto"/>
            <w:vAlign w:val="center"/>
          </w:tcPr>
          <w:p w14:paraId="7E6500CA" w14:textId="77777777" w:rsidR="00C23F03" w:rsidRPr="00226B7B" w:rsidRDefault="00C23F03" w:rsidP="003339E8">
            <w:pPr>
              <w:rPr>
                <w:sz w:val="22"/>
                <w:szCs w:val="22"/>
              </w:rPr>
            </w:pPr>
            <w:r w:rsidRPr="00226B7B">
              <w:rPr>
                <w:sz w:val="22"/>
                <w:szCs w:val="22"/>
              </w:rPr>
              <w:t>130.000</w:t>
            </w:r>
          </w:p>
        </w:tc>
        <w:tc>
          <w:tcPr>
            <w:tcW w:w="868" w:type="dxa"/>
            <w:tcBorders>
              <w:top w:val="single" w:sz="8" w:space="0" w:color="000000"/>
              <w:left w:val="nil"/>
              <w:bottom w:val="single" w:sz="12" w:space="0" w:color="000000"/>
              <w:right w:val="single" w:sz="4" w:space="0" w:color="000000"/>
            </w:tcBorders>
            <w:shd w:val="clear" w:color="auto" w:fill="auto"/>
            <w:vAlign w:val="center"/>
          </w:tcPr>
          <w:p w14:paraId="03DC51E1" w14:textId="77777777" w:rsidR="00C23F03" w:rsidRPr="00226B7B" w:rsidRDefault="00C23F03" w:rsidP="003339E8">
            <w:pPr>
              <w:rPr>
                <w:sz w:val="22"/>
                <w:szCs w:val="22"/>
              </w:rPr>
            </w:pPr>
            <w:r w:rsidRPr="00226B7B">
              <w:rPr>
                <w:sz w:val="22"/>
                <w:szCs w:val="22"/>
              </w:rPr>
              <w:t>150.000</w:t>
            </w:r>
          </w:p>
        </w:tc>
        <w:tc>
          <w:tcPr>
            <w:tcW w:w="868" w:type="dxa"/>
            <w:tcBorders>
              <w:top w:val="single" w:sz="8" w:space="0" w:color="000000"/>
              <w:left w:val="nil"/>
              <w:bottom w:val="single" w:sz="12" w:space="0" w:color="000000"/>
              <w:right w:val="single" w:sz="4" w:space="0" w:color="000000"/>
            </w:tcBorders>
            <w:shd w:val="clear" w:color="auto" w:fill="auto"/>
            <w:vAlign w:val="center"/>
          </w:tcPr>
          <w:p w14:paraId="363DC808" w14:textId="77777777" w:rsidR="00C23F03" w:rsidRPr="00226B7B" w:rsidRDefault="00C23F03" w:rsidP="003339E8">
            <w:pPr>
              <w:rPr>
                <w:sz w:val="22"/>
                <w:szCs w:val="22"/>
              </w:rPr>
            </w:pPr>
            <w:r w:rsidRPr="00226B7B">
              <w:rPr>
                <w:sz w:val="22"/>
                <w:szCs w:val="22"/>
              </w:rPr>
              <w:t>170.000</w:t>
            </w:r>
          </w:p>
        </w:tc>
        <w:tc>
          <w:tcPr>
            <w:tcW w:w="1194" w:type="dxa"/>
            <w:tcBorders>
              <w:top w:val="single" w:sz="8" w:space="0" w:color="000000"/>
              <w:left w:val="nil"/>
              <w:bottom w:val="single" w:sz="12" w:space="0" w:color="000000"/>
              <w:right w:val="single" w:sz="12" w:space="0" w:color="000000"/>
            </w:tcBorders>
            <w:shd w:val="clear" w:color="auto" w:fill="auto"/>
            <w:vAlign w:val="center"/>
          </w:tcPr>
          <w:p w14:paraId="7B2FA395" w14:textId="77777777" w:rsidR="00C23F03" w:rsidRPr="00226B7B" w:rsidRDefault="00C23F03" w:rsidP="003339E8">
            <w:pPr>
              <w:rPr>
                <w:sz w:val="22"/>
                <w:szCs w:val="22"/>
              </w:rPr>
            </w:pPr>
            <w:r w:rsidRPr="00226B7B">
              <w:rPr>
                <w:sz w:val="22"/>
                <w:szCs w:val="22"/>
              </w:rPr>
              <w:t>650.000</w:t>
            </w:r>
          </w:p>
        </w:tc>
      </w:tr>
    </w:tbl>
    <w:p w14:paraId="373EC0F4" w14:textId="77777777" w:rsidR="00C23F03" w:rsidRDefault="00C23F03" w:rsidP="00C23F03"/>
    <w:p w14:paraId="7D7D1CD7" w14:textId="77777777" w:rsidR="00C23F03" w:rsidRPr="00987750" w:rsidRDefault="00C23F03" w:rsidP="00C23F03">
      <w:pPr>
        <w:pStyle w:val="Balk1"/>
      </w:pPr>
      <w:bookmarkStart w:id="27" w:name="_Toc416085171"/>
      <w:bookmarkStart w:id="28" w:name="_Toc529519472"/>
      <w:r w:rsidRPr="00987750">
        <w:t>VI. BÖLÜM</w:t>
      </w:r>
      <w:bookmarkEnd w:id="27"/>
      <w:bookmarkEnd w:id="28"/>
      <w:r w:rsidRPr="00987750">
        <w:t>:</w:t>
      </w:r>
      <w:bookmarkStart w:id="29" w:name="_Toc416085172"/>
      <w:bookmarkStart w:id="30" w:name="_Toc529519473"/>
      <w:r w:rsidRPr="00987750">
        <w:t xml:space="preserve"> İZLEME VE DEĞERLENDİRME</w:t>
      </w:r>
      <w:bookmarkEnd w:id="29"/>
      <w:bookmarkEnd w:id="30"/>
    </w:p>
    <w:p w14:paraId="43C859E5" w14:textId="77777777" w:rsidR="00C23F03" w:rsidRPr="00987750" w:rsidRDefault="00C23F03" w:rsidP="00C23F03">
      <w:r w:rsidRPr="00987750">
        <w:t>Okulumuz Stratejik Planı izleme ve değerlendirme çalışmalarında 5 yıllık Stratejik Planın izlenmesi ve 1 yıllık gelişim planın</w:t>
      </w:r>
      <w:r>
        <w:t>ın</w:t>
      </w:r>
      <w:r w:rsidRPr="00987750">
        <w:t xml:space="preserve"> izlenmesi olarak ikili bir ayrıma gidilecektir. </w:t>
      </w:r>
    </w:p>
    <w:p w14:paraId="782D6E58" w14:textId="77777777" w:rsidR="00C23F03" w:rsidRPr="00987750" w:rsidRDefault="00C23F03" w:rsidP="00C23F03">
      <w:r w:rsidRPr="00987750">
        <w:t>Stratejik planın izlenmesinde 6 aylık dönemlerde izleme yapılacak denetim birimleri, il ve ilçe millî eğitim müdürlüğü ve Bakanlık denetim ve kontrollerine hazır halde tutulacaktır.</w:t>
      </w:r>
    </w:p>
    <w:p w14:paraId="01EF231A" w14:textId="77777777" w:rsidR="00C23F03" w:rsidRPr="00987750" w:rsidRDefault="00C23F03" w:rsidP="00C23F03">
      <w:r w:rsidRPr="00987750">
        <w:t>Yıllık planın uygulanmasında yürütme ekipleri ve eylem sorumlularıyla aylık ilerleme toplantıları yapılacaktır. Toplantıda bir önceki ayda yapılanlar ve bir sonraki ayda yapılacaklar görüşülüp karara bağlanacaktır.</w:t>
      </w:r>
    </w:p>
    <w:p w14:paraId="4E225D1C" w14:textId="77777777" w:rsidR="00C23F03" w:rsidRDefault="00C23F03" w:rsidP="00FD20A8"/>
    <w:sectPr w:rsidR="00C23F03" w:rsidSect="003339E8">
      <w:pgSz w:w="16838" w:h="11906" w:orient="landscape"/>
      <w:pgMar w:top="1134"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9D5C3" w14:textId="77777777" w:rsidR="00474D78" w:rsidRDefault="00474D78" w:rsidP="00FD20A8">
      <w:pPr>
        <w:spacing w:after="0" w:line="240" w:lineRule="auto"/>
      </w:pPr>
      <w:r>
        <w:separator/>
      </w:r>
    </w:p>
  </w:endnote>
  <w:endnote w:type="continuationSeparator" w:id="0">
    <w:p w14:paraId="79BA77EC" w14:textId="77777777" w:rsidR="00474D78" w:rsidRDefault="00474D78" w:rsidP="00FD2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CDC7E" w14:textId="77777777" w:rsidR="00474D78" w:rsidRDefault="00474D78" w:rsidP="00FD20A8">
      <w:pPr>
        <w:spacing w:after="0" w:line="240" w:lineRule="auto"/>
      </w:pPr>
      <w:r>
        <w:separator/>
      </w:r>
    </w:p>
  </w:footnote>
  <w:footnote w:type="continuationSeparator" w:id="0">
    <w:p w14:paraId="599CF642" w14:textId="77777777" w:rsidR="00474D78" w:rsidRDefault="00474D78" w:rsidP="00FD20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4388B"/>
    <w:multiLevelType w:val="hybridMultilevel"/>
    <w:tmpl w:val="E8EA00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9143F0C"/>
    <w:multiLevelType w:val="hybridMultilevel"/>
    <w:tmpl w:val="133A1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D7E5889"/>
    <w:multiLevelType w:val="hybridMultilevel"/>
    <w:tmpl w:val="7DCEEC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6A018B2"/>
    <w:multiLevelType w:val="hybridMultilevel"/>
    <w:tmpl w:val="F6A0E396"/>
    <w:lvl w:ilvl="0" w:tplc="603677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D545A54"/>
    <w:multiLevelType w:val="hybridMultilevel"/>
    <w:tmpl w:val="0E0E76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B7"/>
    <w:rsid w:val="001C6ED7"/>
    <w:rsid w:val="0026578D"/>
    <w:rsid w:val="002755B6"/>
    <w:rsid w:val="002D1C90"/>
    <w:rsid w:val="003333EC"/>
    <w:rsid w:val="003339E8"/>
    <w:rsid w:val="00474D78"/>
    <w:rsid w:val="00594EB7"/>
    <w:rsid w:val="007D682E"/>
    <w:rsid w:val="007F3E88"/>
    <w:rsid w:val="00847C6A"/>
    <w:rsid w:val="00854CF6"/>
    <w:rsid w:val="00A85880"/>
    <w:rsid w:val="00AE31CA"/>
    <w:rsid w:val="00C23F03"/>
    <w:rsid w:val="00C50A45"/>
    <w:rsid w:val="00D44A96"/>
    <w:rsid w:val="00D87919"/>
    <w:rsid w:val="00D974DF"/>
    <w:rsid w:val="00DC034A"/>
    <w:rsid w:val="00E25DC7"/>
    <w:rsid w:val="00FD20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3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EB7"/>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594EB7"/>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594E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594EB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uiPriority w:val="99"/>
    <w:semiHidden/>
    <w:unhideWhenUsed/>
    <w:rsid w:val="00594EB7"/>
    <w:rPr>
      <w:sz w:val="16"/>
      <w:szCs w:val="16"/>
    </w:rPr>
  </w:style>
  <w:style w:type="paragraph" w:styleId="AklamaMetni">
    <w:name w:val="annotation text"/>
    <w:basedOn w:val="Normal"/>
    <w:link w:val="AklamaMetniChar"/>
    <w:uiPriority w:val="99"/>
    <w:semiHidden/>
    <w:unhideWhenUsed/>
    <w:rsid w:val="00594EB7"/>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594EB7"/>
    <w:rPr>
      <w:rFonts w:ascii="Calibri" w:eastAsia="Times New Roman" w:hAnsi="Calibri" w:cs="Times New Roman"/>
      <w:sz w:val="20"/>
      <w:szCs w:val="20"/>
      <w:lang w:eastAsia="tr-TR"/>
    </w:rPr>
  </w:style>
  <w:style w:type="paragraph" w:styleId="BalonMetni">
    <w:name w:val="Balloon Text"/>
    <w:basedOn w:val="Normal"/>
    <w:link w:val="BalonMetniChar"/>
    <w:uiPriority w:val="99"/>
    <w:semiHidden/>
    <w:unhideWhenUsed/>
    <w:rsid w:val="00594EB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94EB7"/>
    <w:rPr>
      <w:rFonts w:ascii="Segoe UI" w:eastAsia="Times New Roman" w:hAnsi="Segoe UI" w:cs="Segoe UI"/>
      <w:sz w:val="18"/>
      <w:szCs w:val="18"/>
      <w:lang w:eastAsia="tr-TR"/>
    </w:rPr>
  </w:style>
  <w:style w:type="character" w:styleId="Kpr">
    <w:name w:val="Hyperlink"/>
    <w:basedOn w:val="VarsaylanParagrafYazTipi"/>
    <w:uiPriority w:val="99"/>
    <w:unhideWhenUsed/>
    <w:rsid w:val="00594EB7"/>
    <w:rPr>
      <w:color w:val="0563C1" w:themeColor="hyperlink"/>
      <w:u w:val="single"/>
    </w:rPr>
  </w:style>
  <w:style w:type="character" w:customStyle="1" w:styleId="Balk1Char">
    <w:name w:val="Başlık 1 Char"/>
    <w:basedOn w:val="VarsaylanParagrafYazTipi"/>
    <w:link w:val="Balk1"/>
    <w:uiPriority w:val="9"/>
    <w:rsid w:val="00594EB7"/>
    <w:rPr>
      <w:rFonts w:ascii="Book Antiqua" w:eastAsia="SimSun" w:hAnsi="Book Antiqua" w:cs="Times New Roman"/>
      <w:b/>
      <w:color w:val="00B0F0"/>
      <w:sz w:val="28"/>
      <w:szCs w:val="40"/>
      <w:lang w:eastAsia="tr-TR"/>
    </w:rPr>
  </w:style>
  <w:style w:type="character" w:customStyle="1" w:styleId="Balk2Char">
    <w:name w:val="Başlık 2 Char"/>
    <w:basedOn w:val="VarsaylanParagrafYazTipi"/>
    <w:link w:val="Balk2"/>
    <w:uiPriority w:val="9"/>
    <w:rsid w:val="00594EB7"/>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uiPriority w:val="9"/>
    <w:semiHidden/>
    <w:rsid w:val="00594EB7"/>
    <w:rPr>
      <w:rFonts w:asciiTheme="majorHAnsi" w:eastAsiaTheme="majorEastAsia" w:hAnsiTheme="majorHAnsi" w:cstheme="majorBidi"/>
      <w:color w:val="1F4D78" w:themeColor="accent1" w:themeShade="7F"/>
      <w:sz w:val="24"/>
      <w:szCs w:val="24"/>
      <w:lang w:eastAsia="tr-TR"/>
    </w:rPr>
  </w:style>
  <w:style w:type="paragraph" w:styleId="AralkYok">
    <w:name w:val="No Spacing"/>
    <w:link w:val="AralkYokChar"/>
    <w:uiPriority w:val="1"/>
    <w:qFormat/>
    <w:rsid w:val="00594EB7"/>
    <w:pPr>
      <w:spacing w:after="0" w:line="240" w:lineRule="auto"/>
    </w:pPr>
    <w:rPr>
      <w:rFonts w:ascii="Book Antiqua" w:eastAsia="Times New Roman" w:hAnsi="Book Antiqua" w:cs="Times New Roman"/>
      <w:sz w:val="24"/>
      <w:szCs w:val="21"/>
      <w:lang w:eastAsia="tr-TR"/>
    </w:rPr>
  </w:style>
  <w:style w:type="paragraph" w:styleId="ListeParagraf">
    <w:name w:val="List Paragraph"/>
    <w:aliases w:val="içindekiler vb"/>
    <w:basedOn w:val="Normal"/>
    <w:link w:val="ListeParagrafChar"/>
    <w:uiPriority w:val="34"/>
    <w:qFormat/>
    <w:rsid w:val="00FD20A8"/>
    <w:pPr>
      <w:ind w:left="720"/>
      <w:contextualSpacing/>
    </w:pPr>
  </w:style>
  <w:style w:type="character" w:customStyle="1" w:styleId="ListeParagrafChar">
    <w:name w:val="Liste Paragraf Char"/>
    <w:aliases w:val="içindekiler vb Char"/>
    <w:link w:val="ListeParagraf"/>
    <w:uiPriority w:val="34"/>
    <w:locked/>
    <w:rsid w:val="00FD20A8"/>
    <w:rPr>
      <w:rFonts w:ascii="Book Antiqua" w:eastAsia="Times New Roman" w:hAnsi="Book Antiqua" w:cs="Times New Roman"/>
      <w:sz w:val="24"/>
      <w:szCs w:val="21"/>
      <w:lang w:eastAsia="tr-TR"/>
    </w:rPr>
  </w:style>
  <w:style w:type="character" w:customStyle="1" w:styleId="AralkYokChar">
    <w:name w:val="Aralık Yok Char"/>
    <w:link w:val="AralkYok"/>
    <w:uiPriority w:val="1"/>
    <w:rsid w:val="00FD20A8"/>
    <w:rPr>
      <w:rFonts w:ascii="Book Antiqua" w:eastAsia="Times New Roman" w:hAnsi="Book Antiqua" w:cs="Times New Roman"/>
      <w:sz w:val="24"/>
      <w:szCs w:val="21"/>
      <w:lang w:eastAsia="tr-TR"/>
    </w:rPr>
  </w:style>
  <w:style w:type="paragraph" w:styleId="stbilgi">
    <w:name w:val="header"/>
    <w:basedOn w:val="Normal"/>
    <w:link w:val="stbilgiChar"/>
    <w:uiPriority w:val="99"/>
    <w:unhideWhenUsed/>
    <w:rsid w:val="00FD20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D20A8"/>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FD20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D20A8"/>
    <w:rPr>
      <w:rFonts w:ascii="Book Antiqua" w:eastAsia="Times New Roman" w:hAnsi="Book Antiqua" w:cs="Times New Roman"/>
      <w:sz w:val="24"/>
      <w:szCs w:val="21"/>
      <w:lang w:eastAsia="tr-TR"/>
    </w:rPr>
  </w:style>
  <w:style w:type="paragraph" w:styleId="ResimYazs">
    <w:name w:val="caption"/>
    <w:basedOn w:val="Normal"/>
    <w:next w:val="Normal"/>
    <w:uiPriority w:val="35"/>
    <w:unhideWhenUsed/>
    <w:qFormat/>
    <w:rsid w:val="00C23F03"/>
    <w:pPr>
      <w:spacing w:line="240" w:lineRule="auto"/>
    </w:pPr>
    <w:rPr>
      <w:b/>
      <w:bCs/>
      <w:color w:val="40404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EB7"/>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594EB7"/>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594E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594EB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uiPriority w:val="99"/>
    <w:semiHidden/>
    <w:unhideWhenUsed/>
    <w:rsid w:val="00594EB7"/>
    <w:rPr>
      <w:sz w:val="16"/>
      <w:szCs w:val="16"/>
    </w:rPr>
  </w:style>
  <w:style w:type="paragraph" w:styleId="AklamaMetni">
    <w:name w:val="annotation text"/>
    <w:basedOn w:val="Normal"/>
    <w:link w:val="AklamaMetniChar"/>
    <w:uiPriority w:val="99"/>
    <w:semiHidden/>
    <w:unhideWhenUsed/>
    <w:rsid w:val="00594EB7"/>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594EB7"/>
    <w:rPr>
      <w:rFonts w:ascii="Calibri" w:eastAsia="Times New Roman" w:hAnsi="Calibri" w:cs="Times New Roman"/>
      <w:sz w:val="20"/>
      <w:szCs w:val="20"/>
      <w:lang w:eastAsia="tr-TR"/>
    </w:rPr>
  </w:style>
  <w:style w:type="paragraph" w:styleId="BalonMetni">
    <w:name w:val="Balloon Text"/>
    <w:basedOn w:val="Normal"/>
    <w:link w:val="BalonMetniChar"/>
    <w:uiPriority w:val="99"/>
    <w:semiHidden/>
    <w:unhideWhenUsed/>
    <w:rsid w:val="00594EB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94EB7"/>
    <w:rPr>
      <w:rFonts w:ascii="Segoe UI" w:eastAsia="Times New Roman" w:hAnsi="Segoe UI" w:cs="Segoe UI"/>
      <w:sz w:val="18"/>
      <w:szCs w:val="18"/>
      <w:lang w:eastAsia="tr-TR"/>
    </w:rPr>
  </w:style>
  <w:style w:type="character" w:styleId="Kpr">
    <w:name w:val="Hyperlink"/>
    <w:basedOn w:val="VarsaylanParagrafYazTipi"/>
    <w:uiPriority w:val="99"/>
    <w:unhideWhenUsed/>
    <w:rsid w:val="00594EB7"/>
    <w:rPr>
      <w:color w:val="0563C1" w:themeColor="hyperlink"/>
      <w:u w:val="single"/>
    </w:rPr>
  </w:style>
  <w:style w:type="character" w:customStyle="1" w:styleId="Balk1Char">
    <w:name w:val="Başlık 1 Char"/>
    <w:basedOn w:val="VarsaylanParagrafYazTipi"/>
    <w:link w:val="Balk1"/>
    <w:uiPriority w:val="9"/>
    <w:rsid w:val="00594EB7"/>
    <w:rPr>
      <w:rFonts w:ascii="Book Antiqua" w:eastAsia="SimSun" w:hAnsi="Book Antiqua" w:cs="Times New Roman"/>
      <w:b/>
      <w:color w:val="00B0F0"/>
      <w:sz w:val="28"/>
      <w:szCs w:val="40"/>
      <w:lang w:eastAsia="tr-TR"/>
    </w:rPr>
  </w:style>
  <w:style w:type="character" w:customStyle="1" w:styleId="Balk2Char">
    <w:name w:val="Başlık 2 Char"/>
    <w:basedOn w:val="VarsaylanParagrafYazTipi"/>
    <w:link w:val="Balk2"/>
    <w:uiPriority w:val="9"/>
    <w:rsid w:val="00594EB7"/>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uiPriority w:val="9"/>
    <w:semiHidden/>
    <w:rsid w:val="00594EB7"/>
    <w:rPr>
      <w:rFonts w:asciiTheme="majorHAnsi" w:eastAsiaTheme="majorEastAsia" w:hAnsiTheme="majorHAnsi" w:cstheme="majorBidi"/>
      <w:color w:val="1F4D78" w:themeColor="accent1" w:themeShade="7F"/>
      <w:sz w:val="24"/>
      <w:szCs w:val="24"/>
      <w:lang w:eastAsia="tr-TR"/>
    </w:rPr>
  </w:style>
  <w:style w:type="paragraph" w:styleId="AralkYok">
    <w:name w:val="No Spacing"/>
    <w:link w:val="AralkYokChar"/>
    <w:uiPriority w:val="1"/>
    <w:qFormat/>
    <w:rsid w:val="00594EB7"/>
    <w:pPr>
      <w:spacing w:after="0" w:line="240" w:lineRule="auto"/>
    </w:pPr>
    <w:rPr>
      <w:rFonts w:ascii="Book Antiqua" w:eastAsia="Times New Roman" w:hAnsi="Book Antiqua" w:cs="Times New Roman"/>
      <w:sz w:val="24"/>
      <w:szCs w:val="21"/>
      <w:lang w:eastAsia="tr-TR"/>
    </w:rPr>
  </w:style>
  <w:style w:type="paragraph" w:styleId="ListeParagraf">
    <w:name w:val="List Paragraph"/>
    <w:aliases w:val="içindekiler vb"/>
    <w:basedOn w:val="Normal"/>
    <w:link w:val="ListeParagrafChar"/>
    <w:uiPriority w:val="34"/>
    <w:qFormat/>
    <w:rsid w:val="00FD20A8"/>
    <w:pPr>
      <w:ind w:left="720"/>
      <w:contextualSpacing/>
    </w:pPr>
  </w:style>
  <w:style w:type="character" w:customStyle="1" w:styleId="ListeParagrafChar">
    <w:name w:val="Liste Paragraf Char"/>
    <w:aliases w:val="içindekiler vb Char"/>
    <w:link w:val="ListeParagraf"/>
    <w:uiPriority w:val="34"/>
    <w:locked/>
    <w:rsid w:val="00FD20A8"/>
    <w:rPr>
      <w:rFonts w:ascii="Book Antiqua" w:eastAsia="Times New Roman" w:hAnsi="Book Antiqua" w:cs="Times New Roman"/>
      <w:sz w:val="24"/>
      <w:szCs w:val="21"/>
      <w:lang w:eastAsia="tr-TR"/>
    </w:rPr>
  </w:style>
  <w:style w:type="character" w:customStyle="1" w:styleId="AralkYokChar">
    <w:name w:val="Aralık Yok Char"/>
    <w:link w:val="AralkYok"/>
    <w:uiPriority w:val="1"/>
    <w:rsid w:val="00FD20A8"/>
    <w:rPr>
      <w:rFonts w:ascii="Book Antiqua" w:eastAsia="Times New Roman" w:hAnsi="Book Antiqua" w:cs="Times New Roman"/>
      <w:sz w:val="24"/>
      <w:szCs w:val="21"/>
      <w:lang w:eastAsia="tr-TR"/>
    </w:rPr>
  </w:style>
  <w:style w:type="paragraph" w:styleId="stbilgi">
    <w:name w:val="header"/>
    <w:basedOn w:val="Normal"/>
    <w:link w:val="stbilgiChar"/>
    <w:uiPriority w:val="99"/>
    <w:unhideWhenUsed/>
    <w:rsid w:val="00FD20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D20A8"/>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FD20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D20A8"/>
    <w:rPr>
      <w:rFonts w:ascii="Book Antiqua" w:eastAsia="Times New Roman" w:hAnsi="Book Antiqua" w:cs="Times New Roman"/>
      <w:sz w:val="24"/>
      <w:szCs w:val="21"/>
      <w:lang w:eastAsia="tr-TR"/>
    </w:rPr>
  </w:style>
  <w:style w:type="paragraph" w:styleId="ResimYazs">
    <w:name w:val="caption"/>
    <w:basedOn w:val="Normal"/>
    <w:next w:val="Normal"/>
    <w:uiPriority w:val="35"/>
    <w:unhideWhenUsed/>
    <w:qFormat/>
    <w:rsid w:val="00C23F03"/>
    <w:pPr>
      <w:spacing w:line="240" w:lineRule="auto"/>
    </w:pPr>
    <w:rPr>
      <w:b/>
      <w:bCs/>
      <w:color w:val="40404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3AB97C4D-5C05-4FD1-BE75-79E3EBF508BA}" type="presOf" srcId="{9D338396-06AA-489D-A885-57821F5608AF}" destId="{8960C805-F742-4752-A3B8-A7047D0574FA}" srcOrd="0" destOrd="0" presId="urn:microsoft.com/office/officeart/2005/8/layout/cycle8"/>
    <dgm:cxn modelId="{DC0FD0D9-FB8E-4898-BB1E-4181D1CE2A8E}" type="presOf" srcId="{E8BE0BFE-2A93-4BC8-B8DE-3F71AC38D567}" destId="{267B72DD-396A-4206-8F4C-85D79C74CCAD}"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E991252E-D445-4D39-8C06-F3A4CB116AEA}" type="presOf" srcId="{9D338396-06AA-489D-A885-57821F5608AF}" destId="{74328851-9D17-4B33-B14E-5ED6C473319D}"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3B27805A-2F67-4930-B198-710287C39474}" type="presOf" srcId="{E4BEFF6F-FFC7-417B-9255-F71095EEBEA8}" destId="{373A7CE9-2D8B-48FF-A7E7-FD1818748C0E}" srcOrd="0" destOrd="0" presId="urn:microsoft.com/office/officeart/2005/8/layout/cycle8"/>
    <dgm:cxn modelId="{6CA0847B-DC09-43A5-8523-84E45ACCF1FE}" type="presOf" srcId="{F83FC750-7CDE-46AB-A0BA-DBC4B9D44BE3}" destId="{A8D1F0D5-26EB-48DA-960D-825E6FE928B2}"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286CDA64-DC37-42B6-87BC-56B45C70BD07}" type="presOf" srcId="{D87EEC32-D642-4C15-8C65-E323814D2A3A}" destId="{0670A7F0-9DCA-427C-8C0A-B4C908BAC054}" srcOrd="1" destOrd="0" presId="urn:microsoft.com/office/officeart/2005/8/layout/cycle8"/>
    <dgm:cxn modelId="{11116234-7AC0-48CC-8AF3-09116ED9BEF0}" type="presOf" srcId="{D87EEC32-D642-4C15-8C65-E323814D2A3A}" destId="{100A08BA-E811-4584-A13C-228AF0A8A454}" srcOrd="0" destOrd="0" presId="urn:microsoft.com/office/officeart/2005/8/layout/cycle8"/>
    <dgm:cxn modelId="{B7A892C0-5373-4CC9-A5D5-4270E25D80AE}" type="presOf" srcId="{9AF66792-BEEB-4FEB-B68B-FC30221BAEDC}" destId="{C5494AC2-E33F-4DD2-9D4B-315106DC9766}" srcOrd="0" destOrd="0" presId="urn:microsoft.com/office/officeart/2005/8/layout/cycle8"/>
    <dgm:cxn modelId="{936329C3-D9B4-4004-A679-E714BC3DA686}" type="presOf" srcId="{5F865183-0FED-4482-8550-87B2A8C2AA82}" destId="{BA526683-F383-411A-BD21-A957D08B123F}" srcOrd="0" destOrd="0" presId="urn:microsoft.com/office/officeart/2005/8/layout/cycle8"/>
    <dgm:cxn modelId="{992FF44F-9691-4F46-802C-1F4D9DCDA4F5}" type="presOf" srcId="{F83FC750-7CDE-46AB-A0BA-DBC4B9D44BE3}" destId="{7C1AB41B-5598-4485-A44D-C347A61B4CBC}" srcOrd="1" destOrd="0" presId="urn:microsoft.com/office/officeart/2005/8/layout/cycle8"/>
    <dgm:cxn modelId="{AEBC72C4-78D7-47DB-A0D9-D1057E5A587A}" type="presOf" srcId="{9AF66792-BEEB-4FEB-B68B-FC30221BAEDC}" destId="{A1BFAE48-9AEF-4CE2-881C-145A2B40B699}" srcOrd="1" destOrd="0" presId="urn:microsoft.com/office/officeart/2005/8/layout/cycle8"/>
    <dgm:cxn modelId="{55E60F78-A0F2-44F0-92D2-1001812C951F}" type="presOf" srcId="{E4BEFF6F-FFC7-417B-9255-F71095EEBEA8}" destId="{A1403B5E-13CE-4459-8B64-0B1573A1231F}" srcOrd="1" destOrd="0" presId="urn:microsoft.com/office/officeart/2005/8/layout/cycle8"/>
    <dgm:cxn modelId="{1F64F5D9-F84A-465B-A771-847E8660D10A}" type="presOf" srcId="{E8BE0BFE-2A93-4BC8-B8DE-3F71AC38D567}" destId="{E9FBB2A5-3CF1-4CA9-AA14-6E5ECC6DD6B0}" srcOrd="1" destOrd="0" presId="urn:microsoft.com/office/officeart/2005/8/layout/cycle8"/>
    <dgm:cxn modelId="{EFF22065-F42D-4025-8238-2455C50DAA59}" type="presParOf" srcId="{BA526683-F383-411A-BD21-A957D08B123F}" destId="{267B72DD-396A-4206-8F4C-85D79C74CCAD}" srcOrd="0" destOrd="0" presId="urn:microsoft.com/office/officeart/2005/8/layout/cycle8"/>
    <dgm:cxn modelId="{498FACAC-0774-49D1-B1A3-2EA3B8B38B03}" type="presParOf" srcId="{BA526683-F383-411A-BD21-A957D08B123F}" destId="{76741CD6-A839-4282-8258-5C7E678D3A5F}" srcOrd="1" destOrd="0" presId="urn:microsoft.com/office/officeart/2005/8/layout/cycle8"/>
    <dgm:cxn modelId="{22FB72CF-AFFA-4883-8649-9123A5E0F985}" type="presParOf" srcId="{BA526683-F383-411A-BD21-A957D08B123F}" destId="{0161085C-00D5-4CA7-B7B4-7072D5C40C1D}" srcOrd="2" destOrd="0" presId="urn:microsoft.com/office/officeart/2005/8/layout/cycle8"/>
    <dgm:cxn modelId="{B9C9A00A-7503-4862-93CF-E7664503A748}" type="presParOf" srcId="{BA526683-F383-411A-BD21-A957D08B123F}" destId="{E9FBB2A5-3CF1-4CA9-AA14-6E5ECC6DD6B0}" srcOrd="3" destOrd="0" presId="urn:microsoft.com/office/officeart/2005/8/layout/cycle8"/>
    <dgm:cxn modelId="{CBB0BDC0-80A2-42F5-B2C1-EDDE7FA53AFD}" type="presParOf" srcId="{BA526683-F383-411A-BD21-A957D08B123F}" destId="{8960C805-F742-4752-A3B8-A7047D0574FA}" srcOrd="4" destOrd="0" presId="urn:microsoft.com/office/officeart/2005/8/layout/cycle8"/>
    <dgm:cxn modelId="{7ECA6A73-D305-4991-8818-CB13B6409497}" type="presParOf" srcId="{BA526683-F383-411A-BD21-A957D08B123F}" destId="{F9BAE066-5F77-4D2A-8EBB-3E2B5ED5B8F6}" srcOrd="5" destOrd="0" presId="urn:microsoft.com/office/officeart/2005/8/layout/cycle8"/>
    <dgm:cxn modelId="{900F47E4-EECE-4BD7-8416-2E67CC05912B}" type="presParOf" srcId="{BA526683-F383-411A-BD21-A957D08B123F}" destId="{724342BE-275A-4C17-8746-BB3F74C86E9A}" srcOrd="6" destOrd="0" presId="urn:microsoft.com/office/officeart/2005/8/layout/cycle8"/>
    <dgm:cxn modelId="{43C739AC-22C2-472C-BB28-165F28C4C7AB}" type="presParOf" srcId="{BA526683-F383-411A-BD21-A957D08B123F}" destId="{74328851-9D17-4B33-B14E-5ED6C473319D}" srcOrd="7" destOrd="0" presId="urn:microsoft.com/office/officeart/2005/8/layout/cycle8"/>
    <dgm:cxn modelId="{3891F289-89D5-4DEE-9D6A-CFEB6B8E8CA4}" type="presParOf" srcId="{BA526683-F383-411A-BD21-A957D08B123F}" destId="{100A08BA-E811-4584-A13C-228AF0A8A454}" srcOrd="8" destOrd="0" presId="urn:microsoft.com/office/officeart/2005/8/layout/cycle8"/>
    <dgm:cxn modelId="{B6AEC9F2-AB6C-41DA-BB5B-27ED70B5EBDB}" type="presParOf" srcId="{BA526683-F383-411A-BD21-A957D08B123F}" destId="{10C6BB2E-F0EC-4195-A687-1B651A3EFA76}" srcOrd="9" destOrd="0" presId="urn:microsoft.com/office/officeart/2005/8/layout/cycle8"/>
    <dgm:cxn modelId="{804760C6-CBF7-45F7-A252-C9BA51340BD1}" type="presParOf" srcId="{BA526683-F383-411A-BD21-A957D08B123F}" destId="{8F326C79-01EA-49A9-93CF-B76D99523F6F}" srcOrd="10" destOrd="0" presId="urn:microsoft.com/office/officeart/2005/8/layout/cycle8"/>
    <dgm:cxn modelId="{A6EDF24E-A8BC-4C7D-8780-9630C66BE2E4}" type="presParOf" srcId="{BA526683-F383-411A-BD21-A957D08B123F}" destId="{0670A7F0-9DCA-427C-8C0A-B4C908BAC054}" srcOrd="11" destOrd="0" presId="urn:microsoft.com/office/officeart/2005/8/layout/cycle8"/>
    <dgm:cxn modelId="{DFB191B0-7B31-4F58-850B-B2706F3FD258}" type="presParOf" srcId="{BA526683-F383-411A-BD21-A957D08B123F}" destId="{C5494AC2-E33F-4DD2-9D4B-315106DC9766}" srcOrd="12" destOrd="0" presId="urn:microsoft.com/office/officeart/2005/8/layout/cycle8"/>
    <dgm:cxn modelId="{6B17699D-742A-4C72-8169-47FC6B66EE03}" type="presParOf" srcId="{BA526683-F383-411A-BD21-A957D08B123F}" destId="{DCE20721-BDA9-4878-B677-ECD404A96052}" srcOrd="13" destOrd="0" presId="urn:microsoft.com/office/officeart/2005/8/layout/cycle8"/>
    <dgm:cxn modelId="{798B0148-BA7C-46E4-9815-DD2268AD9AD4}" type="presParOf" srcId="{BA526683-F383-411A-BD21-A957D08B123F}" destId="{05E765BB-BC5C-4A33-B523-B9E8DE4B5339}" srcOrd="14" destOrd="0" presId="urn:microsoft.com/office/officeart/2005/8/layout/cycle8"/>
    <dgm:cxn modelId="{1040F997-A7F6-48A6-A0E8-D7D18536CD15}" type="presParOf" srcId="{BA526683-F383-411A-BD21-A957D08B123F}" destId="{A1BFAE48-9AEF-4CE2-881C-145A2B40B699}" srcOrd="15" destOrd="0" presId="urn:microsoft.com/office/officeart/2005/8/layout/cycle8"/>
    <dgm:cxn modelId="{AADC4309-AA1A-4CBE-B41D-FD1284A2C859}" type="presParOf" srcId="{BA526683-F383-411A-BD21-A957D08B123F}" destId="{373A7CE9-2D8B-48FF-A7E7-FD1818748C0E}" srcOrd="16" destOrd="0" presId="urn:microsoft.com/office/officeart/2005/8/layout/cycle8"/>
    <dgm:cxn modelId="{502293F3-0DEF-4059-9BF5-B5CC23E0A987}" type="presParOf" srcId="{BA526683-F383-411A-BD21-A957D08B123F}" destId="{3F64E8A9-68A0-49A0-9836-9DC0636C5308}" srcOrd="17" destOrd="0" presId="urn:microsoft.com/office/officeart/2005/8/layout/cycle8"/>
    <dgm:cxn modelId="{C61FF9FF-064D-4C04-8AAB-63795B28B645}" type="presParOf" srcId="{BA526683-F383-411A-BD21-A957D08B123F}" destId="{219E29F9-B39D-4D14-B51F-12F5FC91D16A}" srcOrd="18" destOrd="0" presId="urn:microsoft.com/office/officeart/2005/8/layout/cycle8"/>
    <dgm:cxn modelId="{6CF1D0D5-EEF4-477F-9B62-4B2D4B7392C1}" type="presParOf" srcId="{BA526683-F383-411A-BD21-A957D08B123F}" destId="{A1403B5E-13CE-4459-8B64-0B1573A1231F}" srcOrd="19" destOrd="0" presId="urn:microsoft.com/office/officeart/2005/8/layout/cycle8"/>
    <dgm:cxn modelId="{3C7AFE22-0270-4B4A-B7C1-A79AB5C1D875}" type="presParOf" srcId="{BA526683-F383-411A-BD21-A957D08B123F}" destId="{A8D1F0D5-26EB-48DA-960D-825E6FE928B2}" srcOrd="20" destOrd="0" presId="urn:microsoft.com/office/officeart/2005/8/layout/cycle8"/>
    <dgm:cxn modelId="{8CFB4F99-779A-4837-8406-2971021B3B0D}" type="presParOf" srcId="{BA526683-F383-411A-BD21-A957D08B123F}" destId="{00CD3B3C-3082-4805-826B-376EF526FEE2}" srcOrd="21" destOrd="0" presId="urn:microsoft.com/office/officeart/2005/8/layout/cycle8"/>
    <dgm:cxn modelId="{B36D4D99-8EDE-4C3D-9EED-B21802DB5776}" type="presParOf" srcId="{BA526683-F383-411A-BD21-A957D08B123F}" destId="{2FD8AE9A-C7EC-49F2-9050-CD7F86110061}" srcOrd="22" destOrd="0" presId="urn:microsoft.com/office/officeart/2005/8/layout/cycle8"/>
    <dgm:cxn modelId="{FD091956-FE5B-4B20-A2F1-2A01EA04CA3D}" type="presParOf" srcId="{BA526683-F383-411A-BD21-A957D08B123F}" destId="{7C1AB41B-5598-4485-A44D-C347A61B4CBC}" srcOrd="23" destOrd="0" presId="urn:microsoft.com/office/officeart/2005/8/layout/cycle8"/>
    <dgm:cxn modelId="{C5C3CD21-01F2-4DFC-920E-139EB9D2BA59}" type="presParOf" srcId="{BA526683-F383-411A-BD21-A957D08B123F}" destId="{601CF880-1EA8-49BA-A98C-3E771E83102C}" srcOrd="24" destOrd="0" presId="urn:microsoft.com/office/officeart/2005/8/layout/cycle8"/>
    <dgm:cxn modelId="{7539A7E6-62D0-40ED-A8A5-B55BAEDFC67F}" type="presParOf" srcId="{BA526683-F383-411A-BD21-A957D08B123F}" destId="{ECF12B94-746D-4140-9C29-523F028781F4}" srcOrd="25" destOrd="0" presId="urn:microsoft.com/office/officeart/2005/8/layout/cycle8"/>
    <dgm:cxn modelId="{6E24CD55-0697-4CDB-BFA8-0EE2A911AFE9}" type="presParOf" srcId="{BA526683-F383-411A-BD21-A957D08B123F}" destId="{AA1D771B-54D6-4293-AFCF-8FD4851F902B}" srcOrd="26" destOrd="0" presId="urn:microsoft.com/office/officeart/2005/8/layout/cycle8"/>
    <dgm:cxn modelId="{C688FA70-275B-4DC5-B262-EC9AC4A8452C}" type="presParOf" srcId="{BA526683-F383-411A-BD21-A957D08B123F}" destId="{A12A4E20-5E81-4B37-8861-95D5A02D88F6}" srcOrd="27" destOrd="0" presId="urn:microsoft.com/office/officeart/2005/8/layout/cycle8"/>
    <dgm:cxn modelId="{0BF265B3-99FC-42FD-B42C-949E20445453}" type="presParOf" srcId="{BA526683-F383-411A-BD21-A957D08B123F}" destId="{B88E6692-EF45-4A23-AE28-DC438D3CCFE6}" srcOrd="28" destOrd="0" presId="urn:microsoft.com/office/officeart/2005/8/layout/cycle8"/>
    <dgm:cxn modelId="{DCE85341-3B96-44C3-B116-99A1DE3A7244}"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1634808" y="189559"/>
          <a:ext cx="2780702" cy="2780702"/>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 lastClr="FFFFFF"/>
              </a:solidFill>
              <a:latin typeface="Calibri" panose="020F0502020204030204"/>
              <a:ea typeface="+mn-ea"/>
              <a:cs typeface="+mn-cs"/>
            </a:rPr>
            <a:t>OKUL AİLE BİRLİĞİ BAŞKANI</a:t>
          </a:r>
        </a:p>
      </dsp:txBody>
      <dsp:txXfrm>
        <a:off x="3091366" y="544761"/>
        <a:ext cx="728279" cy="562761"/>
      </dsp:txXfrm>
    </dsp:sp>
    <dsp:sp modelId="{8960C805-F742-4752-A3B8-A7047D0574FA}">
      <dsp:nvSpPr>
        <dsp:cNvPr id="0" name=""/>
        <dsp:cNvSpPr/>
      </dsp:nvSpPr>
      <dsp:spPr>
        <a:xfrm>
          <a:off x="1667911" y="246828"/>
          <a:ext cx="2780702" cy="2780702"/>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 lastClr="FFFFFF"/>
              </a:solidFill>
              <a:latin typeface="Calibri" panose="020F0502020204030204"/>
              <a:ea typeface="+mn-ea"/>
              <a:cs typeface="+mn-cs"/>
            </a:rPr>
            <a:t>OKUL MÜDÜR YARDIMCISI</a:t>
          </a:r>
        </a:p>
      </dsp:txBody>
      <dsp:txXfrm>
        <a:off x="3554817" y="1372351"/>
        <a:ext cx="761382" cy="546209"/>
      </dsp:txXfrm>
    </dsp:sp>
    <dsp:sp modelId="{100A08BA-E811-4584-A13C-228AF0A8A454}">
      <dsp:nvSpPr>
        <dsp:cNvPr id="0" name=""/>
        <dsp:cNvSpPr/>
      </dsp:nvSpPr>
      <dsp:spPr>
        <a:xfrm>
          <a:off x="1634808" y="304098"/>
          <a:ext cx="2780702" cy="2780702"/>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 lastClr="FFFFFF"/>
              </a:solidFill>
              <a:latin typeface="Calibri" panose="020F0502020204030204"/>
              <a:ea typeface="+mn-ea"/>
              <a:cs typeface="+mn-cs"/>
            </a:rPr>
            <a:t>OKUL MÜDÜR YARDIMCISI</a:t>
          </a:r>
        </a:p>
      </dsp:txBody>
      <dsp:txXfrm>
        <a:off x="3091366" y="2183389"/>
        <a:ext cx="728279" cy="562761"/>
      </dsp:txXfrm>
    </dsp:sp>
    <dsp:sp modelId="{C5494AC2-E33F-4DD2-9D4B-315106DC9766}">
      <dsp:nvSpPr>
        <dsp:cNvPr id="0" name=""/>
        <dsp:cNvSpPr/>
      </dsp:nvSpPr>
      <dsp:spPr>
        <a:xfrm>
          <a:off x="1568601" y="304098"/>
          <a:ext cx="2780702" cy="2780702"/>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 lastClr="FFFFFF"/>
              </a:solidFill>
              <a:latin typeface="Calibri" panose="020F0502020204030204"/>
              <a:ea typeface="+mn-ea"/>
              <a:cs typeface="+mn-cs"/>
            </a:rPr>
            <a:t>ZÜMRE VE KURULLAR</a:t>
          </a:r>
        </a:p>
      </dsp:txBody>
      <dsp:txXfrm>
        <a:off x="2164465" y="2183389"/>
        <a:ext cx="728279" cy="562761"/>
      </dsp:txXfrm>
    </dsp:sp>
    <dsp:sp modelId="{373A7CE9-2D8B-48FF-A7E7-FD1818748C0E}">
      <dsp:nvSpPr>
        <dsp:cNvPr id="0" name=""/>
        <dsp:cNvSpPr/>
      </dsp:nvSpPr>
      <dsp:spPr>
        <a:xfrm>
          <a:off x="1535497" y="246828"/>
          <a:ext cx="2780702" cy="2780702"/>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 lastClr="FFFFFF"/>
              </a:solidFill>
              <a:latin typeface="Calibri" panose="020F0502020204030204"/>
              <a:ea typeface="+mn-ea"/>
              <a:cs typeface="+mn-cs"/>
            </a:rPr>
            <a:t>ÖĞRETMEN KURULLARI</a:t>
          </a:r>
        </a:p>
      </dsp:txBody>
      <dsp:txXfrm>
        <a:off x="1667911" y="1372351"/>
        <a:ext cx="761382" cy="546209"/>
      </dsp:txXfrm>
    </dsp:sp>
    <dsp:sp modelId="{A8D1F0D5-26EB-48DA-960D-825E6FE928B2}">
      <dsp:nvSpPr>
        <dsp:cNvPr id="0" name=""/>
        <dsp:cNvSpPr/>
      </dsp:nvSpPr>
      <dsp:spPr>
        <a:xfrm>
          <a:off x="1568601" y="189559"/>
          <a:ext cx="2780702" cy="2780702"/>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 lastClr="FFFFFF"/>
              </a:solidFill>
              <a:latin typeface="Calibri" panose="020F0502020204030204"/>
              <a:ea typeface="+mn-ea"/>
              <a:cs typeface="+mn-cs"/>
            </a:rPr>
            <a:t>OKUL MÜDÜRÜ</a:t>
          </a:r>
        </a:p>
      </dsp:txBody>
      <dsp:txXfrm>
        <a:off x="2164465" y="544761"/>
        <a:ext cx="728279" cy="562761"/>
      </dsp:txXfrm>
    </dsp:sp>
    <dsp:sp modelId="{601CF880-1EA8-49BA-A98C-3E771E83102C}">
      <dsp:nvSpPr>
        <dsp:cNvPr id="0" name=""/>
        <dsp:cNvSpPr/>
      </dsp:nvSpPr>
      <dsp:spPr>
        <a:xfrm>
          <a:off x="1462568" y="17420"/>
          <a:ext cx="3124979" cy="3124979"/>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1495671" y="74690"/>
          <a:ext cx="3124979" cy="3124979"/>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1462568" y="131959"/>
          <a:ext cx="3124979" cy="3124979"/>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1396564" y="131959"/>
          <a:ext cx="3124979" cy="3124979"/>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1363460" y="74690"/>
          <a:ext cx="3124979" cy="3124979"/>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1396564" y="17420"/>
          <a:ext cx="3124979" cy="3124979"/>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BA6C3-C8E7-46AE-9BB4-954A7AF46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46</Pages>
  <Words>6010</Words>
  <Characters>34259</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say1</cp:lastModifiedBy>
  <cp:revision>6</cp:revision>
  <cp:lastPrinted>2020-01-08T10:20:00Z</cp:lastPrinted>
  <dcterms:created xsi:type="dcterms:W3CDTF">2020-01-08T12:24:00Z</dcterms:created>
  <dcterms:modified xsi:type="dcterms:W3CDTF">2020-01-09T07:36:00Z</dcterms:modified>
</cp:coreProperties>
</file>